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3C" w:rsidRDefault="00E3463C" w:rsidP="00CD325F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CD325F" w:rsidRPr="00E3463C" w:rsidRDefault="00CD325F" w:rsidP="00CD325F">
      <w:pPr>
        <w:pStyle w:val="a5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E3463C">
        <w:rPr>
          <w:rStyle w:val="a6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CD325F" w:rsidRPr="00E3463C" w:rsidRDefault="00CD325F" w:rsidP="00CD325F">
      <w:pPr>
        <w:pStyle w:val="a5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E3463C">
        <w:rPr>
          <w:rStyle w:val="a6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CD325F" w:rsidRPr="00E3463C" w:rsidRDefault="00CD325F" w:rsidP="00CD325F">
      <w:pPr>
        <w:pStyle w:val="a5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E3463C">
        <w:rPr>
          <w:rStyle w:val="a6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CD325F" w:rsidRPr="00E3463C" w:rsidRDefault="00CD325F" w:rsidP="00CD325F">
      <w:pPr>
        <w:pStyle w:val="a5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E3463C">
        <w:rPr>
          <w:rStyle w:val="a6"/>
          <w:rFonts w:ascii="Times New Roman" w:hAnsi="Times New Roman"/>
          <w:b w:val="0"/>
          <w:sz w:val="28"/>
          <w:szCs w:val="28"/>
        </w:rPr>
        <w:t>Республики Башкортостан</w:t>
      </w:r>
    </w:p>
    <w:p w:rsidR="00CD325F" w:rsidRPr="00CD325F" w:rsidRDefault="00CD325F" w:rsidP="00CD325F">
      <w:pPr>
        <w:pStyle w:val="a5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CD325F" w:rsidRPr="00E3463C" w:rsidRDefault="00CD325F" w:rsidP="00CD325F">
      <w:pPr>
        <w:pStyle w:val="a5"/>
        <w:tabs>
          <w:tab w:val="left" w:pos="6240"/>
        </w:tabs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E3463C">
        <w:rPr>
          <w:rStyle w:val="a6"/>
          <w:rFonts w:ascii="Times New Roman" w:hAnsi="Times New Roman"/>
          <w:b w:val="0"/>
          <w:sz w:val="28"/>
          <w:szCs w:val="28"/>
        </w:rPr>
        <w:t xml:space="preserve">от </w:t>
      </w:r>
      <w:r w:rsidR="002E59E5" w:rsidRPr="00E3463C">
        <w:rPr>
          <w:rStyle w:val="a6"/>
          <w:rFonts w:ascii="Times New Roman" w:hAnsi="Times New Roman"/>
          <w:b w:val="0"/>
          <w:sz w:val="28"/>
          <w:szCs w:val="28"/>
        </w:rPr>
        <w:t>1</w:t>
      </w:r>
      <w:r w:rsidR="007625D4" w:rsidRPr="00E3463C">
        <w:rPr>
          <w:rStyle w:val="a6"/>
          <w:rFonts w:ascii="Times New Roman" w:hAnsi="Times New Roman"/>
          <w:b w:val="0"/>
          <w:sz w:val="28"/>
          <w:szCs w:val="28"/>
        </w:rPr>
        <w:t>4 августа</w:t>
      </w:r>
      <w:r w:rsidRPr="00E3463C">
        <w:rPr>
          <w:rStyle w:val="a6"/>
          <w:rFonts w:ascii="Times New Roman" w:hAnsi="Times New Roman"/>
          <w:b w:val="0"/>
          <w:sz w:val="28"/>
          <w:szCs w:val="28"/>
        </w:rPr>
        <w:t xml:space="preserve"> 2012г. № 1</w:t>
      </w:r>
      <w:r w:rsidR="007625D4" w:rsidRPr="00E3463C">
        <w:rPr>
          <w:rStyle w:val="a6"/>
          <w:rFonts w:ascii="Times New Roman" w:hAnsi="Times New Roman"/>
          <w:b w:val="0"/>
          <w:sz w:val="28"/>
          <w:szCs w:val="28"/>
        </w:rPr>
        <w:t>6</w:t>
      </w:r>
      <w:r w:rsidRPr="00E3463C">
        <w:rPr>
          <w:rStyle w:val="a6"/>
          <w:rFonts w:ascii="Times New Roman" w:hAnsi="Times New Roman"/>
          <w:b w:val="0"/>
          <w:sz w:val="28"/>
          <w:szCs w:val="28"/>
        </w:rPr>
        <w:t>-2012</w:t>
      </w:r>
    </w:p>
    <w:p w:rsidR="00CD325F" w:rsidRDefault="00CD325F" w:rsidP="00CD325F">
      <w:pPr>
        <w:pStyle w:val="a5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CE1372" w:rsidRPr="00CD325F" w:rsidRDefault="00CE1372" w:rsidP="00CD325F">
      <w:pPr>
        <w:pStyle w:val="a5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CD325F" w:rsidRP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О публичных слушаниях по внесению</w:t>
      </w:r>
    </w:p>
    <w:p w:rsidR="00CD325F" w:rsidRP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CD325F" w:rsidRP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городского округа город Стерлитамак</w:t>
      </w:r>
    </w:p>
    <w:p w:rsid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DC05A4" w:rsidRDefault="00DC05A4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72" w:rsidRDefault="00CE1372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5A4" w:rsidRDefault="00DC05A4" w:rsidP="00DC0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63E">
        <w:rPr>
          <w:rFonts w:ascii="Times New Roman" w:hAnsi="Times New Roman" w:cs="Times New Roman"/>
          <w:sz w:val="28"/>
          <w:szCs w:val="28"/>
        </w:rPr>
        <w:t>В соответствии со статьями 28, 44 Федерального закона «Об общих принципах организации местного самоуправления в Российской Федерации», статьями 11, 26 Устава городского округа город Стерлитамак Республики Башкортостан, Положением о публичных слушаниях по проекту Устава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правового акта о внесении изменений и дополнений в Устав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утвержденным решением Совета городского округа</w:t>
      </w:r>
      <w:proofErr w:type="gramEnd"/>
      <w:r w:rsidRPr="0036763E"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 от 08.11.2005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6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763E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6763E">
        <w:rPr>
          <w:rFonts w:ascii="Times New Roman" w:hAnsi="Times New Roman" w:cs="Times New Roman"/>
          <w:sz w:val="28"/>
          <w:szCs w:val="28"/>
        </w:rPr>
        <w:t xml:space="preserve">1з, с целью реализации жителями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36763E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36763E">
        <w:rPr>
          <w:rFonts w:ascii="Times New Roman" w:hAnsi="Times New Roman" w:cs="Times New Roman"/>
          <w:sz w:val="28"/>
          <w:szCs w:val="28"/>
        </w:rPr>
        <w:t xml:space="preserve"> Республики Башкортостан права на участие в местном самоуправлении и участие в обсуждении проекта муниципального правового акта </w:t>
      </w:r>
    </w:p>
    <w:p w:rsidR="00DC05A4" w:rsidRPr="0036763E" w:rsidRDefault="00DC05A4" w:rsidP="00DC05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5A4" w:rsidRDefault="00DC05A4" w:rsidP="00DC0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2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6C526B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Совета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6C526B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26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6C526B">
        <w:rPr>
          <w:rFonts w:ascii="Times New Roman" w:hAnsi="Times New Roman" w:cs="Times New Roman"/>
          <w:sz w:val="28"/>
          <w:szCs w:val="28"/>
        </w:rPr>
        <w:t xml:space="preserve">  Республики Башкортостан</w:t>
      </w:r>
      <w:r w:rsidRPr="00E660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 на 30 августа 2</w:t>
      </w:r>
      <w:r w:rsidRPr="006C5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C526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(место и время проведения: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C5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26B">
        <w:rPr>
          <w:rFonts w:ascii="Times New Roman" w:hAnsi="Times New Roman" w:cs="Times New Roman"/>
          <w:sz w:val="28"/>
          <w:szCs w:val="28"/>
        </w:rPr>
        <w:t>терлитамак, проспект Октября,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26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 каб.301, в 10.00ч.)</w:t>
      </w:r>
      <w:proofErr w:type="gramEnd"/>
    </w:p>
    <w:p w:rsidR="00DC05A4" w:rsidRDefault="00DC05A4" w:rsidP="00DC0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526B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внесению изменений и дополнений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5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2)</w:t>
      </w:r>
      <w:r w:rsidRPr="006C526B">
        <w:rPr>
          <w:rFonts w:ascii="Times New Roman" w:hAnsi="Times New Roman" w:cs="Times New Roman"/>
          <w:sz w:val="28"/>
          <w:szCs w:val="28"/>
        </w:rPr>
        <w:t>.</w:t>
      </w:r>
    </w:p>
    <w:p w:rsidR="00DC05A4" w:rsidRPr="00DC05A4" w:rsidRDefault="00DC05A4" w:rsidP="00DC05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A4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газете «</w:t>
      </w:r>
      <w:proofErr w:type="spellStart"/>
      <w:r w:rsidRPr="00DC05A4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DC05A4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2E59E5" w:rsidRPr="00E3463C" w:rsidRDefault="002E59E5" w:rsidP="00DF1F8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2E59E5" w:rsidRPr="00E3463C" w:rsidRDefault="002E59E5" w:rsidP="00DF1F8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E59E5" w:rsidRPr="00E3463C" w:rsidRDefault="002E59E5" w:rsidP="00DF1F8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E59E5" w:rsidRPr="00E3463C" w:rsidRDefault="002E59E5" w:rsidP="00DF1F8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2E59E5" w:rsidRPr="00E3463C" w:rsidRDefault="002E59E5" w:rsidP="00DF1F8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3463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F1F8A" w:rsidRPr="00E346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463C">
        <w:rPr>
          <w:rFonts w:ascii="Times New Roman" w:hAnsi="Times New Roman" w:cs="Times New Roman"/>
          <w:sz w:val="28"/>
          <w:szCs w:val="28"/>
        </w:rPr>
        <w:t>Ю.И.Никифоров</w:t>
      </w:r>
      <w:r w:rsidRPr="00E3463C">
        <w:rPr>
          <w:rFonts w:ascii="Times New Roman" w:hAnsi="Times New Roman" w:cs="Times New Roman"/>
          <w:sz w:val="28"/>
          <w:szCs w:val="28"/>
        </w:rPr>
        <w:tab/>
      </w:r>
    </w:p>
    <w:p w:rsidR="00E34F6A" w:rsidRPr="00E34F6A" w:rsidRDefault="002E59E5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34F6A">
        <w:t xml:space="preserve">                                                                                           </w:t>
      </w:r>
      <w:r w:rsidR="00E34F6A" w:rsidRPr="00E34F6A">
        <w:rPr>
          <w:rFonts w:ascii="Times New Roman" w:hAnsi="Times New Roman" w:cs="Times New Roman"/>
          <w:sz w:val="24"/>
          <w:szCs w:val="24"/>
        </w:rPr>
        <w:t>Приложение №1 к</w:t>
      </w:r>
    </w:p>
    <w:p w:rsidR="00E34F6A" w:rsidRPr="00E34F6A" w:rsidRDefault="00E34F6A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распоряжению главы городского округа- </w:t>
      </w:r>
    </w:p>
    <w:p w:rsidR="00E34F6A" w:rsidRPr="00E34F6A" w:rsidRDefault="00E34F6A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председателя Совета городского округа</w:t>
      </w:r>
    </w:p>
    <w:p w:rsidR="00E34F6A" w:rsidRPr="00E34F6A" w:rsidRDefault="00E34F6A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 Стерлитамак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34F6A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E34F6A" w:rsidRDefault="00E34F6A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E59E5">
        <w:rPr>
          <w:rFonts w:ascii="Times New Roman" w:hAnsi="Times New Roman" w:cs="Times New Roman"/>
          <w:sz w:val="24"/>
          <w:szCs w:val="24"/>
        </w:rPr>
        <w:t>№ 1</w:t>
      </w:r>
      <w:r w:rsidR="00CE1372">
        <w:rPr>
          <w:rFonts w:ascii="Times New Roman" w:hAnsi="Times New Roman" w:cs="Times New Roman"/>
          <w:sz w:val="24"/>
          <w:szCs w:val="24"/>
        </w:rPr>
        <w:t>6</w:t>
      </w:r>
      <w:r w:rsidRPr="002E59E5">
        <w:rPr>
          <w:rFonts w:ascii="Times New Roman" w:hAnsi="Times New Roman" w:cs="Times New Roman"/>
          <w:sz w:val="24"/>
          <w:szCs w:val="24"/>
        </w:rPr>
        <w:t xml:space="preserve">-2012 от </w:t>
      </w:r>
      <w:r w:rsidR="00CE1372">
        <w:rPr>
          <w:rFonts w:ascii="Times New Roman" w:hAnsi="Times New Roman" w:cs="Times New Roman"/>
          <w:sz w:val="24"/>
          <w:szCs w:val="24"/>
        </w:rPr>
        <w:t>14 августа</w:t>
      </w:r>
      <w:r w:rsidRPr="002E59E5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DC05A4" w:rsidRDefault="00DC05A4" w:rsidP="00E34F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1372" w:rsidRPr="00CE1372" w:rsidRDefault="00CE1372" w:rsidP="00CE1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137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                                                                                      </w:t>
      </w:r>
      <w:r w:rsidRPr="00CE1372">
        <w:rPr>
          <w:rFonts w:ascii="Times New Roman" w:hAnsi="Times New Roman" w:cs="Times New Roman"/>
          <w:bCs/>
          <w:sz w:val="24"/>
          <w:szCs w:val="24"/>
        </w:rPr>
        <w:t>Проект.</w:t>
      </w:r>
    </w:p>
    <w:p w:rsidR="00CE1372" w:rsidRPr="00CE1372" w:rsidRDefault="00CE1372" w:rsidP="00CE137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E1372">
        <w:rPr>
          <w:rFonts w:ascii="Times New Roman" w:hAnsi="Times New Roman" w:cs="Times New Roman"/>
          <w:sz w:val="24"/>
          <w:szCs w:val="24"/>
        </w:rPr>
        <w:t>изменений и дополнений в Устав</w:t>
      </w:r>
      <w:proofErr w:type="gramStart"/>
      <w:r w:rsidRPr="00CE137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E1372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CE1372">
        <w:rPr>
          <w:rFonts w:ascii="Times New Roman" w:hAnsi="Times New Roman" w:cs="Times New Roman"/>
          <w:b w:val="0"/>
          <w:sz w:val="24"/>
          <w:szCs w:val="24"/>
        </w:rPr>
        <w:t>носится главой</w:t>
      </w:r>
    </w:p>
    <w:p w:rsidR="00CE1372" w:rsidRPr="00CE1372" w:rsidRDefault="00CE1372" w:rsidP="00CE137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E1372">
        <w:rPr>
          <w:rFonts w:ascii="Times New Roman" w:hAnsi="Times New Roman" w:cs="Times New Roman"/>
          <w:sz w:val="24"/>
          <w:szCs w:val="24"/>
        </w:rPr>
        <w:t xml:space="preserve">городского округа город Стерлитамак                                      </w:t>
      </w:r>
      <w:r w:rsidRPr="00CE1372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CE1372" w:rsidRPr="00CE1372" w:rsidRDefault="00CE1372" w:rsidP="00CE137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E1372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CE137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E1372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городского округа</w:t>
      </w:r>
    </w:p>
    <w:p w:rsidR="00CE1372" w:rsidRPr="00CE1372" w:rsidRDefault="00CE1372" w:rsidP="00CE137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E1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E1372">
        <w:rPr>
          <w:rFonts w:ascii="Times New Roman" w:hAnsi="Times New Roman" w:cs="Times New Roman"/>
          <w:b w:val="0"/>
          <w:sz w:val="24"/>
          <w:szCs w:val="24"/>
        </w:rPr>
        <w:t xml:space="preserve">город Стерлитамак </w:t>
      </w:r>
    </w:p>
    <w:p w:rsidR="00CE1372" w:rsidRPr="00CE1372" w:rsidRDefault="00CE1372" w:rsidP="00CE137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E1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E1372">
        <w:rPr>
          <w:rFonts w:ascii="Times New Roman" w:hAnsi="Times New Roman" w:cs="Times New Roman"/>
          <w:b w:val="0"/>
          <w:sz w:val="24"/>
          <w:szCs w:val="24"/>
        </w:rPr>
        <w:t>Республики Башкортостан</w:t>
      </w:r>
    </w:p>
    <w:p w:rsidR="00E34F6A" w:rsidRDefault="00DC05A4" w:rsidP="00DC05A4">
      <w:pPr>
        <w:jc w:val="center"/>
        <w:rPr>
          <w:bCs/>
        </w:rPr>
      </w:pPr>
      <w:r w:rsidRPr="00E3463C">
        <w:rPr>
          <w:rStyle w:val="a6"/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Style w:val="a6"/>
          <w:rFonts w:ascii="Times New Roman" w:hAnsi="Times New Roman"/>
          <w:b w:val="0"/>
          <w:sz w:val="28"/>
          <w:szCs w:val="28"/>
        </w:rPr>
        <w:t>_________</w:t>
      </w:r>
      <w:r w:rsidRPr="00E3463C">
        <w:rPr>
          <w:rStyle w:val="a6"/>
          <w:rFonts w:ascii="Times New Roman" w:hAnsi="Times New Roman"/>
          <w:b w:val="0"/>
          <w:sz w:val="28"/>
          <w:szCs w:val="28"/>
        </w:rPr>
        <w:t xml:space="preserve"> 2012г. № </w:t>
      </w:r>
      <w:r>
        <w:rPr>
          <w:rStyle w:val="a6"/>
          <w:rFonts w:ascii="Times New Roman" w:hAnsi="Times New Roman"/>
          <w:b w:val="0"/>
          <w:sz w:val="28"/>
          <w:szCs w:val="28"/>
        </w:rPr>
        <w:t>______</w:t>
      </w:r>
    </w:p>
    <w:p w:rsidR="00DC05A4" w:rsidRPr="00DC05A4" w:rsidRDefault="00DC05A4" w:rsidP="00DC0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05A4">
        <w:rPr>
          <w:rFonts w:ascii="Times New Roman" w:hAnsi="Times New Roman" w:cs="Times New Roman"/>
        </w:rPr>
        <w:t xml:space="preserve">         </w:t>
      </w:r>
      <w:proofErr w:type="gramStart"/>
      <w:r w:rsidRPr="00DC05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(в редакции федерального закона от 10.07.2012 №110-ФЗ) с учетом результатов публичных слушаний, проведенных </w:t>
      </w:r>
      <w:r w:rsidR="00C05E1B">
        <w:rPr>
          <w:rFonts w:ascii="Times New Roman" w:hAnsi="Times New Roman" w:cs="Times New Roman"/>
          <w:sz w:val="28"/>
          <w:szCs w:val="28"/>
        </w:rPr>
        <w:t>30 августа</w:t>
      </w:r>
      <w:r w:rsidRPr="00DC05A4">
        <w:rPr>
          <w:rFonts w:ascii="Times New Roman" w:hAnsi="Times New Roman" w:cs="Times New Roman"/>
          <w:sz w:val="28"/>
          <w:szCs w:val="28"/>
        </w:rPr>
        <w:t xml:space="preserve"> 2012 года, 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город Стерлитамак Республики Башкортостан </w:t>
      </w:r>
      <w:proofErr w:type="gramEnd"/>
    </w:p>
    <w:p w:rsidR="00DC05A4" w:rsidRPr="00DC05A4" w:rsidRDefault="00DC05A4" w:rsidP="00DC05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C05A4">
        <w:rPr>
          <w:rFonts w:ascii="Times New Roman" w:hAnsi="Times New Roman" w:cs="Times New Roman"/>
          <w:b/>
          <w:sz w:val="28"/>
        </w:rPr>
        <w:t>РЕШИЛ:</w:t>
      </w:r>
    </w:p>
    <w:p w:rsidR="00DC05A4" w:rsidRPr="00DC05A4" w:rsidRDefault="00DC05A4" w:rsidP="00DC05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DC05A4" w:rsidRPr="00DC05A4" w:rsidRDefault="00DC05A4" w:rsidP="00DC0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A4">
        <w:rPr>
          <w:rFonts w:ascii="Times New Roman" w:hAnsi="Times New Roman" w:cs="Times New Roman"/>
          <w:sz w:val="28"/>
          <w:szCs w:val="28"/>
        </w:rPr>
        <w:t xml:space="preserve">1. Дополнить часть 1 статьи 4.1 Устава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DC05A4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DC05A4">
        <w:rPr>
          <w:rFonts w:ascii="Times New Roman" w:hAnsi="Times New Roman" w:cs="Times New Roman"/>
          <w:sz w:val="28"/>
          <w:szCs w:val="28"/>
        </w:rPr>
        <w:t xml:space="preserve">  Республики Башкортостан пунктом 11 следующего содержания:</w:t>
      </w:r>
    </w:p>
    <w:p w:rsidR="00DC05A4" w:rsidRPr="00DC05A4" w:rsidRDefault="00DC05A4" w:rsidP="00DC0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05A4">
        <w:rPr>
          <w:rFonts w:ascii="Times New Roman" w:hAnsi="Times New Roman" w:cs="Times New Roman"/>
          <w:sz w:val="28"/>
          <w:szCs w:val="28"/>
        </w:rPr>
        <w:t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«О социальной защите инвалидов в Российской Федерации».».</w:t>
      </w:r>
    </w:p>
    <w:p w:rsidR="00DC05A4" w:rsidRPr="00DC05A4" w:rsidRDefault="00DC05A4" w:rsidP="00DC0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05A4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DC05A4" w:rsidRPr="00DC05A4" w:rsidRDefault="00DC05A4" w:rsidP="00DC0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A4">
        <w:rPr>
          <w:rFonts w:ascii="Times New Roman" w:hAnsi="Times New Roman" w:cs="Times New Roman"/>
          <w:sz w:val="28"/>
          <w:szCs w:val="28"/>
        </w:rPr>
        <w:t>3. Главе городского округа опубликовать настоящее решение в газете «</w:t>
      </w:r>
      <w:proofErr w:type="spellStart"/>
      <w:r w:rsidRPr="00DC05A4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DC05A4">
        <w:rPr>
          <w:rFonts w:ascii="Times New Roman" w:hAnsi="Times New Roman" w:cs="Times New Roman"/>
          <w:sz w:val="28"/>
          <w:szCs w:val="28"/>
        </w:rPr>
        <w:t xml:space="preserve"> рабочий»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E34F6A" w:rsidRPr="00DC05A4" w:rsidRDefault="00E34F6A" w:rsidP="00DC05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C05A4" w:rsidRPr="00E3463C" w:rsidRDefault="00DC05A4" w:rsidP="00DC05A4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DC05A4" w:rsidRPr="00E3463C" w:rsidRDefault="00DC05A4" w:rsidP="00DC05A4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C05A4" w:rsidRPr="00E3463C" w:rsidRDefault="00DC05A4" w:rsidP="00DC05A4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C05A4" w:rsidRPr="00E3463C" w:rsidRDefault="00DC05A4" w:rsidP="00DC05A4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DC05A4" w:rsidRPr="00E3463C" w:rsidRDefault="00DC05A4" w:rsidP="00DC05A4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3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346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Ю.И.Никифоров</w:t>
      </w:r>
      <w:r w:rsidRPr="00E3463C">
        <w:rPr>
          <w:rFonts w:ascii="Times New Roman" w:hAnsi="Times New Roman" w:cs="Times New Roman"/>
          <w:sz w:val="28"/>
          <w:szCs w:val="28"/>
        </w:rPr>
        <w:tab/>
      </w:r>
    </w:p>
    <w:p w:rsidR="00C05E1B" w:rsidRDefault="00C13650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E59E5" w:rsidRPr="002E59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59E5" w:rsidRPr="002E59E5" w:rsidRDefault="00C05E1B" w:rsidP="00C05E1B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E59E5" w:rsidRPr="002E59E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59E5">
        <w:rPr>
          <w:rFonts w:ascii="Times New Roman" w:hAnsi="Times New Roman" w:cs="Times New Roman"/>
          <w:sz w:val="24"/>
          <w:szCs w:val="24"/>
        </w:rPr>
        <w:t xml:space="preserve">к распоряжению главы городского округа- 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председателя Совета городского округа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 Стерлитамак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59E5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E5">
        <w:rPr>
          <w:rFonts w:ascii="Times New Roman" w:hAnsi="Times New Roman" w:cs="Times New Roman"/>
          <w:sz w:val="24"/>
          <w:szCs w:val="24"/>
        </w:rPr>
        <w:t>№ 1</w:t>
      </w:r>
      <w:r w:rsidR="00CE1372">
        <w:rPr>
          <w:rFonts w:ascii="Times New Roman" w:hAnsi="Times New Roman" w:cs="Times New Roman"/>
          <w:sz w:val="24"/>
          <w:szCs w:val="24"/>
        </w:rPr>
        <w:t>6</w:t>
      </w:r>
      <w:r w:rsidRPr="002E59E5">
        <w:rPr>
          <w:rFonts w:ascii="Times New Roman" w:hAnsi="Times New Roman" w:cs="Times New Roman"/>
          <w:sz w:val="24"/>
          <w:szCs w:val="24"/>
        </w:rPr>
        <w:t xml:space="preserve">-2012 от </w:t>
      </w:r>
      <w:r w:rsidR="00CE1372">
        <w:rPr>
          <w:rFonts w:ascii="Times New Roman" w:hAnsi="Times New Roman" w:cs="Times New Roman"/>
          <w:sz w:val="24"/>
          <w:szCs w:val="24"/>
        </w:rPr>
        <w:t>14 августа</w:t>
      </w:r>
      <w:r w:rsidRPr="002E59E5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2E59E5" w:rsidRDefault="002E59E5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19F4" w:rsidRDefault="002119F4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19F4" w:rsidRDefault="002119F4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59E5" w:rsidRDefault="002119F4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DC05A4" w:rsidRPr="00885AF5" w:rsidRDefault="00DC05A4" w:rsidP="00DC05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КОМИССИИ ПО ВНЕСЕНИЮ ИЗМЕНЕНИЙ И ДОПОЛНЕНИЙ В УСТАВ</w:t>
      </w:r>
    </w:p>
    <w:p w:rsidR="002119F4" w:rsidRDefault="00DC05A4" w:rsidP="00DC05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ГОРОДСКОГО ОКРУГА ГОРОД С</w:t>
      </w:r>
      <w:r>
        <w:rPr>
          <w:rFonts w:ascii="Times New Roman" w:hAnsi="Times New Roman" w:cs="Times New Roman"/>
          <w:sz w:val="24"/>
          <w:szCs w:val="24"/>
        </w:rPr>
        <w:t>ТЕРЛИТАМАК</w:t>
      </w:r>
    </w:p>
    <w:p w:rsidR="00DC05A4" w:rsidRDefault="00DC05A4" w:rsidP="00DC05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F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C05A4" w:rsidRPr="00885AF5" w:rsidRDefault="00DC05A4" w:rsidP="00DC05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05A4" w:rsidRDefault="00DC05A4" w:rsidP="00DC05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05A4" w:rsidRDefault="00DC05A4" w:rsidP="00DC05A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885AF5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88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85AF5">
        <w:rPr>
          <w:rFonts w:ascii="Times New Roman" w:hAnsi="Times New Roman" w:cs="Times New Roman"/>
          <w:sz w:val="28"/>
          <w:szCs w:val="28"/>
        </w:rPr>
        <w:t>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DC05A4" w:rsidRDefault="00DC05A4" w:rsidP="00DC05A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DC05A4" w:rsidRDefault="00DC05A4" w:rsidP="00DC05A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r w:rsidRPr="00443811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44381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43811">
        <w:rPr>
          <w:sz w:val="28"/>
          <w:szCs w:val="28"/>
        </w:rPr>
        <w:t xml:space="preserve"> по социально-гуманитарным вопросам, охране правопорядка</w:t>
      </w:r>
      <w:r>
        <w:rPr>
          <w:sz w:val="28"/>
          <w:szCs w:val="28"/>
        </w:rPr>
        <w:t>, член комиссии;</w:t>
      </w:r>
    </w:p>
    <w:p w:rsidR="00DC05A4" w:rsidRDefault="00DC05A4" w:rsidP="00DC05A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Секретарь Совета городского 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город Стерлитамак  Республики Башкортостан,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5AF5">
        <w:rPr>
          <w:rFonts w:ascii="Times New Roman" w:hAnsi="Times New Roman" w:cs="Times New Roman"/>
          <w:sz w:val="28"/>
          <w:szCs w:val="28"/>
        </w:rPr>
        <w:t>омиссии;</w:t>
      </w:r>
    </w:p>
    <w:p w:rsidR="00DC05A4" w:rsidRDefault="00DC05A4" w:rsidP="00DC05A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DC05A4" w:rsidRPr="00885AF5" w:rsidRDefault="00DC05A4" w:rsidP="00DC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Pr="00885AF5">
        <w:rPr>
          <w:rFonts w:ascii="Times New Roman" w:hAnsi="Times New Roman" w:cs="Times New Roman"/>
          <w:sz w:val="28"/>
          <w:szCs w:val="28"/>
        </w:rPr>
        <w:t>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C05A4" w:rsidRPr="00885AF5" w:rsidRDefault="00DC05A4" w:rsidP="00DC05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05A4" w:rsidRDefault="00DC05A4" w:rsidP="00DC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885AF5">
        <w:rPr>
          <w:rFonts w:ascii="Times New Roman" w:hAnsi="Times New Roman" w:cs="Times New Roman"/>
          <w:sz w:val="28"/>
          <w:szCs w:val="28"/>
        </w:rPr>
        <w:t>юридического  отдела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85AF5">
        <w:rPr>
          <w:rFonts w:ascii="Times New Roman" w:hAnsi="Times New Roman" w:cs="Times New Roman"/>
          <w:sz w:val="28"/>
          <w:szCs w:val="28"/>
        </w:rPr>
        <w:t>дминистрации 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C05A4" w:rsidRDefault="00DC05A4" w:rsidP="00DC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5A4" w:rsidRPr="00885AF5" w:rsidRDefault="00DC05A4" w:rsidP="00DC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аппарата Совета городского округа город Стерлитамак Республики Башкортостан, секретарь комиссии.</w:t>
      </w:r>
    </w:p>
    <w:p w:rsidR="00DC05A4" w:rsidRPr="00885AF5" w:rsidRDefault="00DC05A4" w:rsidP="00DC0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05A4" w:rsidRPr="00885AF5" w:rsidRDefault="00DC05A4" w:rsidP="00DC0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9E5" w:rsidRPr="00885AF5" w:rsidRDefault="002E59E5" w:rsidP="002E59E5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sectPr w:rsidR="002E59E5" w:rsidRPr="00885AF5" w:rsidSect="00B9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25F"/>
    <w:rsid w:val="000105A9"/>
    <w:rsid w:val="0008598C"/>
    <w:rsid w:val="000C1DBD"/>
    <w:rsid w:val="000E3C04"/>
    <w:rsid w:val="001C3C19"/>
    <w:rsid w:val="002119F4"/>
    <w:rsid w:val="002E59E5"/>
    <w:rsid w:val="00423294"/>
    <w:rsid w:val="00541318"/>
    <w:rsid w:val="00575C8D"/>
    <w:rsid w:val="007625D4"/>
    <w:rsid w:val="007849E3"/>
    <w:rsid w:val="00817498"/>
    <w:rsid w:val="00860092"/>
    <w:rsid w:val="009E30AA"/>
    <w:rsid w:val="00A10BDB"/>
    <w:rsid w:val="00A2785F"/>
    <w:rsid w:val="00AC098B"/>
    <w:rsid w:val="00B94AE9"/>
    <w:rsid w:val="00C05E1B"/>
    <w:rsid w:val="00C13650"/>
    <w:rsid w:val="00C36DEB"/>
    <w:rsid w:val="00C438F2"/>
    <w:rsid w:val="00CD325F"/>
    <w:rsid w:val="00CE1372"/>
    <w:rsid w:val="00CF34E5"/>
    <w:rsid w:val="00DC05A4"/>
    <w:rsid w:val="00DF1F8A"/>
    <w:rsid w:val="00E3463C"/>
    <w:rsid w:val="00E34F6A"/>
    <w:rsid w:val="00FD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E9"/>
  </w:style>
  <w:style w:type="paragraph" w:styleId="1">
    <w:name w:val="heading 1"/>
    <w:basedOn w:val="a"/>
    <w:next w:val="a"/>
    <w:link w:val="10"/>
    <w:qFormat/>
    <w:rsid w:val="00A278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D32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D32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3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3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3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rsid w:val="00CD325F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character" w:styleId="a6">
    <w:name w:val="Strong"/>
    <w:basedOn w:val="a0"/>
    <w:qFormat/>
    <w:rsid w:val="00CD325F"/>
    <w:rPr>
      <w:b/>
      <w:bCs/>
    </w:rPr>
  </w:style>
  <w:style w:type="paragraph" w:styleId="a7">
    <w:name w:val="No Spacing"/>
    <w:uiPriority w:val="1"/>
    <w:qFormat/>
    <w:rsid w:val="00CD32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278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85F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DC05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56EE-CEE4-4468-9012-8BE12B56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Матюхина Марина Николаевна</cp:lastModifiedBy>
  <cp:revision>18</cp:revision>
  <cp:lastPrinted>2012-07-13T11:00:00Z</cp:lastPrinted>
  <dcterms:created xsi:type="dcterms:W3CDTF">2012-01-30T07:55:00Z</dcterms:created>
  <dcterms:modified xsi:type="dcterms:W3CDTF">2012-08-17T04:35:00Z</dcterms:modified>
</cp:coreProperties>
</file>