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64" w:rsidRDefault="001C796B" w:rsidP="00C71B6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решения</w:t>
      </w:r>
    </w:p>
    <w:p w:rsidR="00C71B64" w:rsidRDefault="00C71B64" w:rsidP="00C71B6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977FE" w:rsidRPr="00EE3F72" w:rsidRDefault="00F95E11" w:rsidP="00EE3F72">
      <w:pPr>
        <w:pStyle w:val="3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E3F72">
        <w:rPr>
          <w:rFonts w:ascii="Times New Roman" w:hAnsi="Times New Roman" w:cs="Times New Roman"/>
          <w:spacing w:val="-1"/>
          <w:sz w:val="28"/>
          <w:szCs w:val="28"/>
        </w:rPr>
        <w:tab/>
      </w:r>
      <w:bookmarkStart w:id="0" w:name="_GoBack"/>
      <w:r w:rsidRPr="00EE3F72"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="002B5AB9" w:rsidRPr="00EE3F72">
        <w:rPr>
          <w:rFonts w:ascii="Times New Roman" w:hAnsi="Times New Roman" w:cs="Times New Roman"/>
          <w:spacing w:val="-1"/>
          <w:sz w:val="28"/>
          <w:szCs w:val="28"/>
        </w:rPr>
        <w:t>внесении изменений в решени</w:t>
      </w:r>
      <w:r w:rsidR="001C122C" w:rsidRPr="00EE3F7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2B5AB9" w:rsidRPr="00EE3F72">
        <w:rPr>
          <w:rFonts w:ascii="Times New Roman" w:hAnsi="Times New Roman" w:cs="Times New Roman"/>
          <w:spacing w:val="-1"/>
          <w:sz w:val="28"/>
          <w:szCs w:val="28"/>
        </w:rPr>
        <w:t xml:space="preserve"> Совета городского округа город Стерлитамак Республики Башкортостан от </w:t>
      </w:r>
      <w:r w:rsidR="00EB0FB0" w:rsidRPr="00EE3F72">
        <w:rPr>
          <w:rFonts w:ascii="Times New Roman" w:hAnsi="Times New Roman" w:cs="Times New Roman"/>
          <w:spacing w:val="-1"/>
          <w:sz w:val="28"/>
          <w:szCs w:val="28"/>
        </w:rPr>
        <w:t>25</w:t>
      </w:r>
      <w:r w:rsidR="00CA7240" w:rsidRPr="00EE3F72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EB0FB0" w:rsidRPr="00EE3F72">
        <w:rPr>
          <w:rFonts w:ascii="Times New Roman" w:hAnsi="Times New Roman" w:cs="Times New Roman"/>
          <w:spacing w:val="-1"/>
          <w:sz w:val="28"/>
          <w:szCs w:val="28"/>
        </w:rPr>
        <w:t>09</w:t>
      </w:r>
      <w:r w:rsidR="00CA7240" w:rsidRPr="00EE3F72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977FE" w:rsidRPr="00EE3F72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EB0FB0" w:rsidRPr="00EE3F72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0977FE" w:rsidRPr="00EE3F72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5325F4" w:rsidRPr="00EE3F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77FE" w:rsidRPr="00EE3F72">
        <w:rPr>
          <w:rFonts w:ascii="Times New Roman" w:hAnsi="Times New Roman" w:cs="Times New Roman"/>
          <w:spacing w:val="-1"/>
          <w:sz w:val="28"/>
          <w:szCs w:val="28"/>
        </w:rPr>
        <w:t xml:space="preserve">№ </w:t>
      </w:r>
      <w:r w:rsidR="000D64B6" w:rsidRPr="00EE3F72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0977FE" w:rsidRPr="00EE3F72">
        <w:rPr>
          <w:rFonts w:ascii="Times New Roman" w:hAnsi="Times New Roman" w:cs="Times New Roman"/>
          <w:spacing w:val="-1"/>
          <w:sz w:val="28"/>
          <w:szCs w:val="28"/>
        </w:rPr>
        <w:t xml:space="preserve">-8/1з «Об избрании состава постоянной комиссии Совета городского округа город Стерлитамак Республики Башкортостан </w:t>
      </w:r>
      <w:r w:rsidR="00EE3F72" w:rsidRPr="00EE3F72">
        <w:rPr>
          <w:rFonts w:ascii="Times New Roman" w:hAnsi="Times New Roman" w:cs="Times New Roman"/>
          <w:sz w:val="28"/>
          <w:szCs w:val="28"/>
        </w:rPr>
        <w:t>по социальной политике, вопросам образования, здравоохранения, культуры и средствам массовой информации</w:t>
      </w:r>
      <w:r w:rsidR="000977FE" w:rsidRPr="00EE3F72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bookmarkEnd w:id="0"/>
    <w:p w:rsidR="00B74AB9" w:rsidRDefault="00B74AB9" w:rsidP="000D64B6">
      <w:pPr>
        <w:pStyle w:val="2"/>
        <w:ind w:firstLine="708"/>
        <w:jc w:val="both"/>
        <w:rPr>
          <w:b w:val="0"/>
          <w:color w:val="000000"/>
          <w:szCs w:val="28"/>
        </w:rPr>
      </w:pPr>
    </w:p>
    <w:p w:rsidR="00C71B64" w:rsidRPr="008A704C" w:rsidRDefault="0093481B" w:rsidP="000D64B6">
      <w:pPr>
        <w:pStyle w:val="2"/>
        <w:ind w:firstLine="708"/>
        <w:jc w:val="both"/>
        <w:rPr>
          <w:b w:val="0"/>
          <w:szCs w:val="28"/>
        </w:rPr>
      </w:pPr>
      <w:r w:rsidRPr="000D64B6">
        <w:rPr>
          <w:b w:val="0"/>
          <w:color w:val="000000"/>
          <w:szCs w:val="28"/>
        </w:rPr>
        <w:t>На основании</w:t>
      </w:r>
      <w:r w:rsidR="00E45807" w:rsidRPr="000D64B6">
        <w:rPr>
          <w:b w:val="0"/>
          <w:color w:val="000000"/>
          <w:szCs w:val="28"/>
        </w:rPr>
        <w:t xml:space="preserve"> </w:t>
      </w:r>
      <w:r w:rsidRPr="000D64B6">
        <w:rPr>
          <w:b w:val="0"/>
          <w:color w:val="000000"/>
          <w:szCs w:val="28"/>
        </w:rPr>
        <w:t>решения</w:t>
      </w:r>
      <w:r w:rsidR="003A75A0" w:rsidRPr="000D64B6">
        <w:rPr>
          <w:b w:val="0"/>
          <w:color w:val="000000"/>
          <w:szCs w:val="28"/>
        </w:rPr>
        <w:t xml:space="preserve"> Совета городского округа город Стерлитамак </w:t>
      </w:r>
      <w:r w:rsidR="003A75A0" w:rsidRPr="000D64B6">
        <w:rPr>
          <w:b w:val="0"/>
          <w:bCs/>
          <w:color w:val="000000"/>
          <w:szCs w:val="28"/>
        </w:rPr>
        <w:t xml:space="preserve">от </w:t>
      </w:r>
      <w:r w:rsidR="000D64B6" w:rsidRPr="000D64B6">
        <w:rPr>
          <w:b w:val="0"/>
          <w:bCs/>
          <w:color w:val="000000"/>
          <w:szCs w:val="28"/>
        </w:rPr>
        <w:t>12</w:t>
      </w:r>
      <w:r w:rsidR="00CA7240" w:rsidRPr="000D64B6">
        <w:rPr>
          <w:b w:val="0"/>
          <w:bCs/>
          <w:color w:val="000000"/>
          <w:szCs w:val="28"/>
        </w:rPr>
        <w:t>.</w:t>
      </w:r>
      <w:r w:rsidR="000D64B6" w:rsidRPr="000D64B6">
        <w:rPr>
          <w:b w:val="0"/>
          <w:bCs/>
          <w:color w:val="000000"/>
          <w:szCs w:val="28"/>
        </w:rPr>
        <w:t>11</w:t>
      </w:r>
      <w:r w:rsidR="00CA7240" w:rsidRPr="000D64B6">
        <w:rPr>
          <w:b w:val="0"/>
          <w:bCs/>
          <w:color w:val="000000"/>
          <w:szCs w:val="28"/>
        </w:rPr>
        <w:t>.</w:t>
      </w:r>
      <w:r w:rsidR="00C71B64" w:rsidRPr="000D64B6">
        <w:rPr>
          <w:b w:val="0"/>
          <w:bCs/>
          <w:color w:val="000000"/>
          <w:szCs w:val="28"/>
        </w:rPr>
        <w:t>20</w:t>
      </w:r>
      <w:r w:rsidR="000D64B6" w:rsidRPr="000D64B6">
        <w:rPr>
          <w:b w:val="0"/>
          <w:bCs/>
          <w:color w:val="000000"/>
          <w:szCs w:val="28"/>
        </w:rPr>
        <w:t>20</w:t>
      </w:r>
      <w:r w:rsidR="00C71B64" w:rsidRPr="000D64B6">
        <w:rPr>
          <w:b w:val="0"/>
          <w:bCs/>
          <w:color w:val="000000"/>
          <w:szCs w:val="28"/>
        </w:rPr>
        <w:t xml:space="preserve"> года №</w:t>
      </w:r>
      <w:r w:rsidR="00CA7240" w:rsidRPr="000D64B6">
        <w:rPr>
          <w:b w:val="0"/>
          <w:bCs/>
          <w:color w:val="000000"/>
          <w:szCs w:val="28"/>
        </w:rPr>
        <w:t xml:space="preserve"> </w:t>
      </w:r>
      <w:r w:rsidR="000D64B6" w:rsidRPr="000D64B6">
        <w:rPr>
          <w:b w:val="0"/>
          <w:bCs/>
          <w:color w:val="000000"/>
          <w:szCs w:val="28"/>
        </w:rPr>
        <w:t>5</w:t>
      </w:r>
      <w:r w:rsidR="000977FE" w:rsidRPr="000D64B6">
        <w:rPr>
          <w:b w:val="0"/>
          <w:bCs/>
          <w:color w:val="000000"/>
          <w:szCs w:val="28"/>
        </w:rPr>
        <w:t>-1/</w:t>
      </w:r>
      <w:r w:rsidR="000D64B6" w:rsidRPr="000D64B6">
        <w:rPr>
          <w:b w:val="0"/>
          <w:bCs/>
          <w:color w:val="000000"/>
          <w:szCs w:val="28"/>
        </w:rPr>
        <w:t>4</w:t>
      </w:r>
      <w:r w:rsidR="000977FE" w:rsidRPr="000D64B6">
        <w:rPr>
          <w:b w:val="0"/>
          <w:bCs/>
          <w:color w:val="000000"/>
          <w:szCs w:val="28"/>
        </w:rPr>
        <w:t>з «</w:t>
      </w:r>
      <w:r w:rsidR="000D64B6" w:rsidRPr="000D64B6">
        <w:rPr>
          <w:b w:val="0"/>
          <w:szCs w:val="28"/>
        </w:rPr>
        <w:t>Об избрании главы городского округа-председателя Совета городского округа город Стерлитамак Республики Башкортостан</w:t>
      </w:r>
      <w:r w:rsidR="00580C0B" w:rsidRPr="000D64B6">
        <w:rPr>
          <w:b w:val="0"/>
          <w:bCs/>
          <w:color w:val="000000"/>
          <w:szCs w:val="28"/>
        </w:rPr>
        <w:t xml:space="preserve">», </w:t>
      </w:r>
      <w:r w:rsidR="00580C0B" w:rsidRPr="008A704C">
        <w:rPr>
          <w:b w:val="0"/>
          <w:bCs/>
          <w:color w:val="000000"/>
          <w:szCs w:val="28"/>
        </w:rPr>
        <w:t>решения</w:t>
      </w:r>
      <w:r w:rsidR="0050491A" w:rsidRPr="008A704C">
        <w:rPr>
          <w:b w:val="0"/>
          <w:bCs/>
          <w:color w:val="000000"/>
          <w:szCs w:val="28"/>
        </w:rPr>
        <w:t xml:space="preserve"> т</w:t>
      </w:r>
      <w:r w:rsidR="00D818F1" w:rsidRPr="008A704C">
        <w:rPr>
          <w:b w:val="0"/>
          <w:bCs/>
          <w:color w:val="000000"/>
          <w:szCs w:val="28"/>
        </w:rPr>
        <w:t xml:space="preserve">ерриториальной избирательной </w:t>
      </w:r>
      <w:r w:rsidRPr="008A704C">
        <w:rPr>
          <w:b w:val="0"/>
          <w:bCs/>
          <w:color w:val="000000"/>
          <w:szCs w:val="28"/>
        </w:rPr>
        <w:t xml:space="preserve">комиссии </w:t>
      </w:r>
      <w:r w:rsidR="007C6B92" w:rsidRPr="008A704C">
        <w:rPr>
          <w:b w:val="0"/>
          <w:bCs/>
          <w:color w:val="000000"/>
          <w:szCs w:val="28"/>
        </w:rPr>
        <w:t xml:space="preserve">от </w:t>
      </w:r>
      <w:r w:rsidR="008A704C" w:rsidRPr="008A704C">
        <w:rPr>
          <w:b w:val="0"/>
          <w:bCs/>
          <w:color w:val="000000"/>
          <w:szCs w:val="28"/>
        </w:rPr>
        <w:t>10</w:t>
      </w:r>
      <w:r w:rsidR="00CA7240" w:rsidRPr="008A704C">
        <w:rPr>
          <w:b w:val="0"/>
          <w:bCs/>
          <w:color w:val="000000"/>
          <w:szCs w:val="28"/>
        </w:rPr>
        <w:t>.</w:t>
      </w:r>
      <w:r w:rsidR="008A704C" w:rsidRPr="008A704C">
        <w:rPr>
          <w:b w:val="0"/>
          <w:bCs/>
          <w:color w:val="000000"/>
          <w:szCs w:val="28"/>
        </w:rPr>
        <w:t>11</w:t>
      </w:r>
      <w:r w:rsidR="00CA7240" w:rsidRPr="008A704C">
        <w:rPr>
          <w:b w:val="0"/>
          <w:bCs/>
          <w:color w:val="000000"/>
          <w:szCs w:val="28"/>
        </w:rPr>
        <w:t>.</w:t>
      </w:r>
      <w:r w:rsidR="007C6B92" w:rsidRPr="008A704C">
        <w:rPr>
          <w:b w:val="0"/>
          <w:bCs/>
          <w:color w:val="000000"/>
          <w:szCs w:val="28"/>
        </w:rPr>
        <w:t>20</w:t>
      </w:r>
      <w:r w:rsidR="008A704C" w:rsidRPr="008A704C">
        <w:rPr>
          <w:b w:val="0"/>
          <w:bCs/>
          <w:color w:val="000000"/>
          <w:szCs w:val="28"/>
        </w:rPr>
        <w:t>20</w:t>
      </w:r>
      <w:r w:rsidR="007C6B92" w:rsidRPr="008A704C">
        <w:rPr>
          <w:b w:val="0"/>
          <w:bCs/>
          <w:color w:val="000000"/>
          <w:szCs w:val="28"/>
        </w:rPr>
        <w:t xml:space="preserve">г. </w:t>
      </w:r>
      <w:r w:rsidRPr="008A704C">
        <w:rPr>
          <w:b w:val="0"/>
          <w:bCs/>
          <w:color w:val="000000"/>
          <w:szCs w:val="28"/>
        </w:rPr>
        <w:t xml:space="preserve"> </w:t>
      </w:r>
      <w:r w:rsidR="00580C0B" w:rsidRPr="00D653F6">
        <w:rPr>
          <w:b w:val="0"/>
          <w:bCs/>
          <w:color w:val="000000"/>
          <w:szCs w:val="28"/>
        </w:rPr>
        <w:t xml:space="preserve">№ </w:t>
      </w:r>
      <w:r w:rsidR="00D653F6" w:rsidRPr="00D653F6">
        <w:rPr>
          <w:b w:val="0"/>
          <w:bCs/>
          <w:color w:val="000000"/>
          <w:szCs w:val="28"/>
        </w:rPr>
        <w:t>164</w:t>
      </w:r>
      <w:r w:rsidR="00580C0B" w:rsidRPr="00D653F6">
        <w:rPr>
          <w:b w:val="0"/>
          <w:bCs/>
          <w:color w:val="000000"/>
          <w:szCs w:val="28"/>
        </w:rPr>
        <w:t>/</w:t>
      </w:r>
      <w:r w:rsidR="00D653F6" w:rsidRPr="00D653F6">
        <w:rPr>
          <w:b w:val="0"/>
          <w:bCs/>
          <w:color w:val="000000"/>
          <w:szCs w:val="28"/>
        </w:rPr>
        <w:t>914</w:t>
      </w:r>
      <w:r w:rsidR="008A704C" w:rsidRPr="00D653F6">
        <w:rPr>
          <w:b w:val="0"/>
          <w:bCs/>
          <w:color w:val="000000"/>
          <w:szCs w:val="28"/>
        </w:rPr>
        <w:t xml:space="preserve"> </w:t>
      </w:r>
      <w:r w:rsidR="00580C0B" w:rsidRPr="00D653F6">
        <w:rPr>
          <w:b w:val="0"/>
          <w:bCs/>
          <w:color w:val="000000"/>
          <w:szCs w:val="28"/>
        </w:rPr>
        <w:t>-4</w:t>
      </w:r>
      <w:r w:rsidR="001C122C">
        <w:rPr>
          <w:bCs/>
          <w:color w:val="000000"/>
          <w:szCs w:val="28"/>
        </w:rPr>
        <w:t xml:space="preserve"> </w:t>
      </w:r>
      <w:r w:rsidR="00580C0B" w:rsidRPr="008A704C">
        <w:rPr>
          <w:b w:val="0"/>
          <w:bCs/>
          <w:color w:val="000000"/>
          <w:szCs w:val="28"/>
        </w:rPr>
        <w:t>«О</w:t>
      </w:r>
      <w:r w:rsidR="000E605F">
        <w:rPr>
          <w:b w:val="0"/>
          <w:bCs/>
          <w:color w:val="000000"/>
          <w:szCs w:val="28"/>
        </w:rPr>
        <w:t xml:space="preserve"> </w:t>
      </w:r>
      <w:r w:rsidR="001C122C">
        <w:rPr>
          <w:b w:val="0"/>
          <w:bCs/>
          <w:color w:val="000000"/>
          <w:szCs w:val="28"/>
        </w:rPr>
        <w:t>п</w:t>
      </w:r>
      <w:r w:rsidR="00580C0B" w:rsidRPr="008A704C">
        <w:rPr>
          <w:b w:val="0"/>
          <w:bCs/>
          <w:color w:val="000000"/>
          <w:szCs w:val="28"/>
        </w:rPr>
        <w:t xml:space="preserve">ередаче вакантного депутатского мандата депутата Совета городского округа город Стерлитамак Республики Башкортостан </w:t>
      </w:r>
      <w:r w:rsidR="008A704C" w:rsidRPr="008A704C">
        <w:rPr>
          <w:b w:val="0"/>
          <w:bCs/>
          <w:color w:val="000000"/>
          <w:szCs w:val="28"/>
        </w:rPr>
        <w:t>пя</w:t>
      </w:r>
      <w:r w:rsidR="00580C0B" w:rsidRPr="008A704C">
        <w:rPr>
          <w:b w:val="0"/>
          <w:bCs/>
          <w:color w:val="000000"/>
          <w:szCs w:val="28"/>
        </w:rPr>
        <w:t>того созыва»</w:t>
      </w:r>
      <w:r w:rsidR="00A402EF" w:rsidRPr="008A704C">
        <w:rPr>
          <w:b w:val="0"/>
          <w:bCs/>
          <w:color w:val="000000"/>
          <w:szCs w:val="28"/>
        </w:rPr>
        <w:t xml:space="preserve">, </w:t>
      </w:r>
      <w:r w:rsidR="00613050" w:rsidRPr="008A704C">
        <w:rPr>
          <w:b w:val="0"/>
          <w:bCs/>
          <w:color w:val="000000"/>
          <w:szCs w:val="28"/>
        </w:rPr>
        <w:t>Совет городского округа город Стерлитамак Республики Башкортостан</w:t>
      </w:r>
      <w:r w:rsidR="00C71B64" w:rsidRPr="008A704C">
        <w:rPr>
          <w:b w:val="0"/>
          <w:szCs w:val="28"/>
        </w:rPr>
        <w:t xml:space="preserve"> </w:t>
      </w:r>
    </w:p>
    <w:p w:rsidR="00C71B64" w:rsidRDefault="00C71B64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C71B64" w:rsidRDefault="00C71B64" w:rsidP="00C71B6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 Е Ш И Л</w:t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95E11" w:rsidRDefault="00D818F1" w:rsidP="00C71B64">
      <w:pPr>
        <w:ind w:left="8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D818F1">
        <w:rPr>
          <w:rFonts w:ascii="Times New Roman" w:hAnsi="Times New Roman" w:cs="Times New Roman"/>
          <w:sz w:val="28"/>
          <w:szCs w:val="28"/>
        </w:rPr>
        <w:t>Внести в решение Совета городского округа город Стерлитамак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F1">
        <w:rPr>
          <w:rFonts w:ascii="Times New Roman" w:hAnsi="Times New Roman" w:cs="Times New Roman"/>
          <w:sz w:val="28"/>
          <w:szCs w:val="28"/>
        </w:rPr>
        <w:t xml:space="preserve">Башкортостан </w:t>
      </w:r>
      <w:r w:rsidR="008A704C" w:rsidRPr="008A704C">
        <w:rPr>
          <w:rFonts w:ascii="Times New Roman" w:hAnsi="Times New Roman" w:cs="Times New Roman"/>
          <w:spacing w:val="-1"/>
          <w:sz w:val="28"/>
          <w:szCs w:val="28"/>
        </w:rPr>
        <w:t>от 25.09.2020 года № 5-8/1з</w:t>
      </w:r>
      <w:r w:rsidR="008A704C" w:rsidRPr="00580C0B">
        <w:rPr>
          <w:rFonts w:ascii="Times New Roman" w:hAnsi="Times New Roman" w:cs="Times New Roman"/>
          <w:sz w:val="28"/>
          <w:szCs w:val="28"/>
        </w:rPr>
        <w:t xml:space="preserve"> </w:t>
      </w:r>
      <w:r w:rsidR="00580C0B" w:rsidRPr="00580C0B">
        <w:rPr>
          <w:rFonts w:ascii="Times New Roman" w:hAnsi="Times New Roman" w:cs="Times New Roman"/>
          <w:sz w:val="28"/>
          <w:szCs w:val="28"/>
        </w:rPr>
        <w:t xml:space="preserve">«Об избрании состава постоянной комиссии Совета городского округа город Стерлитамак Республики Башкортостан </w:t>
      </w:r>
      <w:r w:rsidR="00A76F4A" w:rsidRPr="00EE3F72">
        <w:rPr>
          <w:rFonts w:ascii="Times New Roman" w:hAnsi="Times New Roman" w:cs="Times New Roman"/>
          <w:sz w:val="28"/>
          <w:szCs w:val="28"/>
        </w:rPr>
        <w:t>по социальной политике, вопросам образования, здравоохранения, культуры и средствам массовой информации</w:t>
      </w:r>
      <w:r w:rsidR="00580C0B" w:rsidRPr="00580C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F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95E11" w:rsidRDefault="00D818F1" w:rsidP="00D818F1">
      <w:pPr>
        <w:pStyle w:val="a3"/>
        <w:tabs>
          <w:tab w:val="left" w:pos="284"/>
        </w:tabs>
        <w:spacing w:before="0"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F95E11">
        <w:rPr>
          <w:color w:val="000000"/>
        </w:rPr>
        <w:t xml:space="preserve">1. </w:t>
      </w:r>
      <w:r w:rsidR="00613050">
        <w:rPr>
          <w:color w:val="000000"/>
        </w:rPr>
        <w:t xml:space="preserve">Исключить из состава постоянной комиссии </w:t>
      </w:r>
      <w:r w:rsidR="00A76F4A" w:rsidRPr="00EE3F72">
        <w:t>по социальной политике, вопросам образования, здравоохранения, культуры и средствам массовой информации</w:t>
      </w:r>
      <w:r w:rsidR="00A76F4A" w:rsidRPr="00D818F1">
        <w:rPr>
          <w:color w:val="000000"/>
        </w:rPr>
        <w:t xml:space="preserve"> </w:t>
      </w:r>
      <w:r w:rsidRPr="00D818F1">
        <w:rPr>
          <w:color w:val="000000"/>
        </w:rPr>
        <w:t>Совета городского округа город Стерлитамак Республики Башкортостан</w:t>
      </w:r>
      <w:r>
        <w:rPr>
          <w:color w:val="000000"/>
        </w:rPr>
        <w:t xml:space="preserve"> </w:t>
      </w:r>
      <w:proofErr w:type="spellStart"/>
      <w:r w:rsidR="008A704C">
        <w:rPr>
          <w:color w:val="000000"/>
        </w:rPr>
        <w:t>Бойкова</w:t>
      </w:r>
      <w:proofErr w:type="spellEnd"/>
      <w:r w:rsidR="008A704C">
        <w:rPr>
          <w:color w:val="000000"/>
        </w:rPr>
        <w:t xml:space="preserve"> Сергея Валерьевича</w:t>
      </w:r>
      <w:r w:rsidR="00613050">
        <w:rPr>
          <w:color w:val="000000"/>
        </w:rPr>
        <w:t>.</w:t>
      </w:r>
    </w:p>
    <w:p w:rsidR="00C71B64" w:rsidRDefault="00F95E11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13050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в состав </w:t>
      </w:r>
      <w:r w:rsidR="00613050" w:rsidRPr="00613050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постоянной комиссии </w:t>
      </w:r>
      <w:r w:rsidR="00A76F4A" w:rsidRPr="00EE3F72">
        <w:rPr>
          <w:rFonts w:ascii="Times New Roman" w:hAnsi="Times New Roman" w:cs="Times New Roman"/>
          <w:sz w:val="28"/>
          <w:szCs w:val="28"/>
        </w:rPr>
        <w:t>по социальной политике, вопросам образования, здравоохранения, культуры и средствам массовой информации</w:t>
      </w:r>
      <w:r w:rsidR="00A76F4A" w:rsidRPr="00D81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8F1" w:rsidRPr="00D818F1">
        <w:rPr>
          <w:rFonts w:ascii="Times New Roman" w:hAnsi="Times New Roman" w:cs="Times New Roman"/>
          <w:color w:val="000000"/>
          <w:sz w:val="28"/>
          <w:szCs w:val="28"/>
        </w:rPr>
        <w:t xml:space="preserve">Совета городского округа город Стерлитамак Республики Башкортостан </w:t>
      </w:r>
      <w:r w:rsidR="00613050" w:rsidRPr="00613050">
        <w:rPr>
          <w:rFonts w:ascii="Times New Roman" w:hAnsi="Times New Roman" w:cs="Times New Roman"/>
          <w:color w:val="000000"/>
          <w:sz w:val="28"/>
          <w:szCs w:val="28"/>
        </w:rPr>
        <w:t>депутата</w:t>
      </w:r>
      <w:r w:rsidR="0061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B67">
        <w:rPr>
          <w:rFonts w:ascii="Times New Roman" w:hAnsi="Times New Roman" w:cs="Times New Roman"/>
          <w:color w:val="000000"/>
          <w:sz w:val="28"/>
          <w:szCs w:val="28"/>
        </w:rPr>
        <w:t xml:space="preserve">по единому избирательному округу </w:t>
      </w:r>
      <w:proofErr w:type="spellStart"/>
      <w:r w:rsidR="008A704C">
        <w:rPr>
          <w:rFonts w:ascii="Times New Roman" w:hAnsi="Times New Roman" w:cs="Times New Roman"/>
          <w:color w:val="000000"/>
          <w:sz w:val="28"/>
          <w:szCs w:val="28"/>
        </w:rPr>
        <w:t>Кутлушина</w:t>
      </w:r>
      <w:proofErr w:type="spellEnd"/>
      <w:r w:rsidR="008A704C">
        <w:rPr>
          <w:rFonts w:ascii="Times New Roman" w:hAnsi="Times New Roman" w:cs="Times New Roman"/>
          <w:color w:val="000000"/>
          <w:sz w:val="28"/>
          <w:szCs w:val="28"/>
        </w:rPr>
        <w:t xml:space="preserve"> Ильшата </w:t>
      </w:r>
      <w:proofErr w:type="spellStart"/>
      <w:r w:rsidR="008A704C">
        <w:rPr>
          <w:rFonts w:ascii="Times New Roman" w:hAnsi="Times New Roman" w:cs="Times New Roman"/>
          <w:color w:val="000000"/>
          <w:sz w:val="28"/>
          <w:szCs w:val="28"/>
        </w:rPr>
        <w:t>Мансафовича</w:t>
      </w:r>
      <w:proofErr w:type="spellEnd"/>
      <w:r w:rsidR="00D8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7240" w:rsidRDefault="00CA7240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04C" w:rsidRDefault="008A704C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AB9" w:rsidRDefault="00C71B64" w:rsidP="00B74A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96995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B7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96995">
        <w:rPr>
          <w:rFonts w:ascii="Times New Roman" w:hAnsi="Times New Roman" w:cs="Times New Roman"/>
          <w:sz w:val="28"/>
          <w:szCs w:val="28"/>
        </w:rPr>
        <w:t>городского</w:t>
      </w:r>
    </w:p>
    <w:p w:rsidR="00B74AB9" w:rsidRDefault="00C71B64" w:rsidP="00B74A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96995">
        <w:rPr>
          <w:rFonts w:ascii="Times New Roman" w:hAnsi="Times New Roman" w:cs="Times New Roman"/>
          <w:sz w:val="28"/>
          <w:szCs w:val="28"/>
        </w:rPr>
        <w:t>округа город Стерлитамак</w:t>
      </w:r>
      <w:r w:rsidR="00B7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B64" w:rsidRPr="00396995" w:rsidRDefault="00C71B64" w:rsidP="00B74AB9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6F4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6F4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6F4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6F4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74AB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74AB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74AB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76F4A">
        <w:rPr>
          <w:rFonts w:ascii="Times New Roman" w:hAnsi="Times New Roman" w:cs="Times New Roman"/>
          <w:bCs/>
          <w:color w:val="000000"/>
          <w:sz w:val="28"/>
          <w:szCs w:val="28"/>
        </w:rPr>
        <w:t>С.В.Бойков</w:t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sectPr w:rsidR="00C71B64" w:rsidRPr="00396995" w:rsidSect="00B74AB9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11"/>
    <w:rsid w:val="0000048B"/>
    <w:rsid w:val="000714B6"/>
    <w:rsid w:val="00077280"/>
    <w:rsid w:val="00082D67"/>
    <w:rsid w:val="00092910"/>
    <w:rsid w:val="000977FE"/>
    <w:rsid w:val="000D64B6"/>
    <w:rsid w:val="000E605F"/>
    <w:rsid w:val="00115A62"/>
    <w:rsid w:val="0013029F"/>
    <w:rsid w:val="0015793A"/>
    <w:rsid w:val="00165FB6"/>
    <w:rsid w:val="001A296C"/>
    <w:rsid w:val="001B258F"/>
    <w:rsid w:val="001C122C"/>
    <w:rsid w:val="001C2B67"/>
    <w:rsid w:val="001C796B"/>
    <w:rsid w:val="001D1A9D"/>
    <w:rsid w:val="0020346B"/>
    <w:rsid w:val="00243237"/>
    <w:rsid w:val="002B5AB9"/>
    <w:rsid w:val="002C0636"/>
    <w:rsid w:val="002D44FA"/>
    <w:rsid w:val="00314544"/>
    <w:rsid w:val="003A4AD4"/>
    <w:rsid w:val="003A75A0"/>
    <w:rsid w:val="0046154B"/>
    <w:rsid w:val="004707F9"/>
    <w:rsid w:val="00473B8C"/>
    <w:rsid w:val="00477C94"/>
    <w:rsid w:val="00497E03"/>
    <w:rsid w:val="0050491A"/>
    <w:rsid w:val="005325F4"/>
    <w:rsid w:val="005600CF"/>
    <w:rsid w:val="005609D7"/>
    <w:rsid w:val="00580C0B"/>
    <w:rsid w:val="0058312B"/>
    <w:rsid w:val="00585416"/>
    <w:rsid w:val="0059713E"/>
    <w:rsid w:val="005B10EC"/>
    <w:rsid w:val="005C077D"/>
    <w:rsid w:val="005C50BB"/>
    <w:rsid w:val="00613050"/>
    <w:rsid w:val="00630C32"/>
    <w:rsid w:val="006A5476"/>
    <w:rsid w:val="006B1D7A"/>
    <w:rsid w:val="006B40E7"/>
    <w:rsid w:val="006C7912"/>
    <w:rsid w:val="00742B35"/>
    <w:rsid w:val="00753482"/>
    <w:rsid w:val="0075390B"/>
    <w:rsid w:val="0075484C"/>
    <w:rsid w:val="00774E64"/>
    <w:rsid w:val="007A433C"/>
    <w:rsid w:val="007A59DD"/>
    <w:rsid w:val="007B132C"/>
    <w:rsid w:val="007B2FFE"/>
    <w:rsid w:val="007C6B92"/>
    <w:rsid w:val="007E60F4"/>
    <w:rsid w:val="0081676D"/>
    <w:rsid w:val="00821DCD"/>
    <w:rsid w:val="008279E6"/>
    <w:rsid w:val="00833F71"/>
    <w:rsid w:val="00840AA6"/>
    <w:rsid w:val="00867B19"/>
    <w:rsid w:val="008A704C"/>
    <w:rsid w:val="008D59CB"/>
    <w:rsid w:val="008D76A0"/>
    <w:rsid w:val="0093481B"/>
    <w:rsid w:val="009355F5"/>
    <w:rsid w:val="00965A26"/>
    <w:rsid w:val="009A0DFD"/>
    <w:rsid w:val="009D0018"/>
    <w:rsid w:val="00A402EF"/>
    <w:rsid w:val="00A40F67"/>
    <w:rsid w:val="00A76F4A"/>
    <w:rsid w:val="00A93C74"/>
    <w:rsid w:val="00AD506D"/>
    <w:rsid w:val="00AD637B"/>
    <w:rsid w:val="00B3023A"/>
    <w:rsid w:val="00B74AB9"/>
    <w:rsid w:val="00BD4AEC"/>
    <w:rsid w:val="00BE3F7F"/>
    <w:rsid w:val="00BF1571"/>
    <w:rsid w:val="00C26514"/>
    <w:rsid w:val="00C34425"/>
    <w:rsid w:val="00C4477E"/>
    <w:rsid w:val="00C53E7F"/>
    <w:rsid w:val="00C67DD9"/>
    <w:rsid w:val="00C71B64"/>
    <w:rsid w:val="00C96200"/>
    <w:rsid w:val="00CA7240"/>
    <w:rsid w:val="00D63658"/>
    <w:rsid w:val="00D653F6"/>
    <w:rsid w:val="00D77A1E"/>
    <w:rsid w:val="00D818F1"/>
    <w:rsid w:val="00D8197B"/>
    <w:rsid w:val="00DA67C7"/>
    <w:rsid w:val="00DE0E25"/>
    <w:rsid w:val="00DF4419"/>
    <w:rsid w:val="00E45807"/>
    <w:rsid w:val="00E801A6"/>
    <w:rsid w:val="00E916E2"/>
    <w:rsid w:val="00EB0FB0"/>
    <w:rsid w:val="00EC34D5"/>
    <w:rsid w:val="00EE3F72"/>
    <w:rsid w:val="00F018D9"/>
    <w:rsid w:val="00F06402"/>
    <w:rsid w:val="00F3474C"/>
    <w:rsid w:val="00F43D37"/>
    <w:rsid w:val="00F4619B"/>
    <w:rsid w:val="00F86305"/>
    <w:rsid w:val="00F95E11"/>
    <w:rsid w:val="00F97015"/>
    <w:rsid w:val="00FB11DC"/>
    <w:rsid w:val="00FC2589"/>
    <w:rsid w:val="00FC3109"/>
    <w:rsid w:val="00FF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231E7-97E6-40EB-855D-DF5B36E5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0977F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0977F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C71B64"/>
    <w:pPr>
      <w:spacing w:after="0" w:line="240" w:lineRule="auto"/>
    </w:pPr>
  </w:style>
  <w:style w:type="paragraph" w:customStyle="1" w:styleId="ConsPlusNormal">
    <w:name w:val="ConsPlusNormal"/>
    <w:rsid w:val="00C71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E3F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3F7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29</cp:revision>
  <cp:lastPrinted>2013-10-25T09:32:00Z</cp:lastPrinted>
  <dcterms:created xsi:type="dcterms:W3CDTF">2015-05-20T09:51:00Z</dcterms:created>
  <dcterms:modified xsi:type="dcterms:W3CDTF">2020-12-17T06:41:00Z</dcterms:modified>
</cp:coreProperties>
</file>