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96" w:rsidRPr="0037703D" w:rsidRDefault="00B45B96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37703D">
        <w:rPr>
          <w:rStyle w:val="a5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B45B96" w:rsidRPr="0037703D" w:rsidRDefault="00B45B96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7703D">
        <w:rPr>
          <w:rStyle w:val="a5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B45B96" w:rsidRPr="0037703D" w:rsidRDefault="00B45B96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7703D">
        <w:rPr>
          <w:rStyle w:val="a5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B45B96" w:rsidRPr="0037703D" w:rsidRDefault="00B45B96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7703D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B45B96" w:rsidRDefault="00B45B96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37703D">
        <w:rPr>
          <w:rStyle w:val="a5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5"/>
          <w:rFonts w:ascii="Times New Roman" w:hAnsi="Times New Roman"/>
          <w:b w:val="0"/>
          <w:sz w:val="28"/>
          <w:szCs w:val="28"/>
        </w:rPr>
        <w:t>27</w:t>
      </w:r>
      <w:r w:rsidRPr="0037703D">
        <w:rPr>
          <w:rStyle w:val="a5"/>
          <w:rFonts w:ascii="Times New Roman" w:hAnsi="Times New Roman"/>
          <w:b w:val="0"/>
          <w:sz w:val="28"/>
          <w:szCs w:val="28"/>
        </w:rPr>
        <w:t xml:space="preserve">.10.2020 года № </w:t>
      </w:r>
      <w:r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Pr="0037703D">
        <w:rPr>
          <w:rStyle w:val="a5"/>
          <w:rFonts w:ascii="Times New Roman" w:hAnsi="Times New Roman"/>
          <w:b w:val="0"/>
          <w:sz w:val="28"/>
          <w:szCs w:val="28"/>
        </w:rPr>
        <w:t>-2020</w:t>
      </w:r>
    </w:p>
    <w:p w:rsidR="00A546C3" w:rsidRPr="00B45B96" w:rsidRDefault="00A546C3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A7091A" w:rsidRPr="00B45B96" w:rsidRDefault="00A546C3" w:rsidP="00B45B96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</w:t>
      </w:r>
      <w:r w:rsidR="006F0D02" w:rsidRPr="00B45B96">
        <w:rPr>
          <w:rStyle w:val="a5"/>
          <w:rFonts w:ascii="Times New Roman" w:hAnsi="Times New Roman"/>
          <w:b w:val="0"/>
          <w:sz w:val="28"/>
          <w:szCs w:val="28"/>
        </w:rPr>
        <w:t>по проект</w:t>
      </w:r>
      <w:r w:rsidR="00631804" w:rsidRPr="00B45B96">
        <w:rPr>
          <w:rStyle w:val="a5"/>
          <w:rFonts w:ascii="Times New Roman" w:hAnsi="Times New Roman"/>
          <w:b w:val="0"/>
          <w:sz w:val="28"/>
          <w:szCs w:val="28"/>
        </w:rPr>
        <w:t>у</w:t>
      </w:r>
      <w:r w:rsidR="006F0D02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решени</w:t>
      </w:r>
      <w:r w:rsidR="00631804" w:rsidRPr="00B45B96">
        <w:rPr>
          <w:rStyle w:val="a5"/>
          <w:rFonts w:ascii="Times New Roman" w:hAnsi="Times New Roman"/>
          <w:b w:val="0"/>
          <w:sz w:val="28"/>
          <w:szCs w:val="28"/>
        </w:rPr>
        <w:t>я о предоставлении разрешения</w:t>
      </w:r>
      <w:r w:rsidR="005936C4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F0D02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</w:t>
      </w:r>
      <w:r w:rsidR="00B57553" w:rsidRPr="00B45B96">
        <w:rPr>
          <w:rStyle w:val="a5"/>
          <w:rFonts w:ascii="Times New Roman" w:hAnsi="Times New Roman"/>
          <w:b w:val="0"/>
          <w:sz w:val="28"/>
          <w:szCs w:val="28"/>
        </w:rPr>
        <w:t>разрешенного строительства</w:t>
      </w:r>
      <w:r w:rsidR="006F0D02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объекта капитального строительства</w:t>
      </w:r>
      <w:r w:rsidR="00D06AF8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– индивидуального жилого дома</w:t>
      </w:r>
      <w:r w:rsidR="00F95D86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F434E0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на земельном участке с кадастровым номером </w:t>
      </w:r>
      <w:r w:rsidR="005936C4" w:rsidRPr="00B45B96">
        <w:rPr>
          <w:rStyle w:val="a5"/>
          <w:rFonts w:ascii="Times New Roman" w:hAnsi="Times New Roman"/>
          <w:b w:val="0"/>
          <w:sz w:val="28"/>
          <w:szCs w:val="28"/>
        </w:rPr>
        <w:t>0</w:t>
      </w:r>
      <w:r w:rsidR="00F434E0" w:rsidRPr="00B45B96">
        <w:rPr>
          <w:rStyle w:val="a5"/>
          <w:rFonts w:ascii="Times New Roman" w:hAnsi="Times New Roman"/>
          <w:b w:val="0"/>
          <w:sz w:val="28"/>
          <w:szCs w:val="28"/>
        </w:rPr>
        <w:t>2:56:</w:t>
      </w:r>
      <w:r w:rsidR="00354704" w:rsidRPr="00B45B96">
        <w:rPr>
          <w:rStyle w:val="a5"/>
          <w:rFonts w:ascii="Times New Roman" w:hAnsi="Times New Roman"/>
          <w:b w:val="0"/>
          <w:sz w:val="28"/>
          <w:szCs w:val="28"/>
        </w:rPr>
        <w:t>030202</w:t>
      </w:r>
      <w:r w:rsidR="00F434E0" w:rsidRPr="00B45B96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354704" w:rsidRPr="00B45B96">
        <w:rPr>
          <w:rStyle w:val="a5"/>
          <w:rFonts w:ascii="Times New Roman" w:hAnsi="Times New Roman"/>
          <w:b w:val="0"/>
          <w:sz w:val="28"/>
          <w:szCs w:val="28"/>
        </w:rPr>
        <w:t>91</w:t>
      </w:r>
      <w:r w:rsidR="00E71D4F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по ул. </w:t>
      </w:r>
      <w:r w:rsidR="00354704" w:rsidRPr="00B45B96">
        <w:rPr>
          <w:rStyle w:val="a5"/>
          <w:rFonts w:ascii="Times New Roman" w:hAnsi="Times New Roman"/>
          <w:b w:val="0"/>
          <w:sz w:val="28"/>
          <w:szCs w:val="28"/>
        </w:rPr>
        <w:t>Мира, д. 74</w:t>
      </w:r>
      <w:r w:rsidR="00A7091A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31FB3" w:rsidRPr="00B45B96">
        <w:rPr>
          <w:rStyle w:val="a5"/>
          <w:rFonts w:ascii="Times New Roman" w:hAnsi="Times New Roman"/>
          <w:b w:val="0"/>
          <w:sz w:val="28"/>
          <w:szCs w:val="28"/>
        </w:rPr>
        <w:t>в части</w:t>
      </w:r>
      <w:r w:rsidR="00B14AAF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A7091A" w:rsidRPr="00B45B96">
        <w:rPr>
          <w:rStyle w:val="a5"/>
          <w:rFonts w:ascii="Times New Roman" w:hAnsi="Times New Roman"/>
          <w:b w:val="0"/>
          <w:sz w:val="28"/>
          <w:szCs w:val="28"/>
        </w:rPr>
        <w:t>установленн</w:t>
      </w:r>
      <w:r w:rsidR="00E01DD1" w:rsidRPr="00B45B96">
        <w:rPr>
          <w:rStyle w:val="a5"/>
          <w:rFonts w:ascii="Times New Roman" w:hAnsi="Times New Roman"/>
          <w:b w:val="0"/>
          <w:sz w:val="28"/>
          <w:szCs w:val="28"/>
        </w:rPr>
        <w:t>ого</w:t>
      </w:r>
      <w:r w:rsidR="00A7091A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градостроительным регламентом</w:t>
      </w:r>
      <w:r w:rsidR="005936C4" w:rsidRPr="00B45B9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354704" w:rsidRPr="00B45B96">
        <w:rPr>
          <w:rStyle w:val="a5"/>
          <w:rFonts w:ascii="Times New Roman" w:hAnsi="Times New Roman"/>
          <w:b w:val="0"/>
          <w:sz w:val="28"/>
          <w:szCs w:val="28"/>
        </w:rPr>
        <w:t>отступа от существующей красной линии по ул. Мира и линии застройки по ул. Садовая</w:t>
      </w:r>
      <w:r w:rsidR="00B14AAF" w:rsidRPr="00B45B9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12D28" w:rsidRPr="00B45B96" w:rsidRDefault="00812D28" w:rsidP="00B45B96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4B7957" w:rsidRPr="00B45B96" w:rsidRDefault="004B7957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В</w:t>
      </w:r>
      <w:r w:rsidR="00631FB3" w:rsidRPr="00B45B96">
        <w:rPr>
          <w:sz w:val="28"/>
          <w:szCs w:val="28"/>
        </w:rPr>
        <w:t xml:space="preserve"> соответствии со статьями 5.1, </w:t>
      </w:r>
      <w:r w:rsidR="00265114" w:rsidRPr="00B45B96">
        <w:rPr>
          <w:sz w:val="28"/>
          <w:szCs w:val="28"/>
        </w:rPr>
        <w:t>40</w:t>
      </w:r>
      <w:r w:rsidRPr="00B45B96">
        <w:rPr>
          <w:sz w:val="28"/>
          <w:szCs w:val="28"/>
        </w:rPr>
        <w:t xml:space="preserve">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</w:t>
      </w:r>
      <w:r w:rsidR="005936C4" w:rsidRPr="00B45B96">
        <w:rPr>
          <w:sz w:val="28"/>
          <w:szCs w:val="28"/>
        </w:rPr>
        <w:t>.04.</w:t>
      </w:r>
      <w:r w:rsidRPr="00B45B96">
        <w:rPr>
          <w:sz w:val="28"/>
          <w:szCs w:val="28"/>
        </w:rPr>
        <w:t>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</w:t>
      </w:r>
      <w:r w:rsidR="005936C4" w:rsidRPr="00B45B96">
        <w:rPr>
          <w:sz w:val="28"/>
          <w:szCs w:val="28"/>
        </w:rPr>
        <w:t>.04.</w:t>
      </w:r>
      <w:r w:rsidRPr="00B45B96">
        <w:rPr>
          <w:sz w:val="28"/>
          <w:szCs w:val="28"/>
        </w:rPr>
        <w:t>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812D28" w:rsidRPr="00B45B96" w:rsidRDefault="00812D28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 xml:space="preserve">1. Провести публичные слушания </w:t>
      </w:r>
      <w:r w:rsidR="00B14AAF" w:rsidRPr="00B45B96">
        <w:rPr>
          <w:rStyle w:val="a5"/>
          <w:b w:val="0"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</w:t>
      </w:r>
      <w:r w:rsidR="00354704" w:rsidRPr="00B45B96">
        <w:rPr>
          <w:rStyle w:val="a5"/>
          <w:b w:val="0"/>
          <w:sz w:val="28"/>
          <w:szCs w:val="28"/>
        </w:rPr>
        <w:t>02:56:030202:91 по ул. Мира, д. 74 в части установленного градостроительным регламентом отступа от существующей красной линии по ул. Мира и линии застройки по ул. Садовая</w:t>
      </w:r>
      <w:r w:rsidR="00B14AAF" w:rsidRPr="00B45B96">
        <w:rPr>
          <w:rStyle w:val="a5"/>
          <w:b w:val="0"/>
          <w:sz w:val="28"/>
          <w:szCs w:val="28"/>
        </w:rPr>
        <w:t xml:space="preserve"> </w:t>
      </w:r>
      <w:r w:rsidRPr="00B45B96">
        <w:rPr>
          <w:sz w:val="28"/>
          <w:szCs w:val="28"/>
        </w:rPr>
        <w:t>(далее по тексту – проект).</w:t>
      </w:r>
    </w:p>
    <w:p w:rsidR="00A7091A" w:rsidRPr="00B45B96" w:rsidRDefault="00A7091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5" w:history="1">
        <w:r w:rsidRPr="00B45B96">
          <w:rPr>
            <w:rStyle w:val="a3"/>
            <w:color w:val="auto"/>
            <w:sz w:val="28"/>
            <w:szCs w:val="28"/>
          </w:rPr>
          <w:t>http://www.sterlitamakadm.ru</w:t>
        </w:r>
      </w:hyperlink>
      <w:r w:rsidRPr="00B45B96">
        <w:rPr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:rsidR="00A7091A" w:rsidRPr="00B45B96" w:rsidRDefault="00A7091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Информационные материалы к проекту в виде выписки из градостроительного регламента и схемы из публичной кадастровой карты будут представлены на экспозиции по адресу: г. Стерлитамак, ул. Худайбердина, д.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78, этаж 4, отдел архитектуры и градострои</w:t>
      </w:r>
      <w:r w:rsidR="006B08A0" w:rsidRPr="00B45B96">
        <w:rPr>
          <w:sz w:val="28"/>
          <w:szCs w:val="28"/>
        </w:rPr>
        <w:t xml:space="preserve">тельства в период с </w:t>
      </w:r>
      <w:r w:rsidR="00B45B96">
        <w:rPr>
          <w:sz w:val="28"/>
          <w:szCs w:val="28"/>
        </w:rPr>
        <w:t>02.11.</w:t>
      </w:r>
      <w:r w:rsidR="006B08A0" w:rsidRPr="00B45B96">
        <w:rPr>
          <w:sz w:val="28"/>
          <w:szCs w:val="28"/>
        </w:rPr>
        <w:t>2020</w:t>
      </w:r>
      <w:r w:rsidRPr="00B45B96">
        <w:rPr>
          <w:sz w:val="28"/>
          <w:szCs w:val="28"/>
        </w:rPr>
        <w:t xml:space="preserve">г. по </w:t>
      </w:r>
      <w:r w:rsidR="00B45B96">
        <w:rPr>
          <w:sz w:val="28"/>
          <w:szCs w:val="28"/>
        </w:rPr>
        <w:t>12.11</w:t>
      </w:r>
      <w:r w:rsidR="00A3519A" w:rsidRPr="00B45B96">
        <w:rPr>
          <w:sz w:val="28"/>
          <w:szCs w:val="28"/>
        </w:rPr>
        <w:t>.</w:t>
      </w:r>
      <w:r w:rsidRPr="00B45B96">
        <w:rPr>
          <w:sz w:val="28"/>
          <w:szCs w:val="28"/>
        </w:rPr>
        <w:t>20</w:t>
      </w:r>
      <w:r w:rsidR="006B08A0" w:rsidRPr="00B45B96">
        <w:rPr>
          <w:sz w:val="28"/>
          <w:szCs w:val="28"/>
        </w:rPr>
        <w:t>20</w:t>
      </w:r>
      <w:r w:rsidRPr="00B45B96">
        <w:rPr>
          <w:sz w:val="28"/>
          <w:szCs w:val="28"/>
        </w:rPr>
        <w:t xml:space="preserve">г. 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График работы экспозиции:</w:t>
      </w:r>
    </w:p>
    <w:p w:rsidR="00A7091A" w:rsidRPr="00B45B96" w:rsidRDefault="00A7091A" w:rsidP="00B45B96">
      <w:pPr>
        <w:jc w:val="both"/>
        <w:rPr>
          <w:sz w:val="28"/>
          <w:szCs w:val="28"/>
        </w:rPr>
      </w:pPr>
      <w:r w:rsidRPr="00B45B96">
        <w:rPr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График консультации по проекту: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Приемный день вторник, четверг, с 9.00 часов до 12.00 часов, с 14.00 часов до 17.30 часов, по адресу г. Стерлитамак, ул. Худайбердина, д.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78, этаж 4, каб.</w:t>
      </w:r>
      <w:r w:rsidR="005936C4" w:rsidRPr="00B45B96">
        <w:rPr>
          <w:sz w:val="28"/>
          <w:szCs w:val="28"/>
        </w:rPr>
        <w:t xml:space="preserve"> </w:t>
      </w:r>
      <w:r w:rsidR="00E534CD" w:rsidRPr="00B45B96">
        <w:rPr>
          <w:sz w:val="28"/>
          <w:szCs w:val="28"/>
        </w:rPr>
        <w:t>44,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46, отдел архитектуры и градостроительства.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lastRenderedPageBreak/>
        <w:t xml:space="preserve">3. Собрание участников публичных слушаний по проекту состоится </w:t>
      </w:r>
      <w:r w:rsidR="00B45B96">
        <w:rPr>
          <w:sz w:val="28"/>
          <w:szCs w:val="28"/>
        </w:rPr>
        <w:t>17.11</w:t>
      </w:r>
      <w:r w:rsidR="00A3519A" w:rsidRPr="00B45B96">
        <w:rPr>
          <w:sz w:val="28"/>
          <w:szCs w:val="28"/>
        </w:rPr>
        <w:t>.</w:t>
      </w:r>
      <w:r w:rsidRPr="00B45B96">
        <w:rPr>
          <w:sz w:val="28"/>
          <w:szCs w:val="28"/>
        </w:rPr>
        <w:t>20</w:t>
      </w:r>
      <w:r w:rsidR="006B08A0" w:rsidRPr="00B45B96">
        <w:rPr>
          <w:sz w:val="28"/>
          <w:szCs w:val="28"/>
        </w:rPr>
        <w:t>20</w:t>
      </w:r>
      <w:r w:rsidRPr="00B45B96">
        <w:rPr>
          <w:sz w:val="28"/>
          <w:szCs w:val="28"/>
        </w:rPr>
        <w:t xml:space="preserve"> года по адресу: г.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Ст</w:t>
      </w:r>
      <w:r w:rsidR="00A3519A" w:rsidRPr="00B45B96">
        <w:rPr>
          <w:sz w:val="28"/>
          <w:szCs w:val="28"/>
        </w:rPr>
        <w:t>ерлитамак</w:t>
      </w:r>
      <w:r w:rsidR="006B08A0" w:rsidRPr="00B45B96">
        <w:rPr>
          <w:sz w:val="28"/>
          <w:szCs w:val="28"/>
        </w:rPr>
        <w:t>,</w:t>
      </w:r>
      <w:r w:rsidR="00A3519A" w:rsidRPr="00B45B96">
        <w:rPr>
          <w:sz w:val="28"/>
          <w:szCs w:val="28"/>
        </w:rPr>
        <w:t xml:space="preserve"> </w:t>
      </w:r>
      <w:r w:rsidR="00E534CD" w:rsidRPr="00B45B96">
        <w:rPr>
          <w:sz w:val="28"/>
          <w:szCs w:val="28"/>
        </w:rPr>
        <w:t>п</w:t>
      </w:r>
      <w:r w:rsidR="00A3519A" w:rsidRPr="00B45B96">
        <w:rPr>
          <w:sz w:val="28"/>
          <w:szCs w:val="28"/>
        </w:rPr>
        <w:t>р</w:t>
      </w:r>
      <w:r w:rsidR="006B08A0" w:rsidRPr="00B45B96">
        <w:rPr>
          <w:sz w:val="28"/>
          <w:szCs w:val="28"/>
        </w:rPr>
        <w:t>.</w:t>
      </w:r>
      <w:r w:rsidR="00A3519A" w:rsidRPr="00B45B96">
        <w:rPr>
          <w:sz w:val="28"/>
          <w:szCs w:val="28"/>
        </w:rPr>
        <w:t xml:space="preserve"> Октября, 32, б</w:t>
      </w:r>
      <w:r w:rsidRPr="00B45B96">
        <w:rPr>
          <w:sz w:val="28"/>
          <w:szCs w:val="28"/>
        </w:rPr>
        <w:t xml:space="preserve">ольшой зал, время </w:t>
      </w:r>
      <w:r w:rsidR="00B45B96">
        <w:rPr>
          <w:sz w:val="28"/>
          <w:szCs w:val="28"/>
        </w:rPr>
        <w:t>15-00</w:t>
      </w:r>
      <w:r w:rsidRPr="00B45B96">
        <w:rPr>
          <w:sz w:val="28"/>
          <w:szCs w:val="28"/>
        </w:rPr>
        <w:t xml:space="preserve"> часов.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Время начала регистрации участников –</w:t>
      </w:r>
      <w:r w:rsidR="00B45B96">
        <w:rPr>
          <w:sz w:val="28"/>
          <w:szCs w:val="28"/>
        </w:rPr>
        <w:t xml:space="preserve"> 14-50</w:t>
      </w:r>
      <w:r w:rsidRPr="00B45B96">
        <w:rPr>
          <w:sz w:val="28"/>
          <w:szCs w:val="28"/>
        </w:rPr>
        <w:t xml:space="preserve"> часов.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6" w:history="1">
        <w:r w:rsidRPr="00B45B96">
          <w:rPr>
            <w:sz w:val="28"/>
            <w:szCs w:val="28"/>
          </w:rPr>
          <w:t>частью 12</w:t>
        </w:r>
      </w:hyperlink>
      <w:r w:rsidRPr="00B45B96">
        <w:rPr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7091A" w:rsidRPr="00B45B96" w:rsidRDefault="00A7091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A7091A" w:rsidRPr="00B45B96" w:rsidRDefault="00A7091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каб. № 101, в отдел архитектуры и градостроительства по адресу г. Стерлитамак, ул. Худайбердина, д.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78, этаж 4, каб.</w:t>
      </w:r>
      <w:r w:rsidR="005936C4" w:rsidRPr="00B45B96">
        <w:rPr>
          <w:sz w:val="28"/>
          <w:szCs w:val="28"/>
        </w:rPr>
        <w:t xml:space="preserve"> </w:t>
      </w:r>
      <w:r w:rsidRPr="00B45B96">
        <w:rPr>
          <w:sz w:val="28"/>
          <w:szCs w:val="28"/>
        </w:rPr>
        <w:t>41 (приемная);</w:t>
      </w:r>
    </w:p>
    <w:p w:rsidR="00A7091A" w:rsidRPr="00B45B96" w:rsidRDefault="00A7091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A7091A" w:rsidRPr="00B45B96" w:rsidRDefault="00A7091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A7091A" w:rsidRPr="00B45B96" w:rsidRDefault="00A7091A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размещению на официальном сайте Совета городского округа город Стерлитамак в сети «Интернет».</w:t>
      </w:r>
    </w:p>
    <w:p w:rsidR="00A7091A" w:rsidRPr="00B45B96" w:rsidRDefault="00A7091A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 xml:space="preserve">8. Исполнение настоящего распоряжения возложить на первого заместителя главы администрации </w:t>
      </w:r>
      <w:r w:rsidR="00B13E0C" w:rsidRPr="00B45B96"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Pr="00B45B96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B45B9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45B96">
        <w:rPr>
          <w:rFonts w:ascii="Times New Roman" w:hAnsi="Times New Roman"/>
          <w:sz w:val="28"/>
          <w:szCs w:val="28"/>
        </w:rPr>
        <w:t>.</w:t>
      </w:r>
    </w:p>
    <w:p w:rsidR="00A7091A" w:rsidRPr="00B45B96" w:rsidRDefault="00A7091A" w:rsidP="00B45B96">
      <w:pPr>
        <w:pStyle w:val="2"/>
        <w:rPr>
          <w:szCs w:val="28"/>
        </w:rPr>
      </w:pPr>
    </w:p>
    <w:p w:rsidR="005936C4" w:rsidRDefault="005936C4" w:rsidP="00B45B96">
      <w:pPr>
        <w:pStyle w:val="2"/>
        <w:rPr>
          <w:szCs w:val="28"/>
        </w:rPr>
      </w:pPr>
    </w:p>
    <w:p w:rsidR="00B45B96" w:rsidRPr="00B45B96" w:rsidRDefault="00B45B96" w:rsidP="00B45B96">
      <w:pPr>
        <w:pStyle w:val="2"/>
        <w:rPr>
          <w:szCs w:val="28"/>
        </w:rPr>
      </w:pPr>
    </w:p>
    <w:p w:rsidR="00B45B96" w:rsidRDefault="00B45B96" w:rsidP="00B45B96">
      <w:pPr>
        <w:pStyle w:val="31"/>
        <w:spacing w:after="0"/>
        <w:jc w:val="both"/>
        <w:rPr>
          <w:sz w:val="28"/>
          <w:szCs w:val="28"/>
        </w:rPr>
      </w:pPr>
      <w:r w:rsidRPr="00BF0B4F">
        <w:rPr>
          <w:sz w:val="28"/>
          <w:szCs w:val="28"/>
        </w:rPr>
        <w:t xml:space="preserve">Временно исполняющий </w:t>
      </w:r>
    </w:p>
    <w:p w:rsidR="00B45B96" w:rsidRPr="00BF0B4F" w:rsidRDefault="00B45B96" w:rsidP="00B45B96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B4F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Pr="00BF0B4F">
        <w:rPr>
          <w:sz w:val="28"/>
          <w:szCs w:val="28"/>
        </w:rPr>
        <w:t xml:space="preserve">председателя Совета </w:t>
      </w:r>
    </w:p>
    <w:p w:rsidR="00B45B96" w:rsidRPr="00BF0B4F" w:rsidRDefault="00B45B96" w:rsidP="00B45B96">
      <w:pPr>
        <w:pStyle w:val="31"/>
        <w:spacing w:after="0"/>
        <w:rPr>
          <w:sz w:val="28"/>
          <w:szCs w:val="28"/>
        </w:rPr>
      </w:pPr>
      <w:r w:rsidRPr="00BF0B4F">
        <w:rPr>
          <w:sz w:val="28"/>
          <w:szCs w:val="28"/>
        </w:rPr>
        <w:t>городского округа город Стерлитамак</w:t>
      </w:r>
    </w:p>
    <w:p w:rsidR="00B45B96" w:rsidRPr="00BF0B4F" w:rsidRDefault="00B45B96" w:rsidP="00B45B96">
      <w:pPr>
        <w:pStyle w:val="31"/>
        <w:spacing w:after="0"/>
        <w:rPr>
          <w:sz w:val="28"/>
          <w:szCs w:val="28"/>
        </w:rPr>
      </w:pPr>
      <w:r w:rsidRPr="00BF0B4F">
        <w:rPr>
          <w:sz w:val="28"/>
          <w:szCs w:val="28"/>
        </w:rPr>
        <w:lastRenderedPageBreak/>
        <w:t xml:space="preserve">Республики Башкортостан </w:t>
      </w:r>
      <w:r w:rsidRPr="00BF0B4F">
        <w:rPr>
          <w:sz w:val="28"/>
          <w:szCs w:val="28"/>
        </w:rPr>
        <w:tab/>
      </w:r>
      <w:r w:rsidRPr="00BF0B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F0B4F">
        <w:rPr>
          <w:sz w:val="28"/>
          <w:szCs w:val="28"/>
        </w:rPr>
        <w:tab/>
      </w:r>
      <w:r w:rsidRPr="00BF0B4F">
        <w:rPr>
          <w:sz w:val="28"/>
          <w:szCs w:val="28"/>
        </w:rPr>
        <w:tab/>
      </w:r>
      <w:r w:rsidRPr="00BF0B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BF0B4F">
        <w:rPr>
          <w:sz w:val="28"/>
          <w:szCs w:val="28"/>
        </w:rPr>
        <w:t>В.А.Замесина</w:t>
      </w:r>
      <w:proofErr w:type="spellEnd"/>
    </w:p>
    <w:p w:rsidR="00B8444A" w:rsidRPr="00B45B96" w:rsidRDefault="00B8444A" w:rsidP="00B45B96">
      <w:pPr>
        <w:ind w:left="5580"/>
      </w:pPr>
    </w:p>
    <w:p w:rsidR="00E01DD1" w:rsidRPr="00B45B96" w:rsidRDefault="00E01DD1" w:rsidP="00B45B96">
      <w:pPr>
        <w:tabs>
          <w:tab w:val="left" w:pos="5760"/>
        </w:tabs>
        <w:ind w:left="5580"/>
        <w:jc w:val="both"/>
      </w:pPr>
    </w:p>
    <w:p w:rsidR="00E01DD1" w:rsidRPr="00B45B96" w:rsidRDefault="00E01DD1" w:rsidP="00B45B96">
      <w:pPr>
        <w:tabs>
          <w:tab w:val="left" w:pos="5760"/>
        </w:tabs>
        <w:ind w:left="5580"/>
        <w:jc w:val="both"/>
      </w:pPr>
    </w:p>
    <w:p w:rsidR="00E01DD1" w:rsidRPr="00B45B96" w:rsidRDefault="00E01DD1" w:rsidP="00B45B96">
      <w:pPr>
        <w:tabs>
          <w:tab w:val="left" w:pos="5760"/>
        </w:tabs>
        <w:ind w:left="5580"/>
        <w:jc w:val="both"/>
      </w:pPr>
    </w:p>
    <w:p w:rsidR="00E01DD1" w:rsidRDefault="00E01DD1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B45B96" w:rsidRDefault="00B45B96" w:rsidP="00B45B96">
      <w:pPr>
        <w:tabs>
          <w:tab w:val="left" w:pos="5760"/>
        </w:tabs>
        <w:ind w:left="5580"/>
        <w:jc w:val="both"/>
      </w:pPr>
    </w:p>
    <w:p w:rsidR="005936C4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</w:r>
      <w:r w:rsidR="005936C4" w:rsidRPr="00B45B96">
        <w:t>Приложение к распоряжению</w:t>
      </w:r>
    </w:p>
    <w:p w:rsidR="005936C4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  <w:t>г</w:t>
      </w:r>
      <w:r w:rsidR="00B8444A" w:rsidRPr="00B45B96">
        <w:t>лавы</w:t>
      </w:r>
      <w:r w:rsidR="005936C4" w:rsidRPr="00B45B96">
        <w:t xml:space="preserve"> </w:t>
      </w:r>
      <w:r w:rsidR="00B8444A" w:rsidRPr="00B45B96">
        <w:t>городского округа</w:t>
      </w:r>
      <w:r w:rsidR="005936C4" w:rsidRPr="00B45B96">
        <w:t xml:space="preserve"> – </w:t>
      </w:r>
    </w:p>
    <w:p w:rsidR="005936C4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  <w:t>п</w:t>
      </w:r>
      <w:r w:rsidR="00B8444A" w:rsidRPr="00B45B96">
        <w:t>редседателя</w:t>
      </w:r>
      <w:r w:rsidR="005936C4" w:rsidRPr="00B45B96">
        <w:t xml:space="preserve"> </w:t>
      </w:r>
      <w:r w:rsidR="00B8444A" w:rsidRPr="00B45B96">
        <w:t xml:space="preserve">Совета </w:t>
      </w:r>
    </w:p>
    <w:p w:rsidR="00B8444A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B45B96">
        <w:t>городского округа</w:t>
      </w:r>
    </w:p>
    <w:p w:rsidR="005936C4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B45B96">
        <w:t>город Стерлитамак</w:t>
      </w:r>
    </w:p>
    <w:p w:rsidR="00B8444A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B45B96">
        <w:t>Республики Башкортостан</w:t>
      </w:r>
    </w:p>
    <w:p w:rsidR="00B8444A" w:rsidRPr="00B45B96" w:rsidRDefault="00B45B96" w:rsidP="00B45B96">
      <w:pPr>
        <w:tabs>
          <w:tab w:val="left" w:pos="5760"/>
        </w:tabs>
        <w:ind w:left="5580"/>
        <w:jc w:val="both"/>
      </w:pPr>
      <w:r>
        <w:tab/>
      </w:r>
      <w:r>
        <w:tab/>
      </w:r>
      <w:r w:rsidR="00B8444A" w:rsidRPr="00B45B96">
        <w:t>от</w:t>
      </w:r>
      <w:r w:rsidR="006B08A0" w:rsidRPr="00B45B96">
        <w:t xml:space="preserve"> </w:t>
      </w:r>
      <w:r>
        <w:t>27.10.</w:t>
      </w:r>
      <w:r w:rsidR="006B08A0" w:rsidRPr="00B45B96">
        <w:t>2020</w:t>
      </w:r>
      <w:r w:rsidR="00B8444A" w:rsidRPr="00B45B96">
        <w:t xml:space="preserve"> г. № </w:t>
      </w:r>
      <w:r>
        <w:t>7-2020</w:t>
      </w:r>
    </w:p>
    <w:p w:rsidR="005936C4" w:rsidRPr="00B45B96" w:rsidRDefault="005936C4" w:rsidP="00B45B96">
      <w:pPr>
        <w:tabs>
          <w:tab w:val="left" w:pos="5760"/>
        </w:tabs>
        <w:ind w:left="5580"/>
        <w:jc w:val="both"/>
      </w:pPr>
    </w:p>
    <w:p w:rsidR="005936C4" w:rsidRPr="00B45B96" w:rsidRDefault="005936C4" w:rsidP="00B45B96">
      <w:pPr>
        <w:tabs>
          <w:tab w:val="left" w:pos="5760"/>
        </w:tabs>
        <w:ind w:left="5580"/>
        <w:jc w:val="both"/>
      </w:pPr>
    </w:p>
    <w:p w:rsidR="00B8444A" w:rsidRPr="00B45B96" w:rsidRDefault="00B45B96" w:rsidP="00B45B96">
      <w:pPr>
        <w:tabs>
          <w:tab w:val="left" w:pos="1653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B8444A" w:rsidRPr="00B45B96">
        <w:t>Проект постановления администрации городского</w:t>
      </w:r>
    </w:p>
    <w:p w:rsidR="00B8444A" w:rsidRPr="00B45B96" w:rsidRDefault="00B45B96" w:rsidP="00B45B96">
      <w:pPr>
        <w:tabs>
          <w:tab w:val="left" w:pos="1653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8444A" w:rsidRPr="00B45B96">
        <w:t>округа город Стерлитамак Республики Башкортостан</w:t>
      </w:r>
    </w:p>
    <w:p w:rsidR="005936C4" w:rsidRPr="00B45B96" w:rsidRDefault="005936C4" w:rsidP="00B45B96">
      <w:pPr>
        <w:tabs>
          <w:tab w:val="left" w:pos="1653"/>
        </w:tabs>
        <w:jc w:val="center"/>
      </w:pPr>
    </w:p>
    <w:p w:rsidR="00B8444A" w:rsidRPr="00B45B96" w:rsidRDefault="00BD115E" w:rsidP="00B45B96">
      <w:pPr>
        <w:jc w:val="center"/>
        <w:rPr>
          <w:sz w:val="28"/>
          <w:szCs w:val="28"/>
        </w:rPr>
      </w:pPr>
      <w:r w:rsidRPr="00B45B96">
        <w:rPr>
          <w:sz w:val="28"/>
          <w:szCs w:val="28"/>
        </w:rPr>
        <w:lastRenderedPageBreak/>
        <w:t>О</w:t>
      </w:r>
      <w:r w:rsidR="00B57553" w:rsidRPr="00B45B96">
        <w:rPr>
          <w:sz w:val="28"/>
          <w:szCs w:val="28"/>
        </w:rPr>
        <w:t xml:space="preserve"> предоставлении разрешения</w:t>
      </w:r>
      <w:r w:rsidR="00B14AAF" w:rsidRPr="00B45B96">
        <w:rPr>
          <w:sz w:val="28"/>
          <w:szCs w:val="28"/>
        </w:rPr>
        <w:t xml:space="preserve"> на отклонение от предельных параметров </w:t>
      </w:r>
      <w:r w:rsidR="005936C4" w:rsidRPr="00B45B96">
        <w:rPr>
          <w:sz w:val="28"/>
          <w:szCs w:val="28"/>
        </w:rPr>
        <w:t>р</w:t>
      </w:r>
      <w:r w:rsidR="00B14AAF" w:rsidRPr="00B45B96">
        <w:rPr>
          <w:sz w:val="28"/>
          <w:szCs w:val="28"/>
        </w:rPr>
        <w:t xml:space="preserve">азрешенного строительства объекта капитального строительства – индивидуального жилого дома на земельном участке с кадастровым номером </w:t>
      </w:r>
      <w:r w:rsidR="00354704" w:rsidRPr="00B45B96">
        <w:rPr>
          <w:rStyle w:val="a5"/>
          <w:b w:val="0"/>
          <w:sz w:val="28"/>
          <w:szCs w:val="28"/>
        </w:rPr>
        <w:t>02:56:030202:91 по ул. Мира, д. 74 в части установленного градостроительным регламентом отступа от существующей красной линии по ул. Мира и линии застройки по ул. Садовая</w:t>
      </w:r>
    </w:p>
    <w:p w:rsidR="005936C4" w:rsidRPr="00B45B96" w:rsidRDefault="005936C4" w:rsidP="00B45B96">
      <w:pPr>
        <w:jc w:val="center"/>
        <w:rPr>
          <w:sz w:val="28"/>
          <w:szCs w:val="28"/>
        </w:rPr>
      </w:pPr>
    </w:p>
    <w:p w:rsidR="00B8444A" w:rsidRPr="00B45B96" w:rsidRDefault="00B8444A" w:rsidP="00B45B96">
      <w:pPr>
        <w:ind w:firstLine="709"/>
        <w:jc w:val="both"/>
        <w:rPr>
          <w:sz w:val="28"/>
          <w:szCs w:val="28"/>
        </w:rPr>
      </w:pPr>
      <w:r w:rsidRPr="00B45B96">
        <w:rPr>
          <w:sz w:val="28"/>
          <w:szCs w:val="28"/>
        </w:rPr>
        <w:t>В соответствии со статьей 40 Градостроительного кодекса Российской Федерации, на основании рекомендаций и заключения о результатах публичных слушаний от</w:t>
      </w:r>
      <w:r w:rsidR="006B08A0" w:rsidRPr="00B45B96">
        <w:rPr>
          <w:sz w:val="28"/>
          <w:szCs w:val="28"/>
        </w:rPr>
        <w:t xml:space="preserve"> _____________2020</w:t>
      </w:r>
      <w:r w:rsidRPr="00B45B96">
        <w:rPr>
          <w:sz w:val="28"/>
          <w:szCs w:val="28"/>
        </w:rPr>
        <w:t xml:space="preserve"> года, с учетом протокола публичных слушаний от</w:t>
      </w:r>
      <w:r w:rsidR="006B08A0" w:rsidRPr="00B45B96">
        <w:rPr>
          <w:sz w:val="28"/>
          <w:szCs w:val="28"/>
        </w:rPr>
        <w:t xml:space="preserve"> __________________2020</w:t>
      </w:r>
      <w:r w:rsidRPr="00B45B96">
        <w:rPr>
          <w:sz w:val="28"/>
          <w:szCs w:val="28"/>
        </w:rPr>
        <w:t xml:space="preserve"> года, п о с </w:t>
      </w:r>
      <w:proofErr w:type="gramStart"/>
      <w:r w:rsidRPr="00B45B96">
        <w:rPr>
          <w:sz w:val="28"/>
          <w:szCs w:val="28"/>
        </w:rPr>
        <w:t>т</w:t>
      </w:r>
      <w:proofErr w:type="gramEnd"/>
      <w:r w:rsidRPr="00B45B96">
        <w:rPr>
          <w:sz w:val="28"/>
          <w:szCs w:val="28"/>
        </w:rPr>
        <w:t xml:space="preserve"> а н о в л я ю:</w:t>
      </w:r>
    </w:p>
    <w:p w:rsidR="00B8444A" w:rsidRPr="00B45B96" w:rsidRDefault="00B8444A" w:rsidP="00B45B96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265114" w:rsidRPr="00B45B96" w:rsidRDefault="00B8444A" w:rsidP="00B45B96">
      <w:pPr>
        <w:ind w:firstLine="708"/>
        <w:jc w:val="both"/>
        <w:rPr>
          <w:sz w:val="28"/>
          <w:szCs w:val="28"/>
        </w:rPr>
      </w:pPr>
      <w:r w:rsidRPr="00B45B96">
        <w:rPr>
          <w:sz w:val="28"/>
          <w:szCs w:val="28"/>
        </w:rPr>
        <w:t xml:space="preserve">1. Предоставить разрешение </w:t>
      </w:r>
      <w:r w:rsidR="00B14AAF" w:rsidRPr="00B45B96">
        <w:rPr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</w:t>
      </w:r>
      <w:r w:rsidR="00354704" w:rsidRPr="00B45B96">
        <w:rPr>
          <w:rStyle w:val="a5"/>
          <w:b w:val="0"/>
          <w:sz w:val="28"/>
          <w:szCs w:val="28"/>
        </w:rPr>
        <w:t>02:56:030202:91 по ул. Мира, д. 74 в части установленного градостроительным регламентом отступа от существующей красной линии по ул. Мира и линии застройки по ул. Садовая</w:t>
      </w:r>
      <w:r w:rsidR="00CE49E8" w:rsidRPr="00B45B96">
        <w:rPr>
          <w:sz w:val="28"/>
          <w:szCs w:val="28"/>
        </w:rPr>
        <w:t>.</w:t>
      </w:r>
    </w:p>
    <w:p w:rsidR="00B8444A" w:rsidRPr="00B45B96" w:rsidRDefault="00B8444A" w:rsidP="00B45B96">
      <w:pPr>
        <w:pStyle w:val="aa"/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>2. Опубликовать настоящее постановление в газете «Стерлитамакский рабочий» в течение срока, установленного законодательством.</w:t>
      </w:r>
    </w:p>
    <w:p w:rsidR="00B8444A" w:rsidRPr="00B45B96" w:rsidRDefault="00B8444A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>3. Отделу по связям со средствами массовой информации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:rsidR="00B8444A" w:rsidRPr="00B45B96" w:rsidRDefault="00B8444A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r w:rsidR="00B13E0C" w:rsidRPr="00B45B96"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Pr="00B45B96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B45B9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B45B96">
        <w:rPr>
          <w:rFonts w:ascii="Times New Roman" w:hAnsi="Times New Roman"/>
          <w:sz w:val="28"/>
          <w:szCs w:val="28"/>
        </w:rPr>
        <w:t>.</w:t>
      </w:r>
    </w:p>
    <w:p w:rsidR="00B8444A" w:rsidRPr="00B45B96" w:rsidRDefault="00B8444A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14AAF" w:rsidRPr="00B45B96" w:rsidRDefault="00B14AAF" w:rsidP="00B45B96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44A" w:rsidRPr="00B45B96" w:rsidRDefault="00B8444A" w:rsidP="00B45B9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</w:t>
      </w:r>
      <w:r w:rsidR="005936C4" w:rsidRPr="00B45B96">
        <w:rPr>
          <w:rFonts w:ascii="Times New Roman" w:hAnsi="Times New Roman"/>
          <w:sz w:val="28"/>
          <w:szCs w:val="28"/>
        </w:rPr>
        <w:t xml:space="preserve">     </w:t>
      </w:r>
      <w:r w:rsidRPr="00B45B96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8444A" w:rsidRPr="00B45B96" w:rsidRDefault="00B8444A" w:rsidP="00B45B96">
      <w:pPr>
        <w:tabs>
          <w:tab w:val="left" w:pos="9720"/>
        </w:tabs>
        <w:ind w:right="-262"/>
        <w:jc w:val="both"/>
        <w:rPr>
          <w:sz w:val="28"/>
          <w:szCs w:val="28"/>
        </w:rPr>
      </w:pPr>
    </w:p>
    <w:p w:rsidR="00B8444A" w:rsidRPr="00B45B96" w:rsidRDefault="00B8444A" w:rsidP="00B45B96">
      <w:pPr>
        <w:ind w:left="5580"/>
        <w:rPr>
          <w:sz w:val="28"/>
          <w:szCs w:val="28"/>
        </w:rPr>
      </w:pPr>
    </w:p>
    <w:p w:rsidR="00B8444A" w:rsidRPr="00B45B96" w:rsidRDefault="00B8444A" w:rsidP="00B45B96">
      <w:pPr>
        <w:ind w:left="5580"/>
        <w:rPr>
          <w:sz w:val="28"/>
          <w:szCs w:val="28"/>
        </w:rPr>
      </w:pPr>
    </w:p>
    <w:p w:rsidR="00BE3335" w:rsidRPr="00B45B96" w:rsidRDefault="00BE3335" w:rsidP="00B45B96">
      <w:pPr>
        <w:ind w:left="5580"/>
        <w:rPr>
          <w:sz w:val="28"/>
          <w:szCs w:val="28"/>
        </w:rPr>
      </w:pPr>
    </w:p>
    <w:sectPr w:rsidR="00BE3335" w:rsidRPr="00B45B96" w:rsidSect="00B45B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04C1"/>
    <w:multiLevelType w:val="multilevel"/>
    <w:tmpl w:val="CD86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2CD3"/>
    <w:multiLevelType w:val="hybridMultilevel"/>
    <w:tmpl w:val="1FA8F5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1B7"/>
    <w:multiLevelType w:val="multilevel"/>
    <w:tmpl w:val="1FA8F5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1C6E"/>
    <w:multiLevelType w:val="hybridMultilevel"/>
    <w:tmpl w:val="A7C6C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F733CB1"/>
    <w:multiLevelType w:val="hybridMultilevel"/>
    <w:tmpl w:val="340CF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0"/>
    <w:rsid w:val="0000285A"/>
    <w:rsid w:val="00020906"/>
    <w:rsid w:val="00026210"/>
    <w:rsid w:val="0004420D"/>
    <w:rsid w:val="00061447"/>
    <w:rsid w:val="000642A8"/>
    <w:rsid w:val="000664E4"/>
    <w:rsid w:val="00092B69"/>
    <w:rsid w:val="000941B0"/>
    <w:rsid w:val="00095CAA"/>
    <w:rsid w:val="00095D2C"/>
    <w:rsid w:val="000A22FC"/>
    <w:rsid w:val="000B0C54"/>
    <w:rsid w:val="000B683E"/>
    <w:rsid w:val="000C4A52"/>
    <w:rsid w:val="000C4B20"/>
    <w:rsid w:val="000D3C93"/>
    <w:rsid w:val="000D7E99"/>
    <w:rsid w:val="000E62CB"/>
    <w:rsid w:val="000F5F48"/>
    <w:rsid w:val="000F6A48"/>
    <w:rsid w:val="00103B8C"/>
    <w:rsid w:val="00113BC3"/>
    <w:rsid w:val="00122C02"/>
    <w:rsid w:val="00126044"/>
    <w:rsid w:val="00131680"/>
    <w:rsid w:val="001324AF"/>
    <w:rsid w:val="00141830"/>
    <w:rsid w:val="00144760"/>
    <w:rsid w:val="001540FA"/>
    <w:rsid w:val="00154DA9"/>
    <w:rsid w:val="001561F3"/>
    <w:rsid w:val="00172025"/>
    <w:rsid w:val="001A1BCC"/>
    <w:rsid w:val="001B4984"/>
    <w:rsid w:val="001C1BC1"/>
    <w:rsid w:val="001C66DF"/>
    <w:rsid w:val="001E071D"/>
    <w:rsid w:val="00210F36"/>
    <w:rsid w:val="00211C10"/>
    <w:rsid w:val="00212A43"/>
    <w:rsid w:val="00216886"/>
    <w:rsid w:val="0021704A"/>
    <w:rsid w:val="00223BA0"/>
    <w:rsid w:val="00265114"/>
    <w:rsid w:val="00266728"/>
    <w:rsid w:val="002809B9"/>
    <w:rsid w:val="00281A9E"/>
    <w:rsid w:val="002864EF"/>
    <w:rsid w:val="00290E06"/>
    <w:rsid w:val="002962AD"/>
    <w:rsid w:val="002A4CA0"/>
    <w:rsid w:val="002A632B"/>
    <w:rsid w:val="002B1C38"/>
    <w:rsid w:val="002B77B7"/>
    <w:rsid w:val="002C4A6F"/>
    <w:rsid w:val="002D4B20"/>
    <w:rsid w:val="002E1D5F"/>
    <w:rsid w:val="002E79F3"/>
    <w:rsid w:val="002F724B"/>
    <w:rsid w:val="00300CD4"/>
    <w:rsid w:val="003064EC"/>
    <w:rsid w:val="00331983"/>
    <w:rsid w:val="0033563A"/>
    <w:rsid w:val="00346EC9"/>
    <w:rsid w:val="00354704"/>
    <w:rsid w:val="00355A8B"/>
    <w:rsid w:val="003576DC"/>
    <w:rsid w:val="0035773C"/>
    <w:rsid w:val="003663B5"/>
    <w:rsid w:val="0037735E"/>
    <w:rsid w:val="003825DD"/>
    <w:rsid w:val="00385E8C"/>
    <w:rsid w:val="00387696"/>
    <w:rsid w:val="00393773"/>
    <w:rsid w:val="00393D47"/>
    <w:rsid w:val="003A3A18"/>
    <w:rsid w:val="003A556A"/>
    <w:rsid w:val="003E5D55"/>
    <w:rsid w:val="003E5E8E"/>
    <w:rsid w:val="003F435C"/>
    <w:rsid w:val="0040071A"/>
    <w:rsid w:val="004058AC"/>
    <w:rsid w:val="004113D1"/>
    <w:rsid w:val="00413AAC"/>
    <w:rsid w:val="00420594"/>
    <w:rsid w:val="00422610"/>
    <w:rsid w:val="0043052B"/>
    <w:rsid w:val="00434637"/>
    <w:rsid w:val="00440C8F"/>
    <w:rsid w:val="0044780D"/>
    <w:rsid w:val="004710C6"/>
    <w:rsid w:val="00473693"/>
    <w:rsid w:val="00486678"/>
    <w:rsid w:val="00490C79"/>
    <w:rsid w:val="004A3464"/>
    <w:rsid w:val="004B7957"/>
    <w:rsid w:val="004C461A"/>
    <w:rsid w:val="004D02BC"/>
    <w:rsid w:val="004F05EB"/>
    <w:rsid w:val="0052338F"/>
    <w:rsid w:val="00527BC9"/>
    <w:rsid w:val="00536A81"/>
    <w:rsid w:val="005524AB"/>
    <w:rsid w:val="005536BB"/>
    <w:rsid w:val="00562845"/>
    <w:rsid w:val="00562C66"/>
    <w:rsid w:val="0056476F"/>
    <w:rsid w:val="00575189"/>
    <w:rsid w:val="005840FE"/>
    <w:rsid w:val="005936C4"/>
    <w:rsid w:val="005B46F7"/>
    <w:rsid w:val="005B757E"/>
    <w:rsid w:val="005C27C8"/>
    <w:rsid w:val="005C4054"/>
    <w:rsid w:val="005D1013"/>
    <w:rsid w:val="005D51E6"/>
    <w:rsid w:val="005F422F"/>
    <w:rsid w:val="00631804"/>
    <w:rsid w:val="00631FB3"/>
    <w:rsid w:val="00636ECF"/>
    <w:rsid w:val="00646BAF"/>
    <w:rsid w:val="00647F48"/>
    <w:rsid w:val="006557C5"/>
    <w:rsid w:val="00677011"/>
    <w:rsid w:val="00682230"/>
    <w:rsid w:val="00685367"/>
    <w:rsid w:val="00687136"/>
    <w:rsid w:val="0069071C"/>
    <w:rsid w:val="00690D9C"/>
    <w:rsid w:val="00695F51"/>
    <w:rsid w:val="006A353A"/>
    <w:rsid w:val="006A43B4"/>
    <w:rsid w:val="006B08A0"/>
    <w:rsid w:val="006B2DD1"/>
    <w:rsid w:val="006D2750"/>
    <w:rsid w:val="006E3F2E"/>
    <w:rsid w:val="006E6D1F"/>
    <w:rsid w:val="006E6DC1"/>
    <w:rsid w:val="006F0D02"/>
    <w:rsid w:val="006F3797"/>
    <w:rsid w:val="007072E6"/>
    <w:rsid w:val="00710775"/>
    <w:rsid w:val="007224E5"/>
    <w:rsid w:val="00730CC4"/>
    <w:rsid w:val="00745FF3"/>
    <w:rsid w:val="007506A2"/>
    <w:rsid w:val="00765340"/>
    <w:rsid w:val="007675DF"/>
    <w:rsid w:val="007710D7"/>
    <w:rsid w:val="00786278"/>
    <w:rsid w:val="00792F06"/>
    <w:rsid w:val="007C0722"/>
    <w:rsid w:val="007C3E6A"/>
    <w:rsid w:val="007D46DE"/>
    <w:rsid w:val="007F6DAA"/>
    <w:rsid w:val="00811C97"/>
    <w:rsid w:val="00812D28"/>
    <w:rsid w:val="00814E81"/>
    <w:rsid w:val="00824D6C"/>
    <w:rsid w:val="00843C84"/>
    <w:rsid w:val="00852324"/>
    <w:rsid w:val="0086076F"/>
    <w:rsid w:val="00862B68"/>
    <w:rsid w:val="00871F18"/>
    <w:rsid w:val="00874660"/>
    <w:rsid w:val="0088027C"/>
    <w:rsid w:val="00882446"/>
    <w:rsid w:val="00884F22"/>
    <w:rsid w:val="00886EB5"/>
    <w:rsid w:val="00895776"/>
    <w:rsid w:val="008970D8"/>
    <w:rsid w:val="008B47AA"/>
    <w:rsid w:val="008D125A"/>
    <w:rsid w:val="008D4527"/>
    <w:rsid w:val="0091505D"/>
    <w:rsid w:val="009217F2"/>
    <w:rsid w:val="00930120"/>
    <w:rsid w:val="00931F20"/>
    <w:rsid w:val="00935E2F"/>
    <w:rsid w:val="009473D6"/>
    <w:rsid w:val="00967E33"/>
    <w:rsid w:val="00971CA4"/>
    <w:rsid w:val="00973D9C"/>
    <w:rsid w:val="009802A5"/>
    <w:rsid w:val="00984C88"/>
    <w:rsid w:val="00985F29"/>
    <w:rsid w:val="009A601A"/>
    <w:rsid w:val="009A7F87"/>
    <w:rsid w:val="009C4022"/>
    <w:rsid w:val="009E0C55"/>
    <w:rsid w:val="009F5471"/>
    <w:rsid w:val="00A00EF6"/>
    <w:rsid w:val="00A06942"/>
    <w:rsid w:val="00A07AFC"/>
    <w:rsid w:val="00A12CF0"/>
    <w:rsid w:val="00A1583A"/>
    <w:rsid w:val="00A248F0"/>
    <w:rsid w:val="00A25230"/>
    <w:rsid w:val="00A27FE3"/>
    <w:rsid w:val="00A3519A"/>
    <w:rsid w:val="00A368C5"/>
    <w:rsid w:val="00A446C4"/>
    <w:rsid w:val="00A449E1"/>
    <w:rsid w:val="00A45BFA"/>
    <w:rsid w:val="00A546C3"/>
    <w:rsid w:val="00A7091A"/>
    <w:rsid w:val="00A70C6B"/>
    <w:rsid w:val="00A81752"/>
    <w:rsid w:val="00A84AC6"/>
    <w:rsid w:val="00A95C6A"/>
    <w:rsid w:val="00A96D40"/>
    <w:rsid w:val="00AC161D"/>
    <w:rsid w:val="00AD0B1F"/>
    <w:rsid w:val="00AD1CCE"/>
    <w:rsid w:val="00AE57B2"/>
    <w:rsid w:val="00B025C0"/>
    <w:rsid w:val="00B13E0C"/>
    <w:rsid w:val="00B14AAF"/>
    <w:rsid w:val="00B163DD"/>
    <w:rsid w:val="00B25602"/>
    <w:rsid w:val="00B44571"/>
    <w:rsid w:val="00B44B86"/>
    <w:rsid w:val="00B45B96"/>
    <w:rsid w:val="00B473C9"/>
    <w:rsid w:val="00B478AD"/>
    <w:rsid w:val="00B53BB7"/>
    <w:rsid w:val="00B57553"/>
    <w:rsid w:val="00B63511"/>
    <w:rsid w:val="00B7649E"/>
    <w:rsid w:val="00B76EA2"/>
    <w:rsid w:val="00B773ED"/>
    <w:rsid w:val="00B83049"/>
    <w:rsid w:val="00B8444A"/>
    <w:rsid w:val="00B86A33"/>
    <w:rsid w:val="00BB1AE9"/>
    <w:rsid w:val="00BB25A8"/>
    <w:rsid w:val="00BC0917"/>
    <w:rsid w:val="00BD115E"/>
    <w:rsid w:val="00BD1720"/>
    <w:rsid w:val="00BD5DBB"/>
    <w:rsid w:val="00BD6940"/>
    <w:rsid w:val="00BE3335"/>
    <w:rsid w:val="00BE701B"/>
    <w:rsid w:val="00C03A96"/>
    <w:rsid w:val="00C079E5"/>
    <w:rsid w:val="00C11908"/>
    <w:rsid w:val="00C22BDE"/>
    <w:rsid w:val="00C30D35"/>
    <w:rsid w:val="00C3301B"/>
    <w:rsid w:val="00C36A80"/>
    <w:rsid w:val="00C41013"/>
    <w:rsid w:val="00C45515"/>
    <w:rsid w:val="00C84F5E"/>
    <w:rsid w:val="00C92B70"/>
    <w:rsid w:val="00C94697"/>
    <w:rsid w:val="00CC070B"/>
    <w:rsid w:val="00CC1358"/>
    <w:rsid w:val="00CC1DCD"/>
    <w:rsid w:val="00CC32D8"/>
    <w:rsid w:val="00CC5800"/>
    <w:rsid w:val="00CD5304"/>
    <w:rsid w:val="00CD55E3"/>
    <w:rsid w:val="00CE3287"/>
    <w:rsid w:val="00CE3307"/>
    <w:rsid w:val="00CE3AAB"/>
    <w:rsid w:val="00CE49E8"/>
    <w:rsid w:val="00CE7950"/>
    <w:rsid w:val="00D06AF8"/>
    <w:rsid w:val="00D26726"/>
    <w:rsid w:val="00D32ED1"/>
    <w:rsid w:val="00D33C75"/>
    <w:rsid w:val="00D35EFA"/>
    <w:rsid w:val="00D367EB"/>
    <w:rsid w:val="00D42AD7"/>
    <w:rsid w:val="00D668BC"/>
    <w:rsid w:val="00D801F7"/>
    <w:rsid w:val="00D80B9D"/>
    <w:rsid w:val="00D84854"/>
    <w:rsid w:val="00DA1A9E"/>
    <w:rsid w:val="00DA49F7"/>
    <w:rsid w:val="00DA703C"/>
    <w:rsid w:val="00DA7232"/>
    <w:rsid w:val="00DA7CFC"/>
    <w:rsid w:val="00DD2617"/>
    <w:rsid w:val="00DE7AF1"/>
    <w:rsid w:val="00E0028D"/>
    <w:rsid w:val="00E01DD1"/>
    <w:rsid w:val="00E0491A"/>
    <w:rsid w:val="00E1279A"/>
    <w:rsid w:val="00E25AA8"/>
    <w:rsid w:val="00E307DA"/>
    <w:rsid w:val="00E31151"/>
    <w:rsid w:val="00E534CD"/>
    <w:rsid w:val="00E55EC6"/>
    <w:rsid w:val="00E60537"/>
    <w:rsid w:val="00E66027"/>
    <w:rsid w:val="00E71D4F"/>
    <w:rsid w:val="00E72BF1"/>
    <w:rsid w:val="00E76CA7"/>
    <w:rsid w:val="00E91FE8"/>
    <w:rsid w:val="00E976D8"/>
    <w:rsid w:val="00EA5060"/>
    <w:rsid w:val="00EB6D6E"/>
    <w:rsid w:val="00EE48AD"/>
    <w:rsid w:val="00EF0112"/>
    <w:rsid w:val="00EF6AF1"/>
    <w:rsid w:val="00F0198C"/>
    <w:rsid w:val="00F128AE"/>
    <w:rsid w:val="00F12B62"/>
    <w:rsid w:val="00F152E3"/>
    <w:rsid w:val="00F17FB3"/>
    <w:rsid w:val="00F35BFD"/>
    <w:rsid w:val="00F434E0"/>
    <w:rsid w:val="00F53AF5"/>
    <w:rsid w:val="00F5418E"/>
    <w:rsid w:val="00F602FE"/>
    <w:rsid w:val="00F64F7B"/>
    <w:rsid w:val="00F80C0B"/>
    <w:rsid w:val="00F82165"/>
    <w:rsid w:val="00F849CE"/>
    <w:rsid w:val="00F84BDE"/>
    <w:rsid w:val="00F85ED5"/>
    <w:rsid w:val="00F86A47"/>
    <w:rsid w:val="00F931CC"/>
    <w:rsid w:val="00F95D86"/>
    <w:rsid w:val="00F96618"/>
    <w:rsid w:val="00F96AAD"/>
    <w:rsid w:val="00FA1895"/>
    <w:rsid w:val="00FA41C3"/>
    <w:rsid w:val="00FA61A6"/>
    <w:rsid w:val="00FB2B2E"/>
    <w:rsid w:val="00FB3D40"/>
    <w:rsid w:val="00FC4C0C"/>
    <w:rsid w:val="00FD3E7B"/>
    <w:rsid w:val="00FD4527"/>
    <w:rsid w:val="00FD6CDE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C02348-EFDB-415E-AF7E-A832EB1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D6C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24D6C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1680"/>
    <w:rPr>
      <w:color w:val="0000FF"/>
      <w:u w:val="single"/>
    </w:rPr>
  </w:style>
  <w:style w:type="paragraph" w:styleId="a4">
    <w:name w:val="Normal (Web)"/>
    <w:basedOn w:val="a"/>
    <w:rsid w:val="00131680"/>
    <w:rPr>
      <w:rFonts w:ascii="Verdana" w:hAnsi="Verdana"/>
      <w:sz w:val="14"/>
      <w:szCs w:val="14"/>
    </w:rPr>
  </w:style>
  <w:style w:type="paragraph" w:styleId="2">
    <w:name w:val="Body Text 2"/>
    <w:basedOn w:val="a"/>
    <w:rsid w:val="00131680"/>
    <w:pPr>
      <w:jc w:val="both"/>
    </w:pPr>
    <w:rPr>
      <w:sz w:val="28"/>
    </w:rPr>
  </w:style>
  <w:style w:type="character" w:styleId="a5">
    <w:name w:val="Strong"/>
    <w:qFormat/>
    <w:rsid w:val="00131680"/>
    <w:rPr>
      <w:b/>
      <w:bCs/>
    </w:rPr>
  </w:style>
  <w:style w:type="paragraph" w:customStyle="1" w:styleId="a6">
    <w:name w:val="Знак Знак Знак Знак"/>
    <w:basedOn w:val="a"/>
    <w:rsid w:val="00131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11C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4D6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24D6C"/>
    <w:rPr>
      <w:sz w:val="24"/>
      <w:szCs w:val="24"/>
    </w:rPr>
  </w:style>
  <w:style w:type="character" w:customStyle="1" w:styleId="10">
    <w:name w:val="Заголовок 1 Знак"/>
    <w:link w:val="1"/>
    <w:rsid w:val="00824D6C"/>
    <w:rPr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link w:val="3"/>
    <w:rsid w:val="00824D6C"/>
    <w:rPr>
      <w:rFonts w:ascii="TNRCyrBash" w:hAnsi="TNRCyrBash"/>
      <w:b/>
      <w:bCs/>
      <w:sz w:val="28"/>
      <w:szCs w:val="28"/>
      <w:lang w:val="x-none" w:eastAsia="x-none"/>
    </w:rPr>
  </w:style>
  <w:style w:type="paragraph" w:styleId="aa">
    <w:name w:val="List Paragraph"/>
    <w:basedOn w:val="a"/>
    <w:qFormat/>
    <w:rsid w:val="00C33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F64F7B"/>
    <w:pPr>
      <w:jc w:val="center"/>
    </w:pPr>
    <w:rPr>
      <w:rFonts w:eastAsia="Calibri"/>
      <w:b/>
      <w:iCs/>
      <w:color w:val="000000"/>
      <w:sz w:val="28"/>
      <w:szCs w:val="20"/>
    </w:rPr>
  </w:style>
  <w:style w:type="paragraph" w:styleId="ac">
    <w:name w:val="No Spacing"/>
    <w:uiPriority w:val="1"/>
    <w:qFormat/>
    <w:rsid w:val="002C4A6F"/>
    <w:rPr>
      <w:rFonts w:ascii="Calibri" w:hAnsi="Calibri"/>
      <w:sz w:val="22"/>
      <w:szCs w:val="22"/>
    </w:rPr>
  </w:style>
  <w:style w:type="paragraph" w:styleId="ad">
    <w:name w:val="header"/>
    <w:basedOn w:val="a"/>
    <w:rsid w:val="00A7091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uiPriority w:val="99"/>
    <w:unhideWhenUsed/>
    <w:rsid w:val="00B45B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45B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FA926B75DDB0EE6E1D32CC45F3CAC1BD965366CA441x0zDF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7572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consultantplus://offline/ref=8775A932A471A2DD93EED03944176EE60FA926B75DDB0EE6E1D32CC45F3CAC1BD965366CA441x0zDF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Главный спец Совета ГО</cp:lastModifiedBy>
  <cp:revision>2</cp:revision>
  <cp:lastPrinted>2020-08-10T05:13:00Z</cp:lastPrinted>
  <dcterms:created xsi:type="dcterms:W3CDTF">2020-10-28T04:51:00Z</dcterms:created>
  <dcterms:modified xsi:type="dcterms:W3CDTF">2020-10-28T04:51:00Z</dcterms:modified>
</cp:coreProperties>
</file>