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2E1" w:rsidRPr="000B2715" w:rsidRDefault="00C132E1" w:rsidP="00C132E1">
      <w:pPr>
        <w:spacing w:after="0" w:line="240" w:lineRule="auto"/>
        <w:jc w:val="center"/>
        <w:rPr>
          <w:rFonts w:ascii="Times New Roman" w:hAnsi="Times New Roman" w:cs="Times New Roman"/>
          <w:bCs/>
          <w:sz w:val="28"/>
          <w:szCs w:val="28"/>
        </w:rPr>
      </w:pPr>
      <w:bookmarkStart w:id="0" w:name="_GoBack"/>
      <w:r w:rsidRPr="000B2715">
        <w:rPr>
          <w:rFonts w:ascii="Times New Roman" w:hAnsi="Times New Roman" w:cs="Times New Roman"/>
          <w:sz w:val="28"/>
          <w:szCs w:val="28"/>
        </w:rPr>
        <w:t>Ра</w:t>
      </w:r>
      <w:r w:rsidRPr="000B2715">
        <w:rPr>
          <w:rFonts w:ascii="Times New Roman" w:hAnsi="Times New Roman" w:cs="Times New Roman"/>
          <w:bCs/>
          <w:sz w:val="28"/>
          <w:szCs w:val="28"/>
        </w:rPr>
        <w:t>споряжение главы</w:t>
      </w:r>
    </w:p>
    <w:p w:rsidR="00C132E1" w:rsidRPr="000D7B6D" w:rsidRDefault="00C132E1" w:rsidP="00C132E1">
      <w:pPr>
        <w:spacing w:after="0" w:line="240" w:lineRule="auto"/>
        <w:jc w:val="center"/>
        <w:rPr>
          <w:rFonts w:ascii="Times New Roman" w:hAnsi="Times New Roman" w:cs="Times New Roman"/>
          <w:bCs/>
          <w:sz w:val="28"/>
          <w:szCs w:val="28"/>
        </w:rPr>
      </w:pPr>
      <w:r w:rsidRPr="000D7B6D">
        <w:rPr>
          <w:rFonts w:ascii="Times New Roman" w:hAnsi="Times New Roman" w:cs="Times New Roman"/>
          <w:bCs/>
          <w:sz w:val="28"/>
          <w:szCs w:val="28"/>
        </w:rPr>
        <w:t>городского округа - председателя Совета городского округа город</w:t>
      </w:r>
    </w:p>
    <w:p w:rsidR="00C132E1" w:rsidRPr="000D7B6D" w:rsidRDefault="00C132E1" w:rsidP="00C132E1">
      <w:pPr>
        <w:spacing w:after="0" w:line="240" w:lineRule="auto"/>
        <w:jc w:val="center"/>
        <w:rPr>
          <w:rFonts w:ascii="Times New Roman" w:hAnsi="Times New Roman" w:cs="Times New Roman"/>
          <w:bCs/>
          <w:sz w:val="28"/>
          <w:szCs w:val="28"/>
        </w:rPr>
      </w:pPr>
      <w:r w:rsidRPr="000D7B6D">
        <w:rPr>
          <w:rFonts w:ascii="Times New Roman" w:hAnsi="Times New Roman" w:cs="Times New Roman"/>
          <w:bCs/>
          <w:sz w:val="28"/>
          <w:szCs w:val="28"/>
        </w:rPr>
        <w:t>Стерлитамак Республики Башкортостан</w:t>
      </w:r>
    </w:p>
    <w:p w:rsidR="00C132E1" w:rsidRPr="000D7B6D" w:rsidRDefault="00C132E1" w:rsidP="00C132E1">
      <w:pPr>
        <w:spacing w:after="0" w:line="240" w:lineRule="auto"/>
        <w:jc w:val="center"/>
        <w:rPr>
          <w:rFonts w:ascii="Times New Roman" w:hAnsi="Times New Roman" w:cs="Times New Roman"/>
          <w:bCs/>
          <w:sz w:val="28"/>
          <w:szCs w:val="28"/>
        </w:rPr>
      </w:pPr>
      <w:r w:rsidRPr="000D7B6D">
        <w:rPr>
          <w:rFonts w:ascii="Times New Roman" w:hAnsi="Times New Roman" w:cs="Times New Roman"/>
          <w:bCs/>
          <w:sz w:val="28"/>
          <w:szCs w:val="28"/>
        </w:rPr>
        <w:t>от  17 ноября 2017г. № 17-2017</w:t>
      </w:r>
    </w:p>
    <w:p w:rsidR="00C132E1" w:rsidRPr="000D7B6D" w:rsidRDefault="00C132E1" w:rsidP="00C132E1">
      <w:pPr>
        <w:pStyle w:val="aff"/>
        <w:spacing w:after="0"/>
        <w:jc w:val="center"/>
        <w:rPr>
          <w:rStyle w:val="aff0"/>
          <w:rFonts w:ascii="Times New Roman" w:hAnsi="Times New Roman"/>
        </w:rPr>
      </w:pPr>
    </w:p>
    <w:p w:rsidR="00C132E1" w:rsidRPr="000D7B6D" w:rsidRDefault="00C132E1" w:rsidP="00C132E1">
      <w:pPr>
        <w:pStyle w:val="aff"/>
        <w:spacing w:after="0"/>
        <w:jc w:val="center"/>
        <w:rPr>
          <w:rStyle w:val="aff0"/>
          <w:rFonts w:ascii="Times New Roman" w:hAnsi="Times New Roman"/>
        </w:rPr>
      </w:pPr>
    </w:p>
    <w:p w:rsidR="00C132E1" w:rsidRPr="000D7B6D" w:rsidRDefault="00C132E1" w:rsidP="00C132E1">
      <w:pPr>
        <w:pStyle w:val="aff"/>
        <w:spacing w:after="0"/>
        <w:jc w:val="center"/>
        <w:rPr>
          <w:rStyle w:val="aff0"/>
          <w:rFonts w:ascii="Times New Roman" w:hAnsi="Times New Roman"/>
        </w:rPr>
      </w:pPr>
    </w:p>
    <w:p w:rsidR="00C132E1" w:rsidRPr="000D7B6D" w:rsidRDefault="00C132E1" w:rsidP="00C132E1">
      <w:pPr>
        <w:spacing w:after="0" w:line="240" w:lineRule="auto"/>
        <w:jc w:val="center"/>
        <w:rPr>
          <w:rFonts w:ascii="Times New Roman" w:hAnsi="Times New Roman" w:cs="Times New Roman"/>
          <w:bCs/>
          <w:sz w:val="28"/>
          <w:szCs w:val="28"/>
        </w:rPr>
      </w:pPr>
      <w:r w:rsidRPr="000D7B6D">
        <w:rPr>
          <w:rFonts w:ascii="Times New Roman" w:hAnsi="Times New Roman" w:cs="Times New Roman"/>
          <w:sz w:val="28"/>
        </w:rPr>
        <w:t xml:space="preserve">О публичных слушаниях по проекту </w:t>
      </w:r>
      <w:r w:rsidRPr="000D7B6D">
        <w:rPr>
          <w:rFonts w:ascii="Times New Roman" w:hAnsi="Times New Roman" w:cs="Times New Roman"/>
          <w:bCs/>
          <w:sz w:val="28"/>
          <w:szCs w:val="28"/>
        </w:rPr>
        <w:t xml:space="preserve">бюджета городского округа </w:t>
      </w:r>
    </w:p>
    <w:p w:rsidR="00C132E1" w:rsidRPr="000D7B6D" w:rsidRDefault="00C132E1" w:rsidP="00C132E1">
      <w:pPr>
        <w:spacing w:after="0" w:line="240" w:lineRule="auto"/>
        <w:jc w:val="center"/>
        <w:rPr>
          <w:rFonts w:ascii="Times New Roman" w:hAnsi="Times New Roman" w:cs="Times New Roman"/>
          <w:bCs/>
          <w:sz w:val="28"/>
          <w:szCs w:val="28"/>
        </w:rPr>
      </w:pPr>
      <w:r w:rsidRPr="000D7B6D">
        <w:rPr>
          <w:rFonts w:ascii="Times New Roman" w:hAnsi="Times New Roman" w:cs="Times New Roman"/>
          <w:bCs/>
          <w:sz w:val="28"/>
          <w:szCs w:val="28"/>
        </w:rPr>
        <w:t xml:space="preserve">город Стерлитамак Республики Башкортостан </w:t>
      </w:r>
    </w:p>
    <w:p w:rsidR="00C132E1" w:rsidRPr="000D7B6D" w:rsidRDefault="00C132E1" w:rsidP="00C132E1">
      <w:pPr>
        <w:spacing w:after="0" w:line="240" w:lineRule="auto"/>
        <w:jc w:val="center"/>
        <w:rPr>
          <w:rFonts w:ascii="Times New Roman" w:hAnsi="Times New Roman" w:cs="Times New Roman"/>
          <w:sz w:val="28"/>
          <w:szCs w:val="28"/>
        </w:rPr>
      </w:pPr>
      <w:r w:rsidRPr="000D7B6D">
        <w:rPr>
          <w:rFonts w:ascii="Times New Roman" w:hAnsi="Times New Roman" w:cs="Times New Roman"/>
          <w:bCs/>
          <w:sz w:val="28"/>
          <w:szCs w:val="28"/>
        </w:rPr>
        <w:t>на 2018 год и на плановый период 2019 и 2020 годов</w:t>
      </w:r>
      <w:r w:rsidRPr="000D7B6D">
        <w:rPr>
          <w:rFonts w:ascii="Times New Roman" w:hAnsi="Times New Roman" w:cs="Times New Roman"/>
          <w:sz w:val="28"/>
          <w:szCs w:val="28"/>
        </w:rPr>
        <w:t xml:space="preserve">       </w:t>
      </w:r>
    </w:p>
    <w:bookmarkEnd w:id="0"/>
    <w:p w:rsidR="00C132E1" w:rsidRPr="000D7B6D" w:rsidRDefault="00C132E1" w:rsidP="00C132E1">
      <w:pPr>
        <w:pStyle w:val="ConsPlusNormal"/>
        <w:widowControl/>
        <w:ind w:firstLine="540"/>
        <w:jc w:val="both"/>
        <w:rPr>
          <w:rFonts w:ascii="Times New Roman" w:hAnsi="Times New Roman" w:cs="Times New Roman"/>
          <w:sz w:val="28"/>
        </w:rPr>
      </w:pPr>
    </w:p>
    <w:p w:rsidR="00C132E1" w:rsidRPr="000D7B6D" w:rsidRDefault="00C132E1" w:rsidP="00C132E1">
      <w:pPr>
        <w:pStyle w:val="ConsPlusNormal"/>
        <w:widowControl/>
        <w:ind w:firstLine="540"/>
        <w:jc w:val="both"/>
        <w:rPr>
          <w:rFonts w:ascii="Times New Roman" w:hAnsi="Times New Roman" w:cs="Times New Roman"/>
          <w:sz w:val="28"/>
        </w:rPr>
      </w:pPr>
    </w:p>
    <w:p w:rsidR="00C132E1" w:rsidRPr="000D7B6D" w:rsidRDefault="00C132E1" w:rsidP="00C132E1">
      <w:pPr>
        <w:pStyle w:val="ConsPlusNormal"/>
        <w:widowControl/>
        <w:ind w:firstLine="540"/>
        <w:jc w:val="both"/>
        <w:rPr>
          <w:rFonts w:ascii="Times New Roman" w:hAnsi="Times New Roman" w:cs="Times New Roman"/>
          <w:sz w:val="28"/>
          <w:szCs w:val="28"/>
        </w:rPr>
      </w:pPr>
      <w:r w:rsidRPr="000D7B6D">
        <w:rPr>
          <w:rFonts w:ascii="Times New Roman" w:hAnsi="Times New Roman" w:cs="Times New Roman"/>
          <w:sz w:val="28"/>
        </w:rPr>
        <w:tab/>
        <w:t xml:space="preserve">В соответствии со ст.28 Федерального закона «Об общих принципах организации местного самоуправления в Российской Федерации», ст.11 Устава городского округа город Стерлитамак Республики Башкортостан, </w:t>
      </w:r>
      <w:hyperlink r:id="rId8" w:history="1">
        <w:r w:rsidRPr="000D7B6D">
          <w:rPr>
            <w:rFonts w:ascii="Times New Roman" w:hAnsi="Times New Roman" w:cs="Times New Roman"/>
            <w:sz w:val="28"/>
            <w:szCs w:val="28"/>
          </w:rPr>
          <w:t>Положение</w:t>
        </w:r>
      </w:hyperlink>
      <w:r w:rsidRPr="000D7B6D">
        <w:rPr>
          <w:rFonts w:ascii="Times New Roman" w:hAnsi="Times New Roman" w:cs="Times New Roman"/>
          <w:sz w:val="28"/>
          <w:szCs w:val="28"/>
        </w:rPr>
        <w:t>м о бюджетном процессе в городском округе город Стерлитамак Республики Башкортостан, утвержденн</w:t>
      </w:r>
      <w:r w:rsidRPr="000D7B6D">
        <w:rPr>
          <w:rFonts w:ascii="Times New Roman" w:hAnsi="Times New Roman" w:cs="Times New Roman"/>
          <w:sz w:val="28"/>
          <w:szCs w:val="28"/>
          <w:lang w:val="ba-RU"/>
        </w:rPr>
        <w:t>ы</w:t>
      </w:r>
      <w:r w:rsidRPr="000D7B6D">
        <w:rPr>
          <w:rFonts w:ascii="Times New Roman" w:hAnsi="Times New Roman" w:cs="Times New Roman"/>
          <w:sz w:val="28"/>
          <w:szCs w:val="28"/>
        </w:rPr>
        <w:t>м решением Совета городского округа город Стерлитамак Республики Башкортостан от 16.02.2016 г. № 3-6/42з,</w:t>
      </w:r>
      <w:r w:rsidRPr="000D7B6D">
        <w:rPr>
          <w:rFonts w:ascii="Times New Roman" w:hAnsi="Times New Roman" w:cs="Times New Roman"/>
        </w:rPr>
        <w:t xml:space="preserve"> </w:t>
      </w:r>
      <w:r w:rsidRPr="000D7B6D">
        <w:rPr>
          <w:rFonts w:ascii="Times New Roman" w:hAnsi="Times New Roman" w:cs="Times New Roman"/>
          <w:sz w:val="28"/>
          <w:szCs w:val="28"/>
        </w:rPr>
        <w:t>Положением о публичных слушаниях  по проекту муниципального правового акта о внесении изменений и дополнений в муниципальный правовой акт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10.03.</w:t>
      </w:r>
      <w:smartTag w:uri="urn:schemas-microsoft-com:office:smarttags" w:element="metricconverter">
        <w:smartTagPr>
          <w:attr w:name="ProductID" w:val="2006 г"/>
        </w:smartTagPr>
        <w:r w:rsidRPr="000D7B6D">
          <w:rPr>
            <w:rFonts w:ascii="Times New Roman" w:hAnsi="Times New Roman" w:cs="Times New Roman"/>
            <w:sz w:val="28"/>
            <w:szCs w:val="28"/>
          </w:rPr>
          <w:t>2006 г</w:t>
        </w:r>
      </w:smartTag>
      <w:r w:rsidRPr="000D7B6D">
        <w:rPr>
          <w:rFonts w:ascii="Times New Roman" w:hAnsi="Times New Roman" w:cs="Times New Roman"/>
          <w:sz w:val="28"/>
          <w:szCs w:val="28"/>
        </w:rPr>
        <w:t>. № 8/7з, с целью реализации жителями городского округа город Стерлитамак  Республики Башкортостан права на участие в местном самоуправлении и участие в обсуждении проекта муниципального правового акта</w:t>
      </w:r>
    </w:p>
    <w:p w:rsidR="00C132E1" w:rsidRPr="000D7B6D" w:rsidRDefault="00C132E1" w:rsidP="00C132E1">
      <w:pPr>
        <w:pStyle w:val="ConsPlusNormal"/>
        <w:widowControl/>
        <w:ind w:firstLine="540"/>
        <w:jc w:val="both"/>
        <w:rPr>
          <w:rFonts w:ascii="Times New Roman" w:hAnsi="Times New Roman" w:cs="Times New Roman"/>
          <w:sz w:val="28"/>
          <w:szCs w:val="28"/>
        </w:rPr>
      </w:pPr>
      <w:r w:rsidRPr="000D7B6D">
        <w:rPr>
          <w:rFonts w:ascii="Times New Roman" w:hAnsi="Times New Roman" w:cs="Times New Roman"/>
          <w:sz w:val="28"/>
          <w:szCs w:val="28"/>
        </w:rPr>
        <w:t xml:space="preserve"> </w:t>
      </w:r>
    </w:p>
    <w:p w:rsidR="00C132E1" w:rsidRPr="000D7B6D" w:rsidRDefault="00C132E1" w:rsidP="00C132E1">
      <w:pPr>
        <w:spacing w:after="0" w:line="240" w:lineRule="auto"/>
        <w:ind w:firstLine="540"/>
        <w:jc w:val="both"/>
        <w:rPr>
          <w:rFonts w:ascii="Times New Roman" w:hAnsi="Times New Roman" w:cs="Times New Roman"/>
          <w:sz w:val="28"/>
          <w:szCs w:val="28"/>
        </w:rPr>
      </w:pPr>
      <w:r w:rsidRPr="000D7B6D">
        <w:rPr>
          <w:rFonts w:ascii="Times New Roman" w:hAnsi="Times New Roman" w:cs="Times New Roman"/>
          <w:sz w:val="28"/>
          <w:szCs w:val="28"/>
        </w:rPr>
        <w:t xml:space="preserve">1. Назначить публичные слушания по проекту </w:t>
      </w:r>
      <w:r w:rsidRPr="000D7B6D">
        <w:rPr>
          <w:rFonts w:ascii="Times New Roman" w:hAnsi="Times New Roman" w:cs="Times New Roman"/>
          <w:bCs/>
          <w:sz w:val="28"/>
          <w:szCs w:val="28"/>
        </w:rPr>
        <w:t xml:space="preserve">бюджета городского округа город Стерлитамак Республики Башкортостан на 2018 год и на плановый период 2019 и 2020 годов </w:t>
      </w:r>
      <w:r w:rsidRPr="000D7B6D">
        <w:rPr>
          <w:rFonts w:ascii="Times New Roman" w:hAnsi="Times New Roman" w:cs="Times New Roman"/>
          <w:sz w:val="28"/>
          <w:szCs w:val="28"/>
        </w:rPr>
        <w:t xml:space="preserve">(приложение № 1) на 05 декабря 2017 года (время и место проведения: в 15-00 часов, г.Стерлитамак, проспект Октября, 32, большой зал). </w:t>
      </w:r>
    </w:p>
    <w:p w:rsidR="00C132E1" w:rsidRPr="000D7B6D" w:rsidRDefault="00C132E1" w:rsidP="00C132E1">
      <w:pPr>
        <w:spacing w:after="0" w:line="240" w:lineRule="auto"/>
        <w:ind w:firstLine="540"/>
        <w:jc w:val="both"/>
        <w:rPr>
          <w:rFonts w:ascii="Times New Roman" w:hAnsi="Times New Roman" w:cs="Times New Roman"/>
          <w:sz w:val="28"/>
        </w:rPr>
      </w:pPr>
      <w:r w:rsidRPr="000D7B6D">
        <w:rPr>
          <w:rFonts w:ascii="Times New Roman" w:hAnsi="Times New Roman" w:cs="Times New Roman"/>
          <w:sz w:val="28"/>
          <w:szCs w:val="28"/>
        </w:rPr>
        <w:t xml:space="preserve">2. Утвердить состав комиссии по  проведению публичных слушаний по </w:t>
      </w:r>
      <w:r w:rsidRPr="000D7B6D">
        <w:rPr>
          <w:rFonts w:ascii="Times New Roman" w:hAnsi="Times New Roman" w:cs="Times New Roman"/>
          <w:sz w:val="28"/>
        </w:rPr>
        <w:t xml:space="preserve">проекту </w:t>
      </w:r>
      <w:r w:rsidRPr="000D7B6D">
        <w:rPr>
          <w:rFonts w:ascii="Times New Roman" w:hAnsi="Times New Roman" w:cs="Times New Roman"/>
          <w:bCs/>
          <w:sz w:val="28"/>
          <w:szCs w:val="28"/>
        </w:rPr>
        <w:t>бюджета городского округа город Стерлитамак Республики Башкортостан на 2018 год и на плановый период 2019 и 2020 годов</w:t>
      </w:r>
      <w:r w:rsidRPr="000D7B6D">
        <w:rPr>
          <w:rFonts w:ascii="Times New Roman" w:hAnsi="Times New Roman" w:cs="Times New Roman"/>
          <w:sz w:val="28"/>
        </w:rPr>
        <w:t xml:space="preserve"> (приложение № 2).</w:t>
      </w:r>
    </w:p>
    <w:p w:rsidR="00C132E1" w:rsidRPr="000D7B6D" w:rsidRDefault="00C132E1" w:rsidP="00C132E1">
      <w:pPr>
        <w:spacing w:after="0" w:line="240" w:lineRule="auto"/>
        <w:ind w:firstLine="540"/>
        <w:jc w:val="both"/>
        <w:rPr>
          <w:rFonts w:ascii="Times New Roman" w:hAnsi="Times New Roman" w:cs="Times New Roman"/>
          <w:sz w:val="28"/>
          <w:szCs w:val="28"/>
        </w:rPr>
      </w:pPr>
      <w:r w:rsidRPr="000D7B6D">
        <w:rPr>
          <w:rFonts w:ascii="Times New Roman" w:hAnsi="Times New Roman" w:cs="Times New Roman"/>
          <w:sz w:val="28"/>
          <w:szCs w:val="28"/>
        </w:rPr>
        <w:lastRenderedPageBreak/>
        <w:t xml:space="preserve">3. Установить, что письменные предложения жителей городского округа город Стерлитамак  Республики Башкортостан по проекту  </w:t>
      </w:r>
      <w:r w:rsidRPr="000D7B6D">
        <w:rPr>
          <w:rFonts w:ascii="Times New Roman" w:hAnsi="Times New Roman" w:cs="Times New Roman"/>
          <w:bCs/>
          <w:sz w:val="28"/>
          <w:szCs w:val="28"/>
        </w:rPr>
        <w:t>бюджета городского округа город Стерлитамак Республики Башкортостан на 2018 год и на плановый период 2019 и 2020 годов</w:t>
      </w:r>
      <w:r w:rsidRPr="000D7B6D">
        <w:rPr>
          <w:rFonts w:ascii="Times New Roman" w:hAnsi="Times New Roman" w:cs="Times New Roman"/>
          <w:sz w:val="28"/>
          <w:szCs w:val="28"/>
        </w:rPr>
        <w:t xml:space="preserve"> направляются в Совет городского округа город Стерлитамак (адрес: г.Стерлитамак, проспект Октября, 32, каб. 209) в период со дня опубликования настоящего Распоряжения в течение десяти календарных дней.</w:t>
      </w:r>
    </w:p>
    <w:p w:rsidR="00C132E1" w:rsidRPr="000D7B6D" w:rsidRDefault="00C132E1" w:rsidP="00C132E1">
      <w:pPr>
        <w:pStyle w:val="af6"/>
        <w:spacing w:after="0"/>
        <w:ind w:left="0" w:firstLine="540"/>
        <w:jc w:val="both"/>
        <w:rPr>
          <w:sz w:val="28"/>
          <w:szCs w:val="28"/>
        </w:rPr>
      </w:pPr>
      <w:r w:rsidRPr="000D7B6D">
        <w:rPr>
          <w:sz w:val="28"/>
          <w:szCs w:val="28"/>
        </w:rPr>
        <w:t>4. Опубликовать настоящее Распоряжение в газете «Стерлитамакский рабочий».</w:t>
      </w:r>
    </w:p>
    <w:p w:rsidR="00C132E1" w:rsidRPr="000D7B6D" w:rsidRDefault="00C132E1" w:rsidP="00C132E1">
      <w:pPr>
        <w:spacing w:after="0" w:line="240" w:lineRule="auto"/>
        <w:jc w:val="both"/>
        <w:rPr>
          <w:rFonts w:ascii="Times New Roman" w:hAnsi="Times New Roman" w:cs="Times New Roman"/>
          <w:b/>
          <w:bCs/>
          <w:sz w:val="28"/>
        </w:rPr>
      </w:pPr>
    </w:p>
    <w:p w:rsidR="00C132E1" w:rsidRPr="000D7B6D" w:rsidRDefault="00C132E1" w:rsidP="00C132E1">
      <w:pPr>
        <w:spacing w:after="0" w:line="240" w:lineRule="auto"/>
        <w:jc w:val="both"/>
        <w:rPr>
          <w:rFonts w:ascii="Times New Roman" w:hAnsi="Times New Roman" w:cs="Times New Roman"/>
          <w:bCs/>
          <w:sz w:val="28"/>
        </w:rPr>
      </w:pPr>
      <w:r w:rsidRPr="000D7B6D">
        <w:rPr>
          <w:rFonts w:ascii="Times New Roman" w:hAnsi="Times New Roman" w:cs="Times New Roman"/>
          <w:bCs/>
          <w:sz w:val="28"/>
        </w:rPr>
        <w:t xml:space="preserve">Глава городского округа </w:t>
      </w:r>
    </w:p>
    <w:p w:rsidR="00C132E1" w:rsidRPr="000D7B6D" w:rsidRDefault="00C132E1" w:rsidP="00C132E1">
      <w:pPr>
        <w:spacing w:after="0" w:line="240" w:lineRule="auto"/>
        <w:jc w:val="both"/>
        <w:rPr>
          <w:rFonts w:ascii="Times New Roman" w:hAnsi="Times New Roman" w:cs="Times New Roman"/>
          <w:bCs/>
          <w:sz w:val="28"/>
        </w:rPr>
      </w:pPr>
      <w:r w:rsidRPr="000D7B6D">
        <w:rPr>
          <w:rFonts w:ascii="Times New Roman" w:hAnsi="Times New Roman" w:cs="Times New Roman"/>
          <w:bCs/>
          <w:sz w:val="28"/>
        </w:rPr>
        <w:t xml:space="preserve">- председатель Совета </w:t>
      </w:r>
    </w:p>
    <w:p w:rsidR="00C132E1" w:rsidRPr="000D7B6D" w:rsidRDefault="00C132E1" w:rsidP="00C132E1">
      <w:pPr>
        <w:spacing w:after="0" w:line="240" w:lineRule="auto"/>
        <w:jc w:val="both"/>
        <w:rPr>
          <w:rFonts w:ascii="Times New Roman" w:hAnsi="Times New Roman" w:cs="Times New Roman"/>
          <w:bCs/>
          <w:sz w:val="28"/>
        </w:rPr>
      </w:pPr>
      <w:r w:rsidRPr="000D7B6D">
        <w:rPr>
          <w:rFonts w:ascii="Times New Roman" w:hAnsi="Times New Roman" w:cs="Times New Roman"/>
          <w:bCs/>
          <w:sz w:val="28"/>
        </w:rPr>
        <w:t xml:space="preserve">городского округа </w:t>
      </w:r>
    </w:p>
    <w:p w:rsidR="00C132E1" w:rsidRPr="000D7B6D" w:rsidRDefault="00C132E1" w:rsidP="00C132E1">
      <w:pPr>
        <w:spacing w:after="0" w:line="240" w:lineRule="auto"/>
        <w:jc w:val="both"/>
        <w:rPr>
          <w:rFonts w:ascii="Times New Roman" w:hAnsi="Times New Roman" w:cs="Times New Roman"/>
          <w:bCs/>
          <w:sz w:val="28"/>
        </w:rPr>
      </w:pPr>
      <w:r w:rsidRPr="000D7B6D">
        <w:rPr>
          <w:rFonts w:ascii="Times New Roman" w:hAnsi="Times New Roman" w:cs="Times New Roman"/>
          <w:bCs/>
          <w:sz w:val="28"/>
        </w:rPr>
        <w:t xml:space="preserve">город Стерлитамак </w:t>
      </w:r>
    </w:p>
    <w:p w:rsidR="00C132E1" w:rsidRPr="000D7B6D" w:rsidRDefault="00C132E1" w:rsidP="00C132E1">
      <w:pPr>
        <w:spacing w:after="0" w:line="240" w:lineRule="auto"/>
        <w:jc w:val="both"/>
        <w:rPr>
          <w:rFonts w:ascii="Times New Roman" w:hAnsi="Times New Roman" w:cs="Times New Roman"/>
          <w:bCs/>
          <w:sz w:val="28"/>
        </w:rPr>
      </w:pPr>
      <w:r w:rsidRPr="000D7B6D">
        <w:rPr>
          <w:rFonts w:ascii="Times New Roman" w:hAnsi="Times New Roman" w:cs="Times New Roman"/>
          <w:bCs/>
          <w:sz w:val="28"/>
        </w:rPr>
        <w:t>Республики Башкортостан</w:t>
      </w:r>
      <w:r w:rsidRPr="000D7B6D">
        <w:rPr>
          <w:rFonts w:ascii="Times New Roman" w:hAnsi="Times New Roman" w:cs="Times New Roman"/>
          <w:bCs/>
          <w:sz w:val="28"/>
        </w:rPr>
        <w:tab/>
      </w:r>
      <w:r w:rsidRPr="000D7B6D">
        <w:rPr>
          <w:rFonts w:ascii="Times New Roman" w:hAnsi="Times New Roman" w:cs="Times New Roman"/>
          <w:bCs/>
          <w:sz w:val="28"/>
        </w:rPr>
        <w:tab/>
      </w:r>
      <w:r w:rsidRPr="000D7B6D">
        <w:rPr>
          <w:rFonts w:ascii="Times New Roman" w:hAnsi="Times New Roman" w:cs="Times New Roman"/>
          <w:bCs/>
          <w:sz w:val="28"/>
        </w:rPr>
        <w:tab/>
      </w:r>
      <w:r w:rsidRPr="000D7B6D">
        <w:rPr>
          <w:rFonts w:ascii="Times New Roman" w:hAnsi="Times New Roman" w:cs="Times New Roman"/>
          <w:bCs/>
          <w:sz w:val="28"/>
        </w:rPr>
        <w:tab/>
      </w:r>
      <w:r w:rsidRPr="000D7B6D">
        <w:rPr>
          <w:rFonts w:ascii="Times New Roman" w:hAnsi="Times New Roman" w:cs="Times New Roman"/>
          <w:bCs/>
          <w:sz w:val="28"/>
        </w:rPr>
        <w:tab/>
      </w:r>
      <w:r w:rsidRPr="000D7B6D">
        <w:rPr>
          <w:rFonts w:ascii="Times New Roman" w:hAnsi="Times New Roman" w:cs="Times New Roman"/>
          <w:bCs/>
          <w:sz w:val="28"/>
        </w:rPr>
        <w:tab/>
      </w:r>
      <w:r w:rsidRPr="000D7B6D">
        <w:rPr>
          <w:rFonts w:ascii="Times New Roman" w:hAnsi="Times New Roman" w:cs="Times New Roman"/>
          <w:bCs/>
          <w:sz w:val="28"/>
        </w:rPr>
        <w:tab/>
        <w:t>А.А.Ширяев</w:t>
      </w:r>
    </w:p>
    <w:p w:rsidR="00C132E1" w:rsidRPr="000D7B6D" w:rsidRDefault="00C132E1" w:rsidP="00C132E1">
      <w:pPr>
        <w:spacing w:after="0" w:line="240" w:lineRule="auto"/>
        <w:rPr>
          <w:rFonts w:ascii="Times New Roman" w:hAnsi="Times New Roman" w:cs="Times New Roman"/>
          <w:lang w:val="ba-RU"/>
        </w:rPr>
      </w:pPr>
    </w:p>
    <w:p w:rsidR="00C132E1" w:rsidRPr="000D7B6D" w:rsidRDefault="00C132E1" w:rsidP="00C132E1">
      <w:pPr>
        <w:spacing w:after="0" w:line="240" w:lineRule="auto"/>
        <w:rPr>
          <w:rFonts w:ascii="Times New Roman" w:hAnsi="Times New Roman" w:cs="Times New Roman"/>
          <w:lang w:val="ba-RU"/>
        </w:rPr>
      </w:pPr>
    </w:p>
    <w:p w:rsidR="00C132E1" w:rsidRPr="000D7B6D" w:rsidRDefault="00C132E1" w:rsidP="00C132E1">
      <w:pPr>
        <w:spacing w:after="0" w:line="240" w:lineRule="auto"/>
        <w:rPr>
          <w:rFonts w:ascii="Times New Roman" w:hAnsi="Times New Roman" w:cs="Times New Roman"/>
          <w:lang w:val="ba-RU"/>
        </w:rPr>
      </w:pPr>
    </w:p>
    <w:p w:rsidR="00C132E1" w:rsidRPr="000D7B6D" w:rsidRDefault="00C132E1" w:rsidP="00C132E1">
      <w:pPr>
        <w:spacing w:after="0" w:line="240" w:lineRule="auto"/>
        <w:rPr>
          <w:rFonts w:ascii="Times New Roman" w:hAnsi="Times New Roman" w:cs="Times New Roman"/>
          <w:lang w:val="ba-RU"/>
        </w:rPr>
      </w:pPr>
    </w:p>
    <w:p w:rsidR="00C132E1" w:rsidRPr="000D7B6D" w:rsidRDefault="00C132E1" w:rsidP="00C132E1">
      <w:pPr>
        <w:spacing w:after="0" w:line="240" w:lineRule="auto"/>
        <w:rPr>
          <w:rFonts w:ascii="Times New Roman" w:hAnsi="Times New Roman" w:cs="Times New Roman"/>
          <w:lang w:val="ba-RU"/>
        </w:rPr>
      </w:pPr>
    </w:p>
    <w:p w:rsidR="00C132E1" w:rsidRPr="000D7B6D" w:rsidRDefault="00C132E1" w:rsidP="00C132E1">
      <w:pPr>
        <w:spacing w:after="0" w:line="240" w:lineRule="auto"/>
        <w:rPr>
          <w:rFonts w:ascii="Times New Roman" w:hAnsi="Times New Roman" w:cs="Times New Roman"/>
          <w:lang w:val="ba-RU"/>
        </w:rPr>
      </w:pPr>
    </w:p>
    <w:p w:rsidR="00C132E1" w:rsidRPr="00257016" w:rsidRDefault="00C132E1" w:rsidP="00C132E1">
      <w:pPr>
        <w:spacing w:after="0" w:line="240" w:lineRule="auto"/>
        <w:rPr>
          <w:lang w:val="ba-RU"/>
        </w:rPr>
        <w:sectPr w:rsidR="00C132E1" w:rsidRPr="00257016" w:rsidSect="00EB23DC">
          <w:pgSz w:w="11906" w:h="16838"/>
          <w:pgMar w:top="993" w:right="849" w:bottom="1135" w:left="1134" w:header="567" w:footer="720" w:gutter="0"/>
          <w:cols w:space="720"/>
        </w:sectPr>
      </w:pPr>
    </w:p>
    <w:p w:rsidR="009944A2" w:rsidRPr="003E2A72" w:rsidRDefault="00C132E1" w:rsidP="00C132E1">
      <w:pPr>
        <w:autoSpaceDE w:val="0"/>
        <w:autoSpaceDN w:val="0"/>
        <w:adjustRightInd w:val="0"/>
        <w:spacing w:after="0" w:line="240" w:lineRule="auto"/>
        <w:rPr>
          <w:rFonts w:ascii="Times New Roman" w:hAnsi="Times New Roman" w:cs="Times New Roman"/>
          <w:b/>
          <w:bCs/>
        </w:rPr>
      </w:pPr>
      <w:r>
        <w:rPr>
          <w:rFonts w:ascii="Courier New" w:hAnsi="Courier New" w:cs="Courier New"/>
          <w:sz w:val="20"/>
          <w:szCs w:val="20"/>
        </w:rPr>
        <w:lastRenderedPageBreak/>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9944A2" w:rsidRPr="003E2A72">
        <w:rPr>
          <w:rFonts w:ascii="Times New Roman" w:hAnsi="Times New Roman" w:cs="Times New Roman"/>
          <w:b/>
        </w:rPr>
        <w:t>Приложение № 1 к ра</w:t>
      </w:r>
      <w:r w:rsidR="009944A2" w:rsidRPr="003E2A72">
        <w:rPr>
          <w:rFonts w:ascii="Times New Roman" w:hAnsi="Times New Roman" w:cs="Times New Roman"/>
          <w:b/>
          <w:bCs/>
        </w:rPr>
        <w:t>споряжению главы</w:t>
      </w:r>
    </w:p>
    <w:p w:rsidR="009944A2" w:rsidRPr="003E2A72" w:rsidRDefault="009944A2" w:rsidP="00C132E1">
      <w:pPr>
        <w:spacing w:after="0" w:line="240" w:lineRule="auto"/>
        <w:ind w:left="4956"/>
        <w:jc w:val="both"/>
        <w:rPr>
          <w:rFonts w:ascii="Times New Roman" w:hAnsi="Times New Roman" w:cs="Times New Roman"/>
          <w:b/>
          <w:bCs/>
        </w:rPr>
      </w:pPr>
      <w:r w:rsidRPr="003E2A72">
        <w:rPr>
          <w:rFonts w:ascii="Times New Roman" w:hAnsi="Times New Roman" w:cs="Times New Roman"/>
          <w:b/>
          <w:bCs/>
        </w:rPr>
        <w:t>городского округа - председателя Совета городского округа город Стерлитамак РБ</w:t>
      </w:r>
    </w:p>
    <w:p w:rsidR="009944A2" w:rsidRPr="003E2A72" w:rsidRDefault="009944A2" w:rsidP="00C132E1">
      <w:pPr>
        <w:spacing w:after="0" w:line="240" w:lineRule="auto"/>
        <w:ind w:left="4248" w:firstLine="708"/>
        <w:jc w:val="both"/>
        <w:rPr>
          <w:rFonts w:ascii="Times New Roman" w:hAnsi="Times New Roman" w:cs="Times New Roman"/>
          <w:b/>
          <w:bCs/>
        </w:rPr>
      </w:pPr>
      <w:r w:rsidRPr="003E2A72">
        <w:rPr>
          <w:rFonts w:ascii="Times New Roman" w:hAnsi="Times New Roman" w:cs="Times New Roman"/>
          <w:b/>
          <w:bCs/>
        </w:rPr>
        <w:t xml:space="preserve">от </w:t>
      </w:r>
      <w:r>
        <w:rPr>
          <w:rFonts w:ascii="Times New Roman" w:hAnsi="Times New Roman" w:cs="Times New Roman"/>
          <w:b/>
          <w:bCs/>
        </w:rPr>
        <w:t>17</w:t>
      </w:r>
      <w:r w:rsidRPr="003E2A72">
        <w:rPr>
          <w:rFonts w:ascii="Times New Roman" w:hAnsi="Times New Roman" w:cs="Times New Roman"/>
          <w:b/>
          <w:bCs/>
        </w:rPr>
        <w:t>.11.201</w:t>
      </w:r>
      <w:r>
        <w:rPr>
          <w:rFonts w:ascii="Times New Roman" w:hAnsi="Times New Roman" w:cs="Times New Roman"/>
          <w:b/>
          <w:bCs/>
        </w:rPr>
        <w:t>7</w:t>
      </w:r>
      <w:r w:rsidRPr="003E2A72">
        <w:rPr>
          <w:rFonts w:ascii="Times New Roman" w:hAnsi="Times New Roman" w:cs="Times New Roman"/>
          <w:b/>
          <w:bCs/>
        </w:rPr>
        <w:t xml:space="preserve"> г. № </w:t>
      </w:r>
      <w:r>
        <w:rPr>
          <w:rFonts w:ascii="Times New Roman" w:hAnsi="Times New Roman" w:cs="Times New Roman"/>
          <w:b/>
          <w:bCs/>
        </w:rPr>
        <w:t>17</w:t>
      </w:r>
      <w:r w:rsidRPr="003E2A72">
        <w:rPr>
          <w:rFonts w:ascii="Times New Roman" w:hAnsi="Times New Roman" w:cs="Times New Roman"/>
          <w:b/>
          <w:bCs/>
        </w:rPr>
        <w:t>-201</w:t>
      </w:r>
      <w:r>
        <w:rPr>
          <w:rFonts w:ascii="Times New Roman" w:hAnsi="Times New Roman" w:cs="Times New Roman"/>
          <w:b/>
          <w:bCs/>
        </w:rPr>
        <w:t>7</w:t>
      </w:r>
    </w:p>
    <w:p w:rsidR="009944A2" w:rsidRDefault="009944A2" w:rsidP="00C132E1">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4"/>
          <w:szCs w:val="24"/>
        </w:rPr>
      </w:pPr>
    </w:p>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Проект  решения Совета</w:t>
      </w:r>
    </w:p>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Вносится главой администрации  </w:t>
      </w:r>
    </w:p>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городского округа город             </w:t>
      </w:r>
    </w:p>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Стерлитамак</w:t>
      </w:r>
    </w:p>
    <w:p w:rsidR="007658E9" w:rsidRDefault="007658E9" w:rsidP="00C132E1">
      <w:pPr>
        <w:widowControl w:val="0"/>
        <w:shd w:val="clear" w:color="auto" w:fill="FFFFFF"/>
        <w:autoSpaceDE w:val="0"/>
        <w:autoSpaceDN w:val="0"/>
        <w:adjustRightInd w:val="0"/>
        <w:spacing w:after="0" w:line="240" w:lineRule="auto"/>
        <w:ind w:firstLine="708"/>
        <w:jc w:val="center"/>
        <w:rPr>
          <w:rFonts w:ascii="Times New Roman" w:hAnsi="Times New Roman" w:cs="Times New Roman"/>
          <w:bCs/>
          <w:color w:val="000000"/>
          <w:sz w:val="28"/>
          <w:szCs w:val="28"/>
        </w:rPr>
      </w:pPr>
    </w:p>
    <w:p w:rsidR="007658E9" w:rsidRPr="008A60C2" w:rsidRDefault="007658E9" w:rsidP="00C132E1">
      <w:pPr>
        <w:spacing w:after="0" w:line="240" w:lineRule="auto"/>
        <w:jc w:val="center"/>
        <w:rPr>
          <w:rFonts w:ascii="Times New Roman" w:hAnsi="Times New Roman" w:cs="Times New Roman"/>
          <w:bCs/>
          <w:sz w:val="28"/>
          <w:szCs w:val="28"/>
        </w:rPr>
      </w:pPr>
      <w:r w:rsidRPr="008A60C2">
        <w:rPr>
          <w:rFonts w:ascii="Times New Roman" w:hAnsi="Times New Roman" w:cs="Times New Roman"/>
          <w:bCs/>
          <w:sz w:val="28"/>
          <w:szCs w:val="28"/>
        </w:rPr>
        <w:t>«О бюджете городского округа город Стерлитамак</w:t>
      </w:r>
    </w:p>
    <w:p w:rsidR="007658E9" w:rsidRPr="008A60C2" w:rsidRDefault="007658E9" w:rsidP="00C132E1">
      <w:pPr>
        <w:spacing w:after="0" w:line="240" w:lineRule="auto"/>
        <w:jc w:val="center"/>
        <w:rPr>
          <w:rFonts w:ascii="Times New Roman" w:hAnsi="Times New Roman" w:cs="Times New Roman"/>
          <w:bCs/>
          <w:sz w:val="28"/>
          <w:szCs w:val="28"/>
        </w:rPr>
      </w:pPr>
      <w:r w:rsidRPr="008A60C2">
        <w:rPr>
          <w:rFonts w:ascii="Times New Roman" w:hAnsi="Times New Roman" w:cs="Times New Roman"/>
          <w:bCs/>
          <w:sz w:val="28"/>
          <w:szCs w:val="28"/>
        </w:rPr>
        <w:t>Республики Башкортостан на 2018 год и на плановый период</w:t>
      </w:r>
    </w:p>
    <w:p w:rsidR="007658E9" w:rsidRPr="008A60C2" w:rsidRDefault="007658E9" w:rsidP="00C132E1">
      <w:pPr>
        <w:spacing w:after="0" w:line="240" w:lineRule="auto"/>
        <w:jc w:val="center"/>
        <w:rPr>
          <w:rFonts w:ascii="Times New Roman" w:hAnsi="Times New Roman" w:cs="Times New Roman"/>
          <w:sz w:val="28"/>
          <w:szCs w:val="28"/>
        </w:rPr>
      </w:pPr>
      <w:r w:rsidRPr="008A60C2">
        <w:rPr>
          <w:rFonts w:ascii="Times New Roman" w:hAnsi="Times New Roman" w:cs="Times New Roman"/>
          <w:bCs/>
          <w:sz w:val="28"/>
          <w:szCs w:val="28"/>
        </w:rPr>
        <w:t xml:space="preserve"> 2019 и 2020 годов»</w:t>
      </w:r>
    </w:p>
    <w:p w:rsidR="007658E9" w:rsidRPr="008A60C2" w:rsidRDefault="007658E9" w:rsidP="00C132E1">
      <w:pPr>
        <w:spacing w:after="0" w:line="240" w:lineRule="auto"/>
        <w:jc w:val="center"/>
        <w:rPr>
          <w:rFonts w:ascii="Times New Roman" w:hAnsi="Times New Roman" w:cs="Times New Roman"/>
          <w:sz w:val="28"/>
          <w:szCs w:val="28"/>
        </w:rPr>
      </w:pP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 xml:space="preserve">Учитывая результаты проведенных публичных слушаний по проекту бюджета городского округа город Стерлитамак Республики Башкортостан на 2018 год и </w:t>
      </w:r>
      <w:r w:rsidRPr="008A60C2">
        <w:rPr>
          <w:rFonts w:ascii="Times New Roman" w:hAnsi="Times New Roman" w:cs="Times New Roman"/>
          <w:bCs/>
          <w:sz w:val="28"/>
          <w:szCs w:val="28"/>
        </w:rPr>
        <w:t>на плановый период 2019 и 20</w:t>
      </w:r>
      <w:r>
        <w:rPr>
          <w:rFonts w:ascii="Times New Roman" w:hAnsi="Times New Roman" w:cs="Times New Roman"/>
          <w:bCs/>
          <w:sz w:val="28"/>
          <w:szCs w:val="28"/>
        </w:rPr>
        <w:t>20</w:t>
      </w:r>
      <w:r w:rsidRPr="008A60C2">
        <w:rPr>
          <w:rFonts w:ascii="Times New Roman" w:hAnsi="Times New Roman" w:cs="Times New Roman"/>
          <w:bCs/>
          <w:sz w:val="28"/>
          <w:szCs w:val="28"/>
        </w:rPr>
        <w:t xml:space="preserve"> годов, </w:t>
      </w:r>
      <w:r w:rsidRPr="008A60C2">
        <w:rPr>
          <w:rFonts w:ascii="Times New Roman" w:hAnsi="Times New Roman" w:cs="Times New Roman"/>
          <w:sz w:val="28"/>
          <w:szCs w:val="28"/>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rsidR="007658E9" w:rsidRPr="009944A2" w:rsidRDefault="007658E9" w:rsidP="00C132E1">
      <w:pPr>
        <w:spacing w:after="0" w:line="240" w:lineRule="auto"/>
        <w:jc w:val="center"/>
        <w:rPr>
          <w:rFonts w:ascii="Times New Roman" w:hAnsi="Times New Roman" w:cs="Times New Roman"/>
          <w:sz w:val="28"/>
          <w:szCs w:val="28"/>
        </w:rPr>
      </w:pPr>
      <w:r w:rsidRPr="009944A2">
        <w:rPr>
          <w:rFonts w:ascii="Times New Roman" w:hAnsi="Times New Roman" w:cs="Times New Roman"/>
          <w:bCs/>
          <w:iCs/>
          <w:sz w:val="28"/>
          <w:szCs w:val="28"/>
        </w:rPr>
        <w:t>Р Е Ш И Л:</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Утвердить основные характеристики бюджета городского округа город Стерлитамак Республики Башкортостан (далее – местный бюджет) на 2018 год:</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1.1. прогнозируемый общий объем доходо</w:t>
      </w:r>
      <w:r w:rsidR="00C50002">
        <w:rPr>
          <w:rFonts w:ascii="Times New Roman" w:hAnsi="Times New Roman" w:cs="Times New Roman"/>
          <w:sz w:val="28"/>
          <w:szCs w:val="28"/>
        </w:rPr>
        <w:t>в местного бюджета в сумме    4 077 201</w:t>
      </w:r>
      <w:r w:rsidRPr="008A60C2">
        <w:rPr>
          <w:rFonts w:ascii="Times New Roman" w:hAnsi="Times New Roman" w:cs="Times New Roman"/>
          <w:sz w:val="28"/>
          <w:szCs w:val="28"/>
        </w:rPr>
        <w:t>,</w:t>
      </w:r>
      <w:r w:rsidR="00C50002">
        <w:rPr>
          <w:rFonts w:ascii="Times New Roman" w:hAnsi="Times New Roman" w:cs="Times New Roman"/>
          <w:sz w:val="28"/>
          <w:szCs w:val="28"/>
        </w:rPr>
        <w:t>7</w:t>
      </w:r>
      <w:r w:rsidRPr="008A60C2">
        <w:rPr>
          <w:rFonts w:ascii="Times New Roman" w:hAnsi="Times New Roman" w:cs="Times New Roman"/>
          <w:sz w:val="28"/>
          <w:szCs w:val="28"/>
        </w:rPr>
        <w:t xml:space="preserve">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1.2. общий объем расходов местного бюджета в сумме</w:t>
      </w:r>
      <w:r w:rsidR="00C50002">
        <w:rPr>
          <w:rFonts w:ascii="Times New Roman" w:hAnsi="Times New Roman" w:cs="Times New Roman"/>
          <w:sz w:val="28"/>
          <w:szCs w:val="28"/>
        </w:rPr>
        <w:t>4 112 327,8</w:t>
      </w:r>
      <w:r w:rsidRPr="008A60C2">
        <w:rPr>
          <w:rFonts w:ascii="Times New Roman" w:hAnsi="Times New Roman" w:cs="Times New Roman"/>
          <w:sz w:val="28"/>
          <w:szCs w:val="28"/>
        </w:rPr>
        <w:t xml:space="preserve">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1.3. дефицит местного бюджета в сумме 35 126,1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1.4. источники финансирования дефицита местного бюджета на 2018 год согласно приложению 1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Утвердить основные характеристики местного бюджета на плановый период 2019 и 2020 годов: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2.1. прогнозируемый общий объем доходов местного бюджета на 2019 го</w:t>
      </w:r>
      <w:r w:rsidR="00C50002">
        <w:rPr>
          <w:rFonts w:ascii="Times New Roman" w:hAnsi="Times New Roman" w:cs="Times New Roman"/>
          <w:sz w:val="28"/>
          <w:szCs w:val="28"/>
        </w:rPr>
        <w:t xml:space="preserve">д в сумме 4 017 311,4 тыс. </w:t>
      </w:r>
      <w:r w:rsidRPr="008A60C2">
        <w:rPr>
          <w:rFonts w:ascii="Times New Roman" w:hAnsi="Times New Roman" w:cs="Times New Roman"/>
          <w:sz w:val="28"/>
          <w:szCs w:val="28"/>
        </w:rPr>
        <w:t>рублей</w:t>
      </w:r>
      <w:r w:rsidR="00C50002">
        <w:rPr>
          <w:rFonts w:ascii="Times New Roman" w:hAnsi="Times New Roman" w:cs="Times New Roman"/>
          <w:sz w:val="28"/>
          <w:szCs w:val="28"/>
        </w:rPr>
        <w:t xml:space="preserve"> и на 2020 год в сумме 4 067 299,2 тыс. </w:t>
      </w:r>
      <w:r w:rsidRPr="008A60C2">
        <w:rPr>
          <w:rFonts w:ascii="Times New Roman" w:hAnsi="Times New Roman" w:cs="Times New Roman"/>
          <w:sz w:val="28"/>
          <w:szCs w:val="28"/>
        </w:rPr>
        <w:t>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2.2 общий объем расходов местного бюджета</w:t>
      </w:r>
      <w:r w:rsidR="00C50002">
        <w:rPr>
          <w:rFonts w:ascii="Times New Roman" w:hAnsi="Times New Roman" w:cs="Times New Roman"/>
          <w:sz w:val="28"/>
          <w:szCs w:val="28"/>
        </w:rPr>
        <w:t xml:space="preserve"> на 2019 год в сумме 4 055 350,2</w:t>
      </w:r>
      <w:r w:rsidRPr="008A60C2">
        <w:rPr>
          <w:rFonts w:ascii="Times New Roman" w:hAnsi="Times New Roman" w:cs="Times New Roman"/>
          <w:sz w:val="28"/>
          <w:szCs w:val="28"/>
        </w:rPr>
        <w:t xml:space="preserve"> тыс. рублей, в том числе условно утвержденные расходы в сумме 43 634,2 тыс. рублей и на 2020 год в сумме 4 </w:t>
      </w:r>
      <w:r w:rsidR="00A012DF">
        <w:rPr>
          <w:rFonts w:ascii="Times New Roman" w:hAnsi="Times New Roman" w:cs="Times New Roman"/>
          <w:sz w:val="28"/>
          <w:szCs w:val="28"/>
        </w:rPr>
        <w:t>105</w:t>
      </w:r>
      <w:r w:rsidRPr="008A60C2">
        <w:rPr>
          <w:rFonts w:ascii="Times New Roman" w:hAnsi="Times New Roman" w:cs="Times New Roman"/>
          <w:sz w:val="28"/>
          <w:szCs w:val="28"/>
        </w:rPr>
        <w:t> </w:t>
      </w:r>
      <w:r w:rsidR="00A012DF">
        <w:rPr>
          <w:rFonts w:ascii="Times New Roman" w:hAnsi="Times New Roman" w:cs="Times New Roman"/>
          <w:sz w:val="28"/>
          <w:szCs w:val="28"/>
        </w:rPr>
        <w:t>424</w:t>
      </w:r>
      <w:r w:rsidRPr="008A60C2">
        <w:rPr>
          <w:rFonts w:ascii="Times New Roman" w:hAnsi="Times New Roman" w:cs="Times New Roman"/>
          <w:sz w:val="28"/>
          <w:szCs w:val="28"/>
        </w:rPr>
        <w:t>,</w:t>
      </w:r>
      <w:r w:rsidR="00A012DF">
        <w:rPr>
          <w:rFonts w:ascii="Times New Roman" w:hAnsi="Times New Roman" w:cs="Times New Roman"/>
          <w:sz w:val="28"/>
          <w:szCs w:val="28"/>
        </w:rPr>
        <w:t>4</w:t>
      </w:r>
      <w:r w:rsidRPr="008A60C2">
        <w:rPr>
          <w:rFonts w:ascii="Times New Roman" w:hAnsi="Times New Roman" w:cs="Times New Roman"/>
          <w:sz w:val="28"/>
          <w:szCs w:val="28"/>
        </w:rPr>
        <w:t xml:space="preserve"> тыс. рублей, в том числе условно утвержденные расходы в сумме 87 530,9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2.3. дефицит местного бюджета на 2019 год в сумме 38 038,</w:t>
      </w:r>
      <w:r w:rsidRPr="00EB1EC8">
        <w:rPr>
          <w:rFonts w:ascii="Times New Roman" w:hAnsi="Times New Roman" w:cs="Times New Roman"/>
          <w:sz w:val="28"/>
          <w:szCs w:val="28"/>
        </w:rPr>
        <w:t>8</w:t>
      </w:r>
      <w:r w:rsidRPr="008A60C2">
        <w:rPr>
          <w:rFonts w:ascii="Times New Roman" w:hAnsi="Times New Roman" w:cs="Times New Roman"/>
          <w:sz w:val="28"/>
          <w:szCs w:val="28"/>
        </w:rPr>
        <w:t xml:space="preserve"> тыс.рублей и на 2020 год в сумме 38 125,</w:t>
      </w:r>
      <w:r w:rsidRPr="00EB1EC8">
        <w:rPr>
          <w:rFonts w:ascii="Times New Roman" w:hAnsi="Times New Roman" w:cs="Times New Roman"/>
          <w:sz w:val="28"/>
          <w:szCs w:val="28"/>
        </w:rPr>
        <w:t>2</w:t>
      </w:r>
      <w:r w:rsidRPr="008A60C2">
        <w:rPr>
          <w:rFonts w:ascii="Times New Roman" w:hAnsi="Times New Roman" w:cs="Times New Roman"/>
          <w:sz w:val="28"/>
          <w:szCs w:val="28"/>
        </w:rPr>
        <w:t xml:space="preserve"> тыс.рублей;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2.4. источники финансирования дефицита местного бюджета на плановый период 2019 и 2020 годов, согласно приложению 2 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3. Установить, что муниципальные унитарные предприятия, созданные городским округом город Стерлитамак Республикой Башкортостан, производят отчисления в местный бюджет в размере 25 процентов от прибыли, остающейся после уплаты налогов и иных обязательных платежей в бюджет, в порядке, </w:t>
      </w:r>
      <w:r w:rsidRPr="008A60C2">
        <w:rPr>
          <w:rFonts w:ascii="Times New Roman" w:hAnsi="Times New Roman" w:cs="Times New Roman"/>
          <w:sz w:val="28"/>
          <w:szCs w:val="28"/>
        </w:rPr>
        <w:lastRenderedPageBreak/>
        <w:t xml:space="preserve">установленном администрацией городского округа город Стерлитамак Республики Башкортостан.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4. Установить, что при зачислении в местный бюджет безвозмездных поступлений в виде добровольных взносов (пожертвований) юридических и физических лиц для казенного учреждения, находящегося </w:t>
      </w:r>
      <w:r w:rsidRPr="008A60C2">
        <w:rPr>
          <w:rFonts w:ascii="Times New Roman" w:hAnsi="Times New Roman" w:cs="Times New Roman"/>
          <w:sz w:val="28"/>
          <w:szCs w:val="28"/>
        </w:rPr>
        <w:br/>
        <w:t xml:space="preserve">в ведении соответствующего главного распорядителя средств местного бюджета, на сумму указанных поступлений увеличиваются бюджетные ассигнования соответствующему главному распорядителю средств местного 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rsidR="007658E9" w:rsidRPr="008A60C2" w:rsidRDefault="007658E9" w:rsidP="00C132E1">
      <w:pPr>
        <w:pStyle w:val="ConsPlusNormal"/>
        <w:ind w:firstLine="709"/>
        <w:jc w:val="both"/>
        <w:rPr>
          <w:rFonts w:ascii="Times New Roman" w:hAnsi="Times New Roman" w:cs="Times New Roman"/>
          <w:sz w:val="28"/>
          <w:szCs w:val="28"/>
        </w:rPr>
      </w:pPr>
      <w:r w:rsidRPr="008A60C2">
        <w:rPr>
          <w:rFonts w:ascii="Times New Roman" w:hAnsi="Times New Roman" w:cs="Times New Roman"/>
          <w:sz w:val="28"/>
          <w:szCs w:val="28"/>
        </w:rPr>
        <w:t>5. Утвердить перечень главных администраторов доходов бюджета городского округа город Стерлитамак Республики Башкортостан согласно приложению 3 к настоящему решению.</w:t>
      </w:r>
    </w:p>
    <w:p w:rsidR="007658E9" w:rsidRPr="008A60C2" w:rsidRDefault="007658E9" w:rsidP="00C132E1">
      <w:pPr>
        <w:pStyle w:val="ConsPlusNormal"/>
        <w:ind w:firstLine="709"/>
        <w:jc w:val="both"/>
        <w:rPr>
          <w:rFonts w:ascii="Times New Roman" w:hAnsi="Times New Roman" w:cs="Times New Roman"/>
          <w:sz w:val="28"/>
          <w:szCs w:val="28"/>
        </w:rPr>
      </w:pPr>
      <w:r w:rsidRPr="008A60C2">
        <w:rPr>
          <w:rFonts w:ascii="Times New Roman" w:hAnsi="Times New Roman" w:cs="Times New Roman"/>
          <w:sz w:val="28"/>
          <w:szCs w:val="28"/>
        </w:rPr>
        <w:t>6. Утвердить перечень главных администраторов источников финансирования дефицита бюджета городского округа город Стерлитамак Республики Башкортостан согласно приложению 4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7.Установить </w:t>
      </w:r>
      <w:hyperlink r:id="rId9" w:history="1">
        <w:r w:rsidRPr="008A60C2">
          <w:rPr>
            <w:rFonts w:ascii="Times New Roman" w:hAnsi="Times New Roman" w:cs="Times New Roman"/>
            <w:sz w:val="28"/>
            <w:szCs w:val="28"/>
          </w:rPr>
          <w:t>поступления</w:t>
        </w:r>
      </w:hyperlink>
      <w:r w:rsidRPr="008A60C2">
        <w:rPr>
          <w:rFonts w:ascii="Times New Roman" w:hAnsi="Times New Roman" w:cs="Times New Roman"/>
          <w:sz w:val="28"/>
          <w:szCs w:val="28"/>
        </w:rPr>
        <w:t xml:space="preserve"> доходов в местный бюджет:</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на 2018 год согласно приложению 5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  на плановый период 2019 и 2020 годов согласно приложению 6 </w:t>
      </w:r>
      <w:r w:rsidRPr="008A60C2">
        <w:rPr>
          <w:rFonts w:ascii="Times New Roman" w:hAnsi="Times New Roman" w:cs="Times New Roman"/>
          <w:sz w:val="28"/>
          <w:szCs w:val="28"/>
        </w:rPr>
        <w:br/>
        <w:t>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8. Установить в местном бюджете поступления межбюджетных трансфертов, получаемых от бюджета Республики Башкортостан на 2018 год в сумме</w:t>
      </w:r>
      <w:r w:rsidR="005C022B">
        <w:rPr>
          <w:rFonts w:ascii="Times New Roman" w:hAnsi="Times New Roman" w:cs="Times New Roman"/>
          <w:sz w:val="28"/>
          <w:szCs w:val="28"/>
        </w:rPr>
        <w:t xml:space="preserve"> 2 437 201,7</w:t>
      </w:r>
      <w:r w:rsidRPr="008A60C2">
        <w:rPr>
          <w:rFonts w:ascii="Times New Roman" w:hAnsi="Times New Roman" w:cs="Times New Roman"/>
          <w:sz w:val="28"/>
          <w:szCs w:val="28"/>
        </w:rPr>
        <w:t xml:space="preserve"> тыс. рублей, на 2019 год в сумме </w:t>
      </w:r>
      <w:r w:rsidR="005C022B">
        <w:rPr>
          <w:rFonts w:ascii="Times New Roman" w:hAnsi="Times New Roman" w:cs="Times New Roman"/>
          <w:sz w:val="28"/>
          <w:szCs w:val="28"/>
        </w:rPr>
        <w:t>2 373 311,4</w:t>
      </w:r>
      <w:r w:rsidRPr="008A60C2">
        <w:rPr>
          <w:rFonts w:ascii="Times New Roman" w:hAnsi="Times New Roman" w:cs="Times New Roman"/>
          <w:sz w:val="28"/>
          <w:szCs w:val="28"/>
        </w:rPr>
        <w:t>тыс. рублей и на 2020 год в сумме</w:t>
      </w:r>
      <w:r w:rsidR="005C022B">
        <w:rPr>
          <w:rFonts w:ascii="Times New Roman" w:hAnsi="Times New Roman" w:cs="Times New Roman"/>
          <w:sz w:val="28"/>
          <w:szCs w:val="28"/>
        </w:rPr>
        <w:t xml:space="preserve"> 2 420 299,2</w:t>
      </w:r>
      <w:r w:rsidRPr="008A60C2">
        <w:rPr>
          <w:rFonts w:ascii="Times New Roman" w:hAnsi="Times New Roman" w:cs="Times New Roman"/>
          <w:sz w:val="28"/>
          <w:szCs w:val="28"/>
        </w:rPr>
        <w:t xml:space="preserve"> тыс. рублей.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9.Обслуживание учреждениями Центрального банка Российской Федерации счетов, открытых Финансовому управлению администрации городского округа город Стерлитамак Республики Башкортостан, осуществляется в </w:t>
      </w:r>
      <w:hyperlink r:id="rId10" w:history="1">
        <w:r w:rsidRPr="008A60C2">
          <w:rPr>
            <w:rFonts w:ascii="Times New Roman" w:hAnsi="Times New Roman" w:cs="Times New Roman"/>
            <w:sz w:val="28"/>
            <w:szCs w:val="28"/>
          </w:rPr>
          <w:t>порядке</w:t>
        </w:r>
      </w:hyperlink>
      <w:r w:rsidRPr="008A60C2">
        <w:rPr>
          <w:rFonts w:ascii="Times New Roman" w:hAnsi="Times New Roman" w:cs="Times New Roman"/>
          <w:sz w:val="28"/>
          <w:szCs w:val="28"/>
        </w:rPr>
        <w:t>, установленном бюджетным законодательством Российской Федерации.</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10.Средства, поступающие во временное распоряжение получателей средств местного бюджета, учитываются на счете, открытом Финансовому управлению администрации городского округа город Стерлитамак Республики Башкортостан в учреждениях Центрального банка Российской Федерации или в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местного бюджета в Финансовом управление администрации городского округа город Стерлитамак Республики Башкортостан, в порядке, установленном Финансовым управлением администрации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11.Утвердить в пределах общего объема расходов местного бюджета, установленного </w:t>
      </w:r>
      <w:hyperlink r:id="rId11" w:history="1">
        <w:r w:rsidRPr="008A60C2">
          <w:rPr>
            <w:rFonts w:ascii="Times New Roman" w:hAnsi="Times New Roman" w:cs="Times New Roman"/>
            <w:sz w:val="28"/>
            <w:szCs w:val="28"/>
          </w:rPr>
          <w:t>пунктами 1</w:t>
        </w:r>
      </w:hyperlink>
      <w:r w:rsidRPr="008A60C2">
        <w:rPr>
          <w:rFonts w:ascii="Times New Roman" w:hAnsi="Times New Roman" w:cs="Times New Roman"/>
          <w:sz w:val="28"/>
          <w:szCs w:val="28"/>
        </w:rPr>
        <w:t xml:space="preserve">,2 настоящего решения, </w:t>
      </w:r>
      <w:hyperlink r:id="rId12" w:history="1">
        <w:r w:rsidRPr="008A60C2">
          <w:rPr>
            <w:rFonts w:ascii="Times New Roman" w:hAnsi="Times New Roman" w:cs="Times New Roman"/>
            <w:sz w:val="28"/>
            <w:szCs w:val="28"/>
          </w:rPr>
          <w:t>распределение</w:t>
        </w:r>
      </w:hyperlink>
      <w:r w:rsidRPr="008A60C2">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lastRenderedPageBreak/>
        <w:t>1)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а) на 2018 год согласно приложению 7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б) на плановый период 2019 и 2020 годов согласно приложению 8</w:t>
      </w:r>
      <w:r w:rsidRPr="008A60C2">
        <w:rPr>
          <w:rFonts w:ascii="Times New Roman" w:hAnsi="Times New Roman" w:cs="Times New Roman"/>
          <w:sz w:val="28"/>
          <w:szCs w:val="28"/>
        </w:rPr>
        <w:br/>
        <w:t>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по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а) на 2019 год согласно приложению 9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б) на плановый период 2019 и 2020 годов согласно приложению 10 </w:t>
      </w:r>
      <w:r w:rsidRPr="008A60C2">
        <w:rPr>
          <w:rFonts w:ascii="Times New Roman" w:hAnsi="Times New Roman" w:cs="Times New Roman"/>
          <w:sz w:val="28"/>
          <w:szCs w:val="28"/>
        </w:rPr>
        <w:br/>
        <w:t>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12. Утвердить общий объем бюджетных ассигнований на исполнение публичных нормативных обязательств на 2018 год в сумме 1020,0 тыс. рублей, на 2019 год в сумме 1020,0 тыс. рублей и на 2020 год в сумме 1020,0 тыс. рублей. </w:t>
      </w: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 xml:space="preserve">13. Утвердить </w:t>
      </w:r>
      <w:hyperlink r:id="rId13" w:history="1">
        <w:r w:rsidRPr="008A60C2">
          <w:rPr>
            <w:rFonts w:ascii="Times New Roman" w:hAnsi="Times New Roman" w:cs="Times New Roman"/>
            <w:sz w:val="28"/>
            <w:szCs w:val="28"/>
          </w:rPr>
          <w:t>ведомственную структуру</w:t>
        </w:r>
      </w:hyperlink>
      <w:r w:rsidRPr="008A60C2">
        <w:rPr>
          <w:rFonts w:ascii="Times New Roman" w:hAnsi="Times New Roman" w:cs="Times New Roman"/>
          <w:sz w:val="28"/>
          <w:szCs w:val="28"/>
        </w:rPr>
        <w:t xml:space="preserve"> расходов бюджета городского округа город Стерлитамак </w:t>
      </w:r>
      <w:r w:rsidRPr="008A60C2">
        <w:rPr>
          <w:rFonts w:ascii="Times New Roman" w:hAnsi="Times New Roman" w:cs="Times New Roman"/>
          <w:bCs/>
          <w:color w:val="000000"/>
          <w:sz w:val="28"/>
          <w:szCs w:val="28"/>
        </w:rPr>
        <w:t>Республики Башкортостан</w:t>
      </w:r>
      <w:r w:rsidRPr="008A60C2">
        <w:rPr>
          <w:rFonts w:ascii="Times New Roman" w:hAnsi="Times New Roman" w:cs="Times New Roman"/>
          <w:sz w:val="28"/>
          <w:szCs w:val="28"/>
        </w:rPr>
        <w:t>:</w:t>
      </w: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 на 2018 год согласно приложению 11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на плановый период 2019 и 2020 годов согласно приложению 12</w:t>
      </w:r>
      <w:r w:rsidRPr="008A60C2">
        <w:rPr>
          <w:rFonts w:ascii="Times New Roman" w:hAnsi="Times New Roman" w:cs="Times New Roman"/>
          <w:sz w:val="28"/>
          <w:szCs w:val="28"/>
        </w:rPr>
        <w:br/>
        <w:t xml:space="preserve">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14. Установить, что субсидии из местного бюджета в 2018-2020 годах предоставляются главными распорядителями средств местного бюджета на безвозмездной и безвозвратной основе впределах доведенных до них лимитов бюджетных обязательств по соответствующим кодам бюджетной классификации:</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 юридическим лицам (за исключением субсидий муниципальным учреждениям, а также субсидий, указанных в пункте 6,7 статьи 78 Бюджетного кодекса Российской Федерации),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муниципальным бюджетным и автономным учреждениям городского округа город Стерлитамак Республики Башкортостан:</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а) на финансовое обеспечение выполнения ими муниципального задания, рассчитанные с учетом нормативных затрат на оказание муниципальных услуг (выполнение работ); </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б) на иные цели. </w:t>
      </w:r>
    </w:p>
    <w:p w:rsidR="007658E9" w:rsidRPr="008A60C2" w:rsidRDefault="007658E9" w:rsidP="00C132E1">
      <w:pPr>
        <w:spacing w:after="0" w:line="240" w:lineRule="auto"/>
        <w:ind w:firstLine="720"/>
        <w:jc w:val="both"/>
        <w:rPr>
          <w:rFonts w:ascii="Times New Roman" w:hAnsi="Times New Roman" w:cs="Times New Roman"/>
          <w:sz w:val="28"/>
          <w:szCs w:val="28"/>
        </w:rPr>
      </w:pPr>
      <w:r w:rsidRPr="008A60C2">
        <w:rPr>
          <w:rFonts w:ascii="Times New Roman" w:hAnsi="Times New Roman" w:cs="Times New Roman"/>
          <w:sz w:val="28"/>
          <w:szCs w:val="28"/>
        </w:rPr>
        <w:t xml:space="preserve">3) иным некоммерческим организациям, не являющимся муниципальными учреждениями.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15. Субсидии, указанные в под</w:t>
      </w:r>
      <w:hyperlink r:id="rId14" w:history="1">
        <w:r w:rsidRPr="008A60C2">
          <w:rPr>
            <w:rFonts w:ascii="Times New Roman" w:hAnsi="Times New Roman" w:cs="Times New Roman"/>
            <w:sz w:val="28"/>
            <w:szCs w:val="28"/>
          </w:rPr>
          <w:t>пункте 1 пункта 1</w:t>
        </w:r>
      </w:hyperlink>
      <w:r w:rsidRPr="008A60C2">
        <w:rPr>
          <w:rFonts w:ascii="Times New Roman" w:hAnsi="Times New Roman" w:cs="Times New Roman"/>
          <w:sz w:val="28"/>
          <w:szCs w:val="28"/>
        </w:rPr>
        <w:t>4  предоставляются:</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 транспортным организациям, осуществляющим перевозку пассажиров на автомобильном, наземном электрическом транспорте общего пользования по </w:t>
      </w:r>
      <w:r w:rsidRPr="008A60C2">
        <w:rPr>
          <w:rFonts w:ascii="Times New Roman" w:hAnsi="Times New Roman" w:cs="Times New Roman"/>
          <w:sz w:val="28"/>
          <w:szCs w:val="28"/>
        </w:rPr>
        <w:lastRenderedPageBreak/>
        <w:t>ценам (тарифам) регулируемым государством или органами местного самоуправления, единым социальным проездным билетам;</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субъектам малого и среднего предпринимательства и организациям инфраструктуры,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w:t>
      </w: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16. Субсидии, предусмотренные  подпунктом 2 пункта 14 настоящего решения, учитываются на лицевых счетах, открытых муниципальным бюджетным и автономным учреждениям городского округа город Стерлитамак Республики Башкортостан в Финансовом управлении администрации городского округа город Стерлитамак Республики Башкортостан на счете в  Отделении- Национальном банке по Республике Башкортостан Уральского главного управления Центрального банка Российской Федерации.</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17. Субсидии, предусмотренные подпунктом 3 пункта 14 настоящего решения предоставляются  общественным объединениям, реализующим общественно полезные (значимые) программы (мероприятия) в сфере социальной защиты населения.</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18. Субсидии в случаях, предусмотренных пунктами 15,17 настоящего решения, предоставляются в соответствии с порядком, утвержденным постановлением администрации городского округа город Стерлитамак Республики Башкортостан, с учетом требований статей 78,78.1 Бюджетного Кодекса Российской Федерации.</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19. Субсидии в случаях, предусмотренных </w:t>
      </w:r>
      <w:hyperlink r:id="rId15" w:history="1">
        <w:r w:rsidRPr="008A60C2">
          <w:rPr>
            <w:rFonts w:ascii="Times New Roman" w:hAnsi="Times New Roman" w:cs="Times New Roman"/>
            <w:sz w:val="28"/>
            <w:szCs w:val="28"/>
          </w:rPr>
          <w:t>пунктом 1</w:t>
        </w:r>
      </w:hyperlink>
      <w:r w:rsidRPr="008A60C2">
        <w:rPr>
          <w:rFonts w:ascii="Times New Roman" w:hAnsi="Times New Roman" w:cs="Times New Roman"/>
          <w:sz w:val="28"/>
          <w:szCs w:val="28"/>
        </w:rPr>
        <w:t>5 настоящего решения, предоставляются соответствующими главными распорядителями средств местного бюджета в соответствии с постановлением администрации городского округа город Стерлитамак Республики Башкортостан, определяющими категории  и (или) критерии отбора получателей субсидий, цели, условия и порядок предоставления субсидий, порядок возврата субсидий в случае нарушения условий, установленных при их предоставлении, порядок возврата в текущем финансовом году остатков субсидий, не использованных в отчетном финансовом году, в случаях, предусмотренных соглашениями (договорами) о предоставлении субсидий, положения об обязательной проверке главным распорядителем средств местного бюджета, предоставляющим субсидию, и органами муниципального финансового контроля соблюдения условий, целей и порядка предоставления субсидий их получателями.</w:t>
      </w:r>
      <w:bookmarkStart w:id="1" w:name="Par97"/>
      <w:bookmarkStart w:id="2" w:name="Par98"/>
      <w:bookmarkStart w:id="3" w:name="Par99"/>
      <w:bookmarkEnd w:id="1"/>
      <w:bookmarkEnd w:id="2"/>
      <w:bookmarkEnd w:id="3"/>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20. Утвердить объем бюджетных ассигнований Дорожного фонда городского округа город Стерлитамак Республики Башкортостан  на 2018 год в сумме 179 371,0 тыс. рублей, на 2019 год в сумме 184 761,0 тыс. рублей и на 2020 год в сумме 189 161,0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21. Установить, что бюджетные ассигнования Дорожного фонда городского округа город Стерлитамак Республики Башкортостан, не использованные по состоянию на 1 января 2018 года, направляются на увеличение бюджетных ассигнований Дорожного фонда городского округа город Стерлитамак Республики Башкортостан в 2018 году.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22. Установить, что решения и иные муниципальные правовые акты городского округа город Стерлитамак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местном бюджете на 2018 год и на плановый период 2019 и 2020 годов, а также сокращающие его доходную базу, подлежат исполнению при изыскании дополнительных источников доходов местного бюджета и (или) сокращении бюджетных ассигнований по конкретным статьям расходов местного бюджета, при условии внесения соответствующих изменений в настоящее решение.</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23. Проекты решений и иных муниципальных правовых актов городского округа  город Стерлитамак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местном бюджете на 2018 год и на плановый период 2019 и 2020 годов, либо сокращающие его доходную базу, вносятся только при одновременном внесении предложений о дополнительных источниках доходов местного бюджета и (или) сокращении бюджетных ассигнований по конкретным статьям расходов местного бюджета.</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24. Администрация городского округа город Стерлитамак Республики Башкортостан не вправе принимать решения, приводящие к увеличению в 2018-2020 годах численности муниципальных служащих городского округа город Стерлитамак Республики Башкортостан и работников организаций бюджетной сферы.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25. Установить  предельный объем муниципального долга городского округа город Стерлитамак Республики Башкортостан на 2018 год в сумме     1</w:t>
      </w:r>
      <w:r w:rsidR="006C34C4">
        <w:rPr>
          <w:rFonts w:ascii="Times New Roman" w:hAnsi="Times New Roman" w:cs="Times New Roman"/>
          <w:sz w:val="28"/>
          <w:szCs w:val="28"/>
        </w:rPr>
        <w:t>00</w:t>
      </w:r>
      <w:r w:rsidRPr="008A60C2">
        <w:rPr>
          <w:rFonts w:ascii="Times New Roman" w:hAnsi="Times New Roman" w:cs="Times New Roman"/>
          <w:sz w:val="28"/>
          <w:szCs w:val="28"/>
        </w:rPr>
        <w:t> </w:t>
      </w:r>
      <w:r w:rsidR="006C34C4">
        <w:rPr>
          <w:rFonts w:ascii="Times New Roman" w:hAnsi="Times New Roman" w:cs="Times New Roman"/>
          <w:sz w:val="28"/>
          <w:szCs w:val="28"/>
        </w:rPr>
        <w:t>0</w:t>
      </w:r>
      <w:r w:rsidRPr="008A60C2">
        <w:rPr>
          <w:rFonts w:ascii="Times New Roman" w:hAnsi="Times New Roman" w:cs="Times New Roman"/>
          <w:sz w:val="28"/>
          <w:szCs w:val="28"/>
        </w:rPr>
        <w:t xml:space="preserve">00 тыс. рублей, на 2019 год в сумме </w:t>
      </w:r>
      <w:r>
        <w:rPr>
          <w:rFonts w:ascii="Times New Roman" w:hAnsi="Times New Roman" w:cs="Times New Roman"/>
          <w:sz w:val="28"/>
          <w:szCs w:val="28"/>
        </w:rPr>
        <w:t>66</w:t>
      </w:r>
      <w:r w:rsidRPr="008A60C2">
        <w:rPr>
          <w:rFonts w:ascii="Times New Roman" w:hAnsi="Times New Roman" w:cs="Times New Roman"/>
          <w:sz w:val="28"/>
          <w:szCs w:val="28"/>
        </w:rPr>
        <w:t xml:space="preserve"> 300 тыс.рублей и на 2020 год в сумме  ноль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26. Утвердить:</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1.1. верхний предел муниципального долга городского округа город Стерлитамак Республики Башкортостан на 1 января 2019 года в сумме </w:t>
      </w:r>
      <w:r>
        <w:rPr>
          <w:rFonts w:ascii="Times New Roman" w:hAnsi="Times New Roman" w:cs="Times New Roman"/>
          <w:sz w:val="28"/>
          <w:szCs w:val="28"/>
        </w:rPr>
        <w:t>66</w:t>
      </w:r>
      <w:r w:rsidRPr="008A60C2">
        <w:rPr>
          <w:rFonts w:ascii="Times New Roman" w:hAnsi="Times New Roman" w:cs="Times New Roman"/>
          <w:sz w:val="28"/>
          <w:szCs w:val="28"/>
        </w:rPr>
        <w:t> 300 тыс. рублей, на 1 января 2020 года в сумме ноль рублей и на 1 января 2021 года в сумме ноль рублей, в том числе верхний предел долга по муниципальным гарантиям на 1 января 2019 года в сумме ноль рублей, на 1 января 2020 года в сумме ноль рублей и на 1 января 2021 года в сумме ноль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1.2.  предельный объем расходов на обслуживание муниципального долга на 2018 год в сумме 3 </w:t>
      </w:r>
      <w:r>
        <w:rPr>
          <w:rFonts w:ascii="Times New Roman" w:hAnsi="Times New Roman" w:cs="Times New Roman"/>
          <w:sz w:val="28"/>
          <w:szCs w:val="28"/>
        </w:rPr>
        <w:t>0</w:t>
      </w:r>
      <w:r w:rsidRPr="008A60C2">
        <w:rPr>
          <w:rFonts w:ascii="Times New Roman" w:hAnsi="Times New Roman" w:cs="Times New Roman"/>
          <w:sz w:val="28"/>
          <w:szCs w:val="28"/>
        </w:rPr>
        <w:t xml:space="preserve">00 тыс.рублей, на 2019 год в сумме </w:t>
      </w:r>
      <w:r>
        <w:rPr>
          <w:rFonts w:ascii="Times New Roman" w:hAnsi="Times New Roman" w:cs="Times New Roman"/>
          <w:sz w:val="28"/>
          <w:szCs w:val="28"/>
        </w:rPr>
        <w:t>3</w:t>
      </w:r>
      <w:r w:rsidRPr="008A60C2">
        <w:rPr>
          <w:rFonts w:ascii="Times New Roman" w:hAnsi="Times New Roman" w:cs="Times New Roman"/>
          <w:sz w:val="28"/>
          <w:szCs w:val="28"/>
        </w:rPr>
        <w:t> </w:t>
      </w:r>
      <w:r>
        <w:rPr>
          <w:rFonts w:ascii="Times New Roman" w:hAnsi="Times New Roman" w:cs="Times New Roman"/>
          <w:sz w:val="28"/>
          <w:szCs w:val="28"/>
        </w:rPr>
        <w:t>0</w:t>
      </w:r>
      <w:r w:rsidRPr="008A60C2">
        <w:rPr>
          <w:rFonts w:ascii="Times New Roman" w:hAnsi="Times New Roman" w:cs="Times New Roman"/>
          <w:sz w:val="28"/>
          <w:szCs w:val="28"/>
        </w:rPr>
        <w:t>00 тыс.рублей и на 2020 год в сумме ноль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1.3. программу муниципальных заимствований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 на 2018 год, согласно приложению 13 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 на плановый период 2019 и 2020 годов, согласно приложению 14 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27. Установить, что остатки средств местного бюджета по состоянию на 1 января 2018 года в объеме:</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27.1. не более одной двенадцатой общего объема расходов местного бюджета текущего финансового года направляются администрацией городского округа город Стерлитамак Республики Башкортостан на покрытие временных кассовых разрывов, возникающих в ходе исполнения местного бюджета;</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27.2. 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2017 году, направляются в 2018 году на увеличение соответствующих бюджетных ассигнований на указанные цели в случае принятия администрацией городского округа город Стерлитамак Республики Башкортостан соответствующего постановления.</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28. 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городского округа город Стерлитамак Республики Башкортостан, связанные с особенностями исполнения местного бюджета  и (или) перераспределения бюджетных ассигнований между главными распорядителями бюджетных средств: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поступление из бюджета Республики Башкортостан средств в виде дотаций, субсидий, субвенций, иных межбюджетных трансфертов и прочих безвозмездных поступлений;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использование образованной в ходе исполнения местного бюджета экономии по отдельным разделам, подразделам, целевым статьям, группам видов расходов классификации расходов бюджетов;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3) использование остатков средств местного бюджета на 1 января 2018 года;</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4) использование средств Резервного фонда администрации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5) принятие администрацией городского округа город Стерлитамак Республики Башкортостан постановлений об утверждении муниципальных программ  и о внесении изменений в муниципальные программы;</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6) выплаты, связанные с исполнением судебных актов по обращению взыскания на средства местного бюджета;</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7) изменение состава или полномочий (функций) главных распорядителей  средств местного бюджета (подведомственных им казенных учреждений);</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 xml:space="preserve">8) вступление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9) перераспределение бюджетных ассигнований в пределах,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группами видов расходов классификации расходов бюджетов;</w:t>
      </w:r>
    </w:p>
    <w:p w:rsidR="007658E9" w:rsidRPr="008A60C2" w:rsidRDefault="007658E9" w:rsidP="00C132E1">
      <w:pPr>
        <w:autoSpaceDE w:val="0"/>
        <w:autoSpaceDN w:val="0"/>
        <w:adjustRightInd w:val="0"/>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10) перераспределение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группами видов расходов классификации расходов бюджетов на оплату труда работников  органов местного самоуправления в случае принятия администрацией  решений о сокращении численности этих работников;</w:t>
      </w:r>
    </w:p>
    <w:p w:rsidR="007658E9" w:rsidRPr="008A60C2" w:rsidRDefault="007658E9" w:rsidP="00C132E1">
      <w:pPr>
        <w:autoSpaceDE w:val="0"/>
        <w:autoSpaceDN w:val="0"/>
        <w:adjustRightInd w:val="0"/>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11) перераспределение бюджетных ассигнований на осуществление бюджетных инвестиций в объекты капитального строительства муниципальной собственности и получение субсидий из вышестоящих бюджетов на софинансирование объектов капитального строительства муниципальной собственности, бюджетные инвестиции, предусмотренные городской адресной  инвестиционной программой.</w:t>
      </w:r>
    </w:p>
    <w:p w:rsidR="007658E9" w:rsidRPr="008A60C2" w:rsidRDefault="007658E9" w:rsidP="00C132E1">
      <w:pPr>
        <w:autoSpaceDE w:val="0"/>
        <w:autoSpaceDN w:val="0"/>
        <w:adjustRightInd w:val="0"/>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29. Настоящее решение  вступает в силу с 1 января 2018 года.</w:t>
      </w:r>
    </w:p>
    <w:p w:rsidR="007658E9" w:rsidRPr="008A60C2" w:rsidRDefault="007658E9" w:rsidP="00C132E1">
      <w:pPr>
        <w:autoSpaceDE w:val="0"/>
        <w:autoSpaceDN w:val="0"/>
        <w:adjustRightInd w:val="0"/>
        <w:spacing w:after="0" w:line="240" w:lineRule="auto"/>
        <w:jc w:val="both"/>
        <w:rPr>
          <w:rFonts w:ascii="Times New Roman" w:hAnsi="Times New Roman" w:cs="Times New Roman"/>
          <w:sz w:val="28"/>
          <w:szCs w:val="28"/>
        </w:rPr>
      </w:pPr>
    </w:p>
    <w:p w:rsidR="007658E9" w:rsidRPr="008A60C2" w:rsidRDefault="007658E9" w:rsidP="00C132E1">
      <w:pPr>
        <w:autoSpaceDE w:val="0"/>
        <w:autoSpaceDN w:val="0"/>
        <w:adjustRightInd w:val="0"/>
        <w:spacing w:after="0" w:line="240" w:lineRule="auto"/>
        <w:jc w:val="both"/>
        <w:rPr>
          <w:rFonts w:ascii="Times New Roman" w:hAnsi="Times New Roman" w:cs="Times New Roman"/>
          <w:sz w:val="28"/>
          <w:szCs w:val="28"/>
        </w:rPr>
      </w:pPr>
    </w:p>
    <w:p w:rsidR="007658E9" w:rsidRPr="008A60C2" w:rsidRDefault="007658E9" w:rsidP="00C132E1">
      <w:pPr>
        <w:spacing w:after="0" w:line="240" w:lineRule="auto"/>
        <w:jc w:val="both"/>
        <w:rPr>
          <w:rFonts w:ascii="Times New Roman" w:hAnsi="Times New Roman" w:cs="Times New Roman"/>
          <w:bCs/>
          <w:sz w:val="28"/>
          <w:szCs w:val="28"/>
        </w:rPr>
      </w:pPr>
      <w:r w:rsidRPr="008A60C2">
        <w:rPr>
          <w:rFonts w:ascii="Times New Roman" w:hAnsi="Times New Roman" w:cs="Times New Roman"/>
          <w:bCs/>
          <w:sz w:val="28"/>
          <w:szCs w:val="28"/>
        </w:rPr>
        <w:t xml:space="preserve">Председатель Совета городского </w:t>
      </w:r>
    </w:p>
    <w:p w:rsidR="007658E9" w:rsidRPr="008A60C2" w:rsidRDefault="007658E9" w:rsidP="00C132E1">
      <w:pPr>
        <w:spacing w:after="0" w:line="240" w:lineRule="auto"/>
        <w:jc w:val="both"/>
        <w:rPr>
          <w:rFonts w:ascii="Times New Roman" w:hAnsi="Times New Roman" w:cs="Times New Roman"/>
          <w:bCs/>
          <w:sz w:val="28"/>
          <w:szCs w:val="28"/>
        </w:rPr>
      </w:pPr>
      <w:r w:rsidRPr="008A60C2">
        <w:rPr>
          <w:rFonts w:ascii="Times New Roman" w:hAnsi="Times New Roman" w:cs="Times New Roman"/>
          <w:bCs/>
          <w:sz w:val="28"/>
          <w:szCs w:val="28"/>
        </w:rPr>
        <w:t>округа город Стерлитамак</w:t>
      </w:r>
    </w:p>
    <w:p w:rsidR="007658E9" w:rsidRPr="008A60C2" w:rsidRDefault="007658E9" w:rsidP="00C132E1">
      <w:pPr>
        <w:spacing w:after="0" w:line="240" w:lineRule="auto"/>
        <w:jc w:val="both"/>
        <w:rPr>
          <w:rFonts w:ascii="Times New Roman" w:hAnsi="Times New Roman" w:cs="Times New Roman"/>
          <w:bCs/>
          <w:sz w:val="28"/>
          <w:szCs w:val="28"/>
        </w:rPr>
      </w:pPr>
      <w:r w:rsidRPr="008A60C2">
        <w:rPr>
          <w:rFonts w:ascii="Times New Roman" w:hAnsi="Times New Roman" w:cs="Times New Roman"/>
          <w:bCs/>
          <w:sz w:val="28"/>
          <w:szCs w:val="28"/>
        </w:rPr>
        <w:t xml:space="preserve">Республики Башкортостан </w:t>
      </w:r>
      <w:r w:rsidRPr="008A60C2">
        <w:rPr>
          <w:rFonts w:ascii="Times New Roman" w:hAnsi="Times New Roman" w:cs="Times New Roman"/>
          <w:bCs/>
          <w:sz w:val="28"/>
          <w:szCs w:val="28"/>
        </w:rPr>
        <w:tab/>
      </w:r>
      <w:r w:rsidRPr="008A60C2">
        <w:rPr>
          <w:rFonts w:ascii="Times New Roman" w:hAnsi="Times New Roman" w:cs="Times New Roman"/>
          <w:bCs/>
          <w:sz w:val="28"/>
          <w:szCs w:val="28"/>
        </w:rPr>
        <w:tab/>
      </w:r>
      <w:r w:rsidRPr="008A60C2">
        <w:rPr>
          <w:rFonts w:ascii="Times New Roman" w:hAnsi="Times New Roman" w:cs="Times New Roman"/>
          <w:bCs/>
          <w:sz w:val="28"/>
          <w:szCs w:val="28"/>
        </w:rPr>
        <w:tab/>
      </w:r>
      <w:r w:rsidRPr="008A60C2">
        <w:rPr>
          <w:rFonts w:ascii="Times New Roman" w:hAnsi="Times New Roman" w:cs="Times New Roman"/>
          <w:bCs/>
          <w:sz w:val="28"/>
          <w:szCs w:val="28"/>
        </w:rPr>
        <w:tab/>
      </w:r>
      <w:r w:rsidRPr="008A60C2">
        <w:rPr>
          <w:rFonts w:ascii="Times New Roman" w:hAnsi="Times New Roman" w:cs="Times New Roman"/>
          <w:bCs/>
          <w:sz w:val="28"/>
          <w:szCs w:val="28"/>
        </w:rPr>
        <w:tab/>
        <w:t xml:space="preserve">                       А.А.Ширяев</w:t>
      </w:r>
    </w:p>
    <w:tbl>
      <w:tblPr>
        <w:tblW w:w="3402"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7658E9" w:rsidRPr="008A60C2" w:rsidTr="007658E9">
        <w:trPr>
          <w:trHeight w:val="910"/>
        </w:trPr>
        <w:tc>
          <w:tcPr>
            <w:tcW w:w="3402" w:type="dxa"/>
            <w:tcBorders>
              <w:top w:val="nil"/>
              <w:left w:val="nil"/>
              <w:bottom w:val="nil"/>
              <w:right w:val="nil"/>
            </w:tcBorders>
            <w:shd w:val="clear" w:color="auto" w:fill="auto"/>
            <w:noWrap/>
          </w:tcPr>
          <w:p w:rsidR="007658E9" w:rsidRPr="008A60C2" w:rsidRDefault="007658E9" w:rsidP="00C132E1">
            <w:pPr>
              <w:tabs>
                <w:tab w:val="left" w:pos="112"/>
              </w:tabs>
              <w:spacing w:after="0" w:line="240" w:lineRule="auto"/>
              <w:jc w:val="both"/>
              <w:rPr>
                <w:rFonts w:ascii="Times New Roman" w:eastAsia="Times New Roman" w:hAnsi="Times New Roman" w:cs="Times New Roman"/>
                <w:sz w:val="28"/>
                <w:szCs w:val="28"/>
                <w:lang w:eastAsia="ru-RU"/>
              </w:rPr>
            </w:pPr>
          </w:p>
        </w:tc>
      </w:tr>
    </w:tbl>
    <w:p w:rsidR="007658E9" w:rsidRDefault="007658E9" w:rsidP="00C132E1">
      <w:pPr>
        <w:shd w:val="clear" w:color="auto" w:fill="FFFFFF"/>
        <w:spacing w:after="0" w:line="240" w:lineRule="auto"/>
        <w:rPr>
          <w:rFonts w:ascii="Times New Roman" w:hAnsi="Times New Roman" w:cs="Times New Roman"/>
          <w:color w:val="000000"/>
          <w:sz w:val="28"/>
          <w:szCs w:val="28"/>
        </w:rPr>
      </w:pPr>
      <w:bookmarkStart w:id="4" w:name="Par12"/>
      <w:bookmarkEnd w:id="4"/>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04172D" w:rsidRDefault="0004172D" w:rsidP="00C132E1">
      <w:pPr>
        <w:spacing w:after="0" w:line="240" w:lineRule="auto"/>
        <w:ind w:left="6372"/>
        <w:rPr>
          <w:rFonts w:ascii="Times New Roman" w:hAnsi="Times New Roman" w:cs="Times New Roman"/>
          <w:sz w:val="24"/>
          <w:szCs w:val="24"/>
        </w:rPr>
      </w:pPr>
    </w:p>
    <w:p w:rsidR="00D31D7F" w:rsidRDefault="00D31D7F" w:rsidP="00C132E1">
      <w:pPr>
        <w:spacing w:after="0" w:line="240" w:lineRule="auto"/>
        <w:ind w:left="6372"/>
        <w:rPr>
          <w:rFonts w:ascii="Times New Roman" w:hAnsi="Times New Roman" w:cs="Times New Roman"/>
          <w:sz w:val="24"/>
          <w:szCs w:val="24"/>
        </w:rPr>
      </w:pP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1</w:t>
      </w: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Источники финансирования дефицита бюджета городского округа город Стерлитамак Республики Башкортостан на 2018 год</w:t>
      </w:r>
    </w:p>
    <w:p w:rsidR="007658E9" w:rsidRPr="001558AB" w:rsidRDefault="007658E9" w:rsidP="00C132E1">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5217"/>
        <w:gridCol w:w="1794"/>
      </w:tblGrid>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Код  </w:t>
            </w:r>
          </w:p>
        </w:tc>
        <w:tc>
          <w:tcPr>
            <w:tcW w:w="5371"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кода классификации источников финансирования дефицита бюджета</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Сумма,              тыс.руб.</w:t>
            </w: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5371"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182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01 00 00 00 00 0000 000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Источники внутреннего финансирования дефицитов бюджетов</w:t>
            </w:r>
          </w:p>
        </w:tc>
        <w:tc>
          <w:tcPr>
            <w:tcW w:w="182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35 126,1</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01 03 01 00 00 0000 000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- 67 000,0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01 03 0100 04 0000 810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других бюджетов бюджетной системы Российской Федерации бюджету городского округа в валюте Российской Федерации</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- 67 000,0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Изменение остатков средств на счетах по учету средств бюджета</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102 12</w:t>
            </w:r>
            <w:r w:rsidR="00901055">
              <w:rPr>
                <w:rFonts w:ascii="Times New Roman" w:hAnsi="Times New Roman" w:cs="Times New Roman"/>
                <w:sz w:val="24"/>
                <w:szCs w:val="24"/>
              </w:rPr>
              <w:t>6</w:t>
            </w:r>
            <w:r>
              <w:rPr>
                <w:rFonts w:ascii="Times New Roman" w:hAnsi="Times New Roman" w:cs="Times New Roman"/>
                <w:sz w:val="24"/>
                <w:szCs w:val="24"/>
              </w:rPr>
              <w:t>,1</w:t>
            </w:r>
          </w:p>
        </w:tc>
      </w:tr>
    </w:tbl>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2</w:t>
      </w: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Источники финансирования дефицита бюджета городского округа город Стерлитамак Республики Башкортостан на плановый период 2019 и 2020 годов</w:t>
      </w:r>
    </w:p>
    <w:p w:rsidR="007658E9" w:rsidRPr="001558AB" w:rsidRDefault="007658E9" w:rsidP="00C132E1">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3994"/>
        <w:gridCol w:w="1538"/>
        <w:gridCol w:w="1499"/>
      </w:tblGrid>
      <w:tr w:rsidR="007658E9" w:rsidRPr="001558AB" w:rsidTr="007658E9">
        <w:trPr>
          <w:trHeight w:val="338"/>
        </w:trPr>
        <w:tc>
          <w:tcPr>
            <w:tcW w:w="2943" w:type="dxa"/>
            <w:vMerge w:val="restart"/>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Код  </w:t>
            </w:r>
          </w:p>
        </w:tc>
        <w:tc>
          <w:tcPr>
            <w:tcW w:w="4111" w:type="dxa"/>
            <w:vMerge w:val="restart"/>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кода классификации источников финансирования дефицита бюджета</w:t>
            </w:r>
          </w:p>
        </w:tc>
        <w:tc>
          <w:tcPr>
            <w:tcW w:w="3083" w:type="dxa"/>
            <w:gridSpan w:val="2"/>
            <w:tcBorders>
              <w:bottom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Сумма, тыс.руб.</w:t>
            </w:r>
          </w:p>
        </w:tc>
      </w:tr>
      <w:tr w:rsidR="007658E9" w:rsidRPr="001558AB" w:rsidTr="007658E9">
        <w:trPr>
          <w:trHeight w:val="488"/>
        </w:trPr>
        <w:tc>
          <w:tcPr>
            <w:tcW w:w="2943" w:type="dxa"/>
            <w:vMerge/>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p>
        </w:tc>
        <w:tc>
          <w:tcPr>
            <w:tcW w:w="4111" w:type="dxa"/>
            <w:vMerge/>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p>
        </w:tc>
        <w:tc>
          <w:tcPr>
            <w:tcW w:w="1559" w:type="dxa"/>
            <w:tcBorders>
              <w:top w:val="single" w:sz="4" w:space="0" w:color="auto"/>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2019 год</w:t>
            </w:r>
          </w:p>
          <w:p w:rsidR="007658E9" w:rsidRPr="007D2835" w:rsidRDefault="007658E9" w:rsidP="00C132E1">
            <w:pPr>
              <w:spacing w:after="0" w:line="240" w:lineRule="auto"/>
              <w:jc w:val="center"/>
              <w:rPr>
                <w:rFonts w:ascii="Times New Roman" w:hAnsi="Times New Roman" w:cs="Times New Roman"/>
                <w:sz w:val="24"/>
                <w:szCs w:val="24"/>
              </w:rPr>
            </w:pPr>
          </w:p>
        </w:tc>
        <w:tc>
          <w:tcPr>
            <w:tcW w:w="1524" w:type="dxa"/>
            <w:tcBorders>
              <w:top w:val="single" w:sz="4" w:space="0" w:color="auto"/>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2020 год</w:t>
            </w:r>
          </w:p>
          <w:p w:rsidR="007658E9" w:rsidRPr="007D2835" w:rsidRDefault="007658E9" w:rsidP="00C132E1">
            <w:pPr>
              <w:spacing w:after="0" w:line="240" w:lineRule="auto"/>
              <w:jc w:val="center"/>
              <w:rPr>
                <w:rFonts w:ascii="Times New Roman" w:hAnsi="Times New Roman" w:cs="Times New Roman"/>
                <w:sz w:val="24"/>
                <w:szCs w:val="24"/>
              </w:rPr>
            </w:pP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4111"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1559" w:type="dxa"/>
            <w:tcBorders>
              <w:right w:val="single" w:sz="4" w:space="0" w:color="auto"/>
            </w:tcBorders>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c>
          <w:tcPr>
            <w:tcW w:w="1524" w:type="dxa"/>
            <w:tcBorders>
              <w:left w:val="single" w:sz="4" w:space="0" w:color="auto"/>
            </w:tcBorders>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4</w:t>
            </w: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01 00 00 00 00 0000 000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Источники внутреннего финансирования дефицитов бюджетов</w:t>
            </w:r>
          </w:p>
        </w:tc>
        <w:tc>
          <w:tcPr>
            <w:tcW w:w="1559" w:type="dxa"/>
            <w:tcBorders>
              <w:right w:val="single" w:sz="4" w:space="0" w:color="auto"/>
            </w:tcBorders>
            <w:shd w:val="clear" w:color="auto" w:fill="auto"/>
          </w:tcPr>
          <w:p w:rsidR="007658E9" w:rsidRPr="00EB1EC8" w:rsidRDefault="007658E9" w:rsidP="00C132E1">
            <w:pPr>
              <w:spacing w:after="0" w:line="240" w:lineRule="auto"/>
              <w:jc w:val="center"/>
              <w:rPr>
                <w:rFonts w:ascii="Times New Roman" w:hAnsi="Times New Roman" w:cs="Times New Roman"/>
                <w:sz w:val="24"/>
                <w:szCs w:val="24"/>
                <w:lang w:val="en-US"/>
              </w:rPr>
            </w:pPr>
            <w:r w:rsidRPr="007D2835">
              <w:rPr>
                <w:rFonts w:ascii="Times New Roman" w:hAnsi="Times New Roman" w:cs="Times New Roman"/>
                <w:sz w:val="24"/>
                <w:szCs w:val="24"/>
              </w:rPr>
              <w:t>38 038,</w:t>
            </w:r>
            <w:r>
              <w:rPr>
                <w:rFonts w:ascii="Times New Roman" w:hAnsi="Times New Roman" w:cs="Times New Roman"/>
                <w:sz w:val="24"/>
                <w:szCs w:val="24"/>
                <w:lang w:val="en-US"/>
              </w:rPr>
              <w:t>8</w:t>
            </w:r>
          </w:p>
        </w:tc>
        <w:tc>
          <w:tcPr>
            <w:tcW w:w="1524" w:type="dxa"/>
            <w:tcBorders>
              <w:left w:val="single" w:sz="4" w:space="0" w:color="auto"/>
            </w:tcBorders>
            <w:shd w:val="clear" w:color="auto" w:fill="auto"/>
          </w:tcPr>
          <w:p w:rsidR="007658E9" w:rsidRPr="00EB1EC8" w:rsidRDefault="007658E9" w:rsidP="00C132E1">
            <w:pPr>
              <w:spacing w:after="0" w:line="240" w:lineRule="auto"/>
              <w:jc w:val="center"/>
              <w:rPr>
                <w:rFonts w:ascii="Times New Roman" w:hAnsi="Times New Roman" w:cs="Times New Roman"/>
                <w:sz w:val="24"/>
                <w:szCs w:val="24"/>
                <w:lang w:val="en-US"/>
              </w:rPr>
            </w:pPr>
            <w:r w:rsidRPr="007D2835">
              <w:rPr>
                <w:rFonts w:ascii="Times New Roman" w:hAnsi="Times New Roman" w:cs="Times New Roman"/>
                <w:sz w:val="24"/>
                <w:szCs w:val="24"/>
              </w:rPr>
              <w:t>38 125,</w:t>
            </w:r>
            <w:r>
              <w:rPr>
                <w:rFonts w:ascii="Times New Roman" w:hAnsi="Times New Roman" w:cs="Times New Roman"/>
                <w:sz w:val="24"/>
                <w:szCs w:val="24"/>
                <w:lang w:val="en-US"/>
              </w:rPr>
              <w:t>2</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01 03 01 00 00 0000 000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1559" w:type="dxa"/>
            <w:tcBorders>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-66 300,0</w:t>
            </w:r>
          </w:p>
        </w:tc>
        <w:tc>
          <w:tcPr>
            <w:tcW w:w="1524" w:type="dxa"/>
            <w:tcBorders>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01 03 0100 04 0000 810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других бюджетов бюджетной системы Российской Федерации бюджету городского округа в валюте Российской Федерации</w:t>
            </w:r>
          </w:p>
        </w:tc>
        <w:tc>
          <w:tcPr>
            <w:tcW w:w="1559" w:type="dxa"/>
            <w:tcBorders>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- 66 300,0</w:t>
            </w:r>
          </w:p>
        </w:tc>
        <w:tc>
          <w:tcPr>
            <w:tcW w:w="1524" w:type="dxa"/>
            <w:tcBorders>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Изменение остатков средств на счетах по учету средств бюджета</w:t>
            </w:r>
          </w:p>
        </w:tc>
        <w:tc>
          <w:tcPr>
            <w:tcW w:w="1559" w:type="dxa"/>
            <w:tcBorders>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104 338,8</w:t>
            </w:r>
          </w:p>
        </w:tc>
        <w:tc>
          <w:tcPr>
            <w:tcW w:w="1524" w:type="dxa"/>
            <w:tcBorders>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38 125,2</w:t>
            </w:r>
          </w:p>
        </w:tc>
      </w:tr>
    </w:tbl>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3</w:t>
      </w: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1558AB" w:rsidRPr="001558AB" w:rsidRDefault="001558AB"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 xml:space="preserve"> Перечень главных администраторов доходов бюджета городского округа город Стерлитамак Республики Башкортостан</w:t>
      </w:r>
    </w:p>
    <w:p w:rsidR="001558AB" w:rsidRPr="001558AB" w:rsidRDefault="001558AB" w:rsidP="00C132E1">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835"/>
        <w:gridCol w:w="6060"/>
      </w:tblGrid>
      <w:tr w:rsidR="001558AB" w:rsidRPr="001558AB" w:rsidTr="007D2835">
        <w:trPr>
          <w:trHeight w:val="338"/>
        </w:trPr>
        <w:tc>
          <w:tcPr>
            <w:tcW w:w="4077" w:type="dxa"/>
            <w:gridSpan w:val="2"/>
            <w:tcBorders>
              <w:bottom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главного администратора доходов бюджета городского округа город Стерлитамак Республики Башкортостан</w:t>
            </w:r>
          </w:p>
        </w:tc>
      </w:tr>
      <w:tr w:rsidR="007D2835" w:rsidRPr="001558AB" w:rsidTr="007D2835">
        <w:trPr>
          <w:trHeight w:val="488"/>
        </w:trPr>
        <w:tc>
          <w:tcPr>
            <w:tcW w:w="1242" w:type="dxa"/>
            <w:tcBorders>
              <w:top w:val="single" w:sz="4" w:space="0" w:color="auto"/>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доходов бюджета городского округа город Стерлитамак Республики Башкортостан</w:t>
            </w:r>
          </w:p>
        </w:tc>
        <w:tc>
          <w:tcPr>
            <w:tcW w:w="6060" w:type="dxa"/>
            <w:vMerge/>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r>
      <w:tr w:rsidR="007D2835" w:rsidRPr="001558AB" w:rsidTr="007D2835">
        <w:tc>
          <w:tcPr>
            <w:tcW w:w="1242" w:type="dxa"/>
            <w:tcBorders>
              <w:righ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6060" w:type="dxa"/>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7D2835" w:rsidRPr="001558AB" w:rsidTr="007D2835">
        <w:tc>
          <w:tcPr>
            <w:tcW w:w="1242" w:type="dxa"/>
            <w:tcBorders>
              <w:righ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Администрация городского округа город Стерлитамак Республики Башкортостан</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1 08 07150 01 0000 110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Государственная пошлина за выдачу разрешения на установку рекламной конструкции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1 13 02064 04 0000 130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доходов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1 14 01040 04 0000 410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продажи квартир,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1 16 23041 04 0000 140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1 16 23042 04 0000 140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1 16 51020 02 0000 140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1 16 43000 01 0000 140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1 16 90040 04 0000 140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lang w:val="en-US"/>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Муниципальное казенное учреждение «Отдел жилищно-коммунального хозяйства администрации городского округа город Стерлитамак Республики Башкортостан»</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1 08 07173 01 0000 110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1 11 09034 04 0000 120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1 11 09044 04 0000 120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1 13 02064 04 0000 130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1 16 37030 04 0000 140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732 </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1 16 90040 04 0000 140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Муниципальное казенное учреждение «Отдел образования администрации городского округа город Стерлитамак Республики Башкортостан»</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Финансовое управление администрации городского округа город Стерлитамак Республики Башкортостан </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1 11 03040 04 0000 120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1 16 23041 04 0000 140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1 16 23042 04 0000 140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1 16 32000 04 0000 140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1 18 04000 04 0000 180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1 18 04100 04 0000 151</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Поступления в бюджеты городских округов по решениям о взыскании средств из иных бюджетов бюджетной системы Российской  Федерации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1 18 04200 04 0000 151</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Перечисления из бюджетов городских округов по решениям о взыскании средств, предоставленных из иных бюджетов системы Российской Федерации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jc w:val="both"/>
              <w:rPr>
                <w:rFonts w:ascii="Times New Roman" w:hAnsi="Times New Roman" w:cs="Times New Roman"/>
                <w:b/>
                <w:sz w:val="24"/>
                <w:szCs w:val="24"/>
              </w:rPr>
            </w:pPr>
            <w:r w:rsidRPr="007D2835">
              <w:rPr>
                <w:rFonts w:ascii="Times New Roman" w:hAnsi="Times New Roman" w:cs="Times New Roman"/>
                <w:sz w:val="24"/>
                <w:szCs w:val="24"/>
              </w:rPr>
              <w:t>Иные доходы бюджета городского округа городСтерлитамак Республики Башкортостан,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1 11 09014 04 0000 120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1 11 09024 04 0000 120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1 11 09044 04 0000 120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1 13 02064 04 0000 130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1 14 01040 04 0000 410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продажи квартир,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1 14 03040 04 0000 410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округов (в части реализации основных средств по указанному имуществу)</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1 14 03040 04 0000 440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округов (в части реализации материальных запасов по указанному имуществу)</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1 14 04040 04 0000 420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продажи нематериальных активов,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1 15 02040 04 0000 140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Платежи, взимаемые органами управления (организациями) городских округов за выполнение определенных функций</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1 16 23041 04 0000 140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1 16 23042 04 0000 140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1 16 32000 04 0000 140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1 16 90040 04 0000 140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r w:rsidRPr="007D2835">
              <w:rPr>
                <w:rFonts w:ascii="Times New Roman" w:hAnsi="Times New Roman" w:cs="Times New Roman"/>
                <w:sz w:val="24"/>
                <w:szCs w:val="24"/>
              </w:rPr>
              <w:t xml:space="preserve">,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2</w:t>
            </w:r>
            <w:r w:rsidRPr="007D2835">
              <w:rPr>
                <w:rFonts w:ascii="Times New Roman" w:hAnsi="Times New Roman" w:cs="Times New Roman"/>
                <w:sz w:val="24"/>
                <w:szCs w:val="24"/>
                <w:lang w:val="en-US"/>
              </w:rPr>
              <w:t>&gt;</w:t>
            </w:r>
          </w:p>
        </w:tc>
      </w:tr>
    </w:tbl>
    <w:p w:rsidR="001558AB" w:rsidRPr="001558AB" w:rsidRDefault="001558AB" w:rsidP="00C132E1">
      <w:pPr>
        <w:spacing w:after="0" w:line="240" w:lineRule="auto"/>
        <w:rPr>
          <w:rFonts w:ascii="Times New Roman" w:hAnsi="Times New Roman" w:cs="Times New Roman"/>
          <w:sz w:val="28"/>
          <w:szCs w:val="28"/>
        </w:rPr>
      </w:pPr>
    </w:p>
    <w:p w:rsidR="001558AB" w:rsidRPr="001558AB" w:rsidRDefault="001558AB" w:rsidP="00C132E1">
      <w:pPr>
        <w:spacing w:after="0" w:line="240" w:lineRule="auto"/>
        <w:jc w:val="both"/>
        <w:rPr>
          <w:rFonts w:ascii="Times New Roman" w:hAnsi="Times New Roman" w:cs="Times New Roman"/>
          <w:sz w:val="24"/>
          <w:szCs w:val="24"/>
        </w:rPr>
      </w:pPr>
      <w:r w:rsidRPr="001558AB">
        <w:rPr>
          <w:rFonts w:ascii="Times New Roman" w:hAnsi="Times New Roman" w:cs="Times New Roman"/>
          <w:sz w:val="24"/>
          <w:szCs w:val="24"/>
        </w:rPr>
        <w:t>&lt;1&gt; В части доходов, зачисляемые в бюджет городского округа город Стерлитамак Республики Башкортостан, в пределах компетенции главных администраторов доходов бюджета городского округа город Стерлитамак Республики Башкортостан.</w:t>
      </w:r>
    </w:p>
    <w:p w:rsidR="001558AB" w:rsidRPr="001558AB" w:rsidRDefault="001558AB" w:rsidP="00C132E1">
      <w:pPr>
        <w:spacing w:after="0" w:line="240" w:lineRule="auto"/>
        <w:jc w:val="both"/>
        <w:rPr>
          <w:rFonts w:ascii="Times New Roman" w:hAnsi="Times New Roman" w:cs="Times New Roman"/>
          <w:sz w:val="24"/>
          <w:szCs w:val="24"/>
        </w:rPr>
      </w:pPr>
      <w:r w:rsidRPr="001558AB">
        <w:rPr>
          <w:rFonts w:ascii="Times New Roman" w:hAnsi="Times New Roman" w:cs="Times New Roman"/>
          <w:sz w:val="24"/>
          <w:szCs w:val="24"/>
        </w:rPr>
        <w:t>&lt;2&gt; 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округа город Стерлитамак Республики Башкортостан) являются уполномоченные органы местного самоуправления городского округа, а также созданные ими казенные учреждения, предоставившие соответствующие межбюджетные трансферты.</w:t>
      </w:r>
    </w:p>
    <w:p w:rsidR="001558AB" w:rsidRPr="001558AB" w:rsidRDefault="001558AB" w:rsidP="00C132E1">
      <w:pPr>
        <w:spacing w:after="0" w:line="240" w:lineRule="auto"/>
        <w:jc w:val="both"/>
        <w:rPr>
          <w:rFonts w:ascii="Times New Roman" w:hAnsi="Times New Roman" w:cs="Times New Roman"/>
          <w:sz w:val="24"/>
          <w:szCs w:val="24"/>
        </w:rPr>
      </w:pPr>
      <w:r w:rsidRPr="001558AB">
        <w:rPr>
          <w:rFonts w:ascii="Times New Roman" w:hAnsi="Times New Roman" w:cs="Times New Roman"/>
          <w:sz w:val="24"/>
          <w:szCs w:val="24"/>
        </w:rPr>
        <w:t>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округа, а также созданные ими казенные учреждения, являющиеся получателями указанных средств.</w:t>
      </w: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Default="001558AB" w:rsidP="00C132E1">
      <w:pPr>
        <w:spacing w:after="0" w:line="240" w:lineRule="auto"/>
        <w:jc w:val="both"/>
        <w:rPr>
          <w:rFonts w:ascii="Times New Roman" w:hAnsi="Times New Roman" w:cs="Times New Roman"/>
          <w:sz w:val="24"/>
          <w:szCs w:val="24"/>
        </w:rPr>
      </w:pPr>
    </w:p>
    <w:p w:rsidR="005A4136" w:rsidRPr="001558AB" w:rsidRDefault="005A4136"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Default="001558AB" w:rsidP="00C132E1">
      <w:pPr>
        <w:spacing w:after="0" w:line="240" w:lineRule="auto"/>
        <w:jc w:val="both"/>
        <w:rPr>
          <w:rFonts w:ascii="Times New Roman" w:hAnsi="Times New Roman" w:cs="Times New Roman"/>
          <w:sz w:val="24"/>
          <w:szCs w:val="24"/>
        </w:rPr>
      </w:pPr>
    </w:p>
    <w:p w:rsidR="008A60C2" w:rsidRPr="001558AB" w:rsidRDefault="008A60C2"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4</w:t>
      </w: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1558AB" w:rsidRPr="001558AB" w:rsidRDefault="001558AB"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 xml:space="preserve"> Перечень главных администраторов источников финансирования дефицита бюджета городского округа город Стерлитамак Республики Башкортостан</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835"/>
        <w:gridCol w:w="6060"/>
      </w:tblGrid>
      <w:tr w:rsidR="001558AB" w:rsidRPr="001558AB" w:rsidTr="007D2835">
        <w:trPr>
          <w:trHeight w:val="338"/>
        </w:trPr>
        <w:tc>
          <w:tcPr>
            <w:tcW w:w="4077" w:type="dxa"/>
            <w:gridSpan w:val="2"/>
            <w:tcBorders>
              <w:bottom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главного администратора источников финансирования дефицита бюджета городского округа город Стерлитамак Республики Башкортостан</w:t>
            </w:r>
          </w:p>
        </w:tc>
      </w:tr>
      <w:tr w:rsidR="007D2835" w:rsidRPr="001558AB" w:rsidTr="007D2835">
        <w:trPr>
          <w:trHeight w:val="488"/>
        </w:trPr>
        <w:tc>
          <w:tcPr>
            <w:tcW w:w="1242" w:type="dxa"/>
            <w:tcBorders>
              <w:top w:val="single" w:sz="4" w:space="0" w:color="auto"/>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 Источников финансирования дефицита бюджета городского округа город Стерлитамак Республики Башкортостан</w:t>
            </w:r>
          </w:p>
        </w:tc>
        <w:tc>
          <w:tcPr>
            <w:tcW w:w="6060" w:type="dxa"/>
            <w:vMerge/>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r>
      <w:tr w:rsidR="007D2835" w:rsidRPr="001558AB" w:rsidTr="007D2835">
        <w:tc>
          <w:tcPr>
            <w:tcW w:w="1242" w:type="dxa"/>
            <w:tcBorders>
              <w:righ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6060" w:type="dxa"/>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7D2835" w:rsidRPr="001558AB" w:rsidTr="007D2835">
        <w:tc>
          <w:tcPr>
            <w:tcW w:w="1242" w:type="dxa"/>
            <w:vMerge w:val="restart"/>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b/>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Администрация городского округа город Стерлитамак Республики Башкортостан</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0101000004 0000 810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ценных бумаг городских округов, номинальная стоимость которых указана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0102000004 0000 710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Привлечение кредитов от кредитных организаций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кредитных организаций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0106010004 0000 630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Средства от продажи акций и иных форм участия в капитале, находящихся в собственности городского округа</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0106040104 0000 810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Исполнение муниципальных гарантий городского округа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0106050104 0000 640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Возврат бюджетных кредитов, предоставленных юридическим лицам из бюджета городского округа в валюте Российской Федерации</w:t>
            </w:r>
          </w:p>
        </w:tc>
      </w:tr>
      <w:tr w:rsidR="007D2835" w:rsidRPr="001558AB" w:rsidTr="007D2835">
        <w:tc>
          <w:tcPr>
            <w:tcW w:w="1242" w:type="dxa"/>
            <w:vMerge w:val="restart"/>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Финансовое управление администрации городского округа город Стерлитамак Республики Башкортостан</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0103010004 0000 710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Привлечение кредитов от других бюджетов бюджетной системы Российской Федерации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других бюджетов бюджетной системы Российской Федерации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0105020104 0000 510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Увеличение прочих остатков денежных средств бюджета городского округа</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0105020104 0000 610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Уменьшение прочих остатков денежных средств бюджета городского округа</w:t>
            </w:r>
          </w:p>
        </w:tc>
      </w:tr>
    </w:tbl>
    <w:p w:rsidR="008A60C2" w:rsidRDefault="008A60C2" w:rsidP="00C132E1">
      <w:pPr>
        <w:spacing w:after="0" w:line="240" w:lineRule="auto"/>
        <w:ind w:left="6372"/>
        <w:rPr>
          <w:rFonts w:ascii="Times New Roman" w:hAnsi="Times New Roman" w:cs="Times New Roman"/>
          <w:sz w:val="24"/>
          <w:szCs w:val="24"/>
        </w:rPr>
      </w:pPr>
    </w:p>
    <w:p w:rsidR="00D8625C" w:rsidRPr="00C23BD6" w:rsidRDefault="00D8625C" w:rsidP="00C132E1">
      <w:pPr>
        <w:spacing w:after="0" w:line="240" w:lineRule="auto"/>
        <w:ind w:left="5664" w:firstLine="708"/>
        <w:rPr>
          <w:rFonts w:ascii="Times New Roman" w:hAnsi="Times New Roman" w:cs="Times New Roman"/>
          <w:sz w:val="24"/>
          <w:szCs w:val="24"/>
        </w:rPr>
      </w:pPr>
      <w:r w:rsidRPr="00C23BD6">
        <w:rPr>
          <w:rFonts w:ascii="Times New Roman" w:hAnsi="Times New Roman" w:cs="Times New Roman"/>
          <w:sz w:val="24"/>
          <w:szCs w:val="24"/>
        </w:rPr>
        <w:t>Приложение № 5</w:t>
      </w:r>
    </w:p>
    <w:p w:rsidR="00D8625C" w:rsidRDefault="00D8625C" w:rsidP="00C132E1">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 доходов в местный бюджет на 2018 год</w:t>
      </w:r>
    </w:p>
    <w:p w:rsidR="00D8625C" w:rsidRDefault="00D8625C" w:rsidP="00C132E1">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25"/>
        <w:gridCol w:w="1792"/>
      </w:tblGrid>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Код бюджетной классификации</w:t>
            </w:r>
          </w:p>
        </w:tc>
        <w:tc>
          <w:tcPr>
            <w:tcW w:w="551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Сумма,              тыс.руб.</w:t>
            </w:r>
          </w:p>
        </w:tc>
      </w:tr>
      <w:tr w:rsidR="008068D5" w:rsidTr="008068D5">
        <w:tc>
          <w:tcPr>
            <w:tcW w:w="2802"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w:t>
            </w:r>
          </w:p>
        </w:tc>
        <w:tc>
          <w:tcPr>
            <w:tcW w:w="5512"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w:t>
            </w:r>
          </w:p>
        </w:tc>
        <w:tc>
          <w:tcPr>
            <w:tcW w:w="18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w:t>
            </w:r>
          </w:p>
        </w:tc>
      </w:tr>
      <w:tr w:rsidR="008068D5" w:rsidTr="008068D5">
        <w:tc>
          <w:tcPr>
            <w:tcW w:w="2802"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ВСЕГО</w:t>
            </w:r>
          </w:p>
        </w:tc>
        <w:tc>
          <w:tcPr>
            <w:tcW w:w="18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4 077 201,7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1 00 00000 00 0000 000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НАЛОГОВЫЕ И НЕНАЛОГОВЫЕ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1 640 000,0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ПРИБЫЛЬ,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512 652,0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512 652,0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1 01 02010 01 0000 110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505 474,8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1 01 02020 01 0000 110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3 332,2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1 01 02030 01 0000 110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3 537,3</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1 01 02040 01 0000 110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307,7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ТОВАРЫ (РАБОТЫ, УСЛУГИ), РЕАЛИЗУЕМЫЕ НА ТЕРРИТОРИИ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8 158,0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8 158,0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1 03 02230 01 0000 110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2 278,0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1 03 02240 01 0000 110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1 03 02250 01 0000 110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СОВОКУПНЫЙ ДОХОД</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175 745,0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1 05 01000 00 0000 110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упрощенной системы налогообложения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31 515,0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1 05 01011 01 0000 110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10 200,0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1 05 01021 01 0000 110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10 200,0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1 05 01050 01 0000 110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Минимальный налог, зачисляемый в бюджеты субъектов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1 05 02000 02 0000 110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налог на вмененный доход для отдельных видов деятельности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1 05 03000 01 0000 110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сельскохозяйственный налог</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1 05 04010 02 0000 110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12 950,0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ИМУЩЕСТВО</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216 400,0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1 06 01000 00 0000 110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1 06 01020 04 0000 110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городского округа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55 000,0</w:t>
            </w:r>
          </w:p>
        </w:tc>
      </w:tr>
      <w:tr w:rsidR="008068D5" w:rsidTr="008068D5">
        <w:tc>
          <w:tcPr>
            <w:tcW w:w="2802"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1 06 02000 02 0000 110</w:t>
            </w:r>
          </w:p>
        </w:tc>
        <w:tc>
          <w:tcPr>
            <w:tcW w:w="5512"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1 06 02010 02 0000 110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1 06 06000 00 0000 110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131 400,0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1 06 06032 04 0000 110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95 000,0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1 06 06042 04 0000 110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36 400,0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СБОРЫ И РЕГУЛЯРНЫЕ ПЛАТЕЖИ ЗА ПОЛЬЗОВАНИЕ ПРИРОДНЫМИ РЕСУРСАМИ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1 07 01000 01 0000 110</w:t>
            </w:r>
          </w:p>
        </w:tc>
        <w:tc>
          <w:tcPr>
            <w:tcW w:w="5512"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добычу полезных ископаемых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1 07 01020 01 0000 110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добычу общераспространенных полезных ископаемых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СБОРЫ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42 474,0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41 137,0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1 08 03010 01 0000 110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41 137,0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1 337,0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1 08 07150 01 0000 110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1 08 07173 01 0000 110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1 312,0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507 260,0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1 11 01040 04 0000 120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1 11 05000 00 0000 120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497 600,0 </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380 000,0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1 11 05012 04 0000 120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380 000,0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1 11 05312 04 0000 120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от государственных и муниципальных унитарных предприятий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1 11 07014 04 0000 120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9 450,0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1 11 09044 04 0000 120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(найм)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9 450,0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ПРИ ПОЛЬЗОВАНИИ ПРИРОДНЫМИ РЕСУРСАМИ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1 12 01000 01 0000 120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негативное воздействие на окружающую среду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1 12 01010 01 0000 120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1 207,0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1 12 01030 01 0000 120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водные объекты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1 12 01040 01 0000 120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размещение отходов производства и потребления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4 571,0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МАТЕРИАЛЬНЫХ И НЕМАТЕРИАЛЬНЫХ АКТИВОВ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143 480,0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1 14 02000 00 0000 000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131 500,0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1 14 02043 04 0000 410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131 500,0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1 14 06000 00 0000 430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11 980,0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1 14 06012 04 0000 430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1 14 06024 04 0000 430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1 14 06300 00 0000 430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1 14 06312 04 0000 430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ШТРАФЫ, САНКЦИИ, ВОЗМЕЩЕНИЕ УЩЕРБА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22 894,0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налогах и сборах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1 16 03010 01 0000 140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и налогах и сборах, предусмотренные статьями 116, 117, 118, 119.1 пунктами 1 и 2 статьи 120, статьями 125, 126, 128, 129, 129.1, 132, 133, 134, 135, 135.1 Налогового Кодекса Российской Федерации, а также штрафы, взыскание которых осуществляется на основании ранее действовавшей статьи 117 Налогового Кодекса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1 16 03030 01 0000 140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административные правонарушения в области налогов и сборов, предусмотренные </w:t>
            </w:r>
            <w:hyperlink r:id="rId16" w:history="1">
              <w:r w:rsidRPr="008068D5">
                <w:rPr>
                  <w:rFonts w:ascii="Times New Roman" w:hAnsi="Times New Roman" w:cs="Times New Roman"/>
                  <w:sz w:val="24"/>
                  <w:szCs w:val="24"/>
                </w:rPr>
                <w:t>Кодексом</w:t>
              </w:r>
            </w:hyperlink>
            <w:r w:rsidRPr="008068D5">
              <w:rPr>
                <w:rFonts w:ascii="Times New Roman" w:hAnsi="Times New Roman" w:cs="Times New Roman"/>
                <w:sz w:val="24"/>
                <w:szCs w:val="24"/>
              </w:rPr>
              <w:t xml:space="preserve"> Российской Федерации об административных правонарушениях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1 16 06000 01 0000 140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171,0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1 16 08010 01 0000 140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1 16 08020 01 0000 140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163,0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1 16 21040 04 0000 140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163,0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1 658,0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1 16 25030 01 0000 140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охране и использовании животного мира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1 16 25050 01 0000 140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охраны окружающей среды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1 119,0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1 16 25060 01 0000 140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земельного законодательства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1 16 28000 01 0000 140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правонарушения в области дорожного движения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1 16 30030 01 0000 140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денежные взыскания (штрафы) за правонарушения в области дорожного движения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1 16 33040 04 0000 140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1 16 37030 04 0000 140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1 16 41000 01 0000 140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электроэнергетике</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1 16 43000 01 0000 140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17" w:history="1">
              <w:r w:rsidRPr="008068D5">
                <w:rPr>
                  <w:rFonts w:ascii="Times New Roman" w:hAnsi="Times New Roman" w:cs="Times New Roman"/>
                  <w:sz w:val="24"/>
                  <w:szCs w:val="24"/>
                </w:rPr>
                <w:t>статьей 20.25</w:t>
              </w:r>
            </w:hyperlink>
            <w:r w:rsidRPr="008068D5">
              <w:rPr>
                <w:rFonts w:ascii="Times New Roman" w:hAnsi="Times New Roman" w:cs="Times New Roman"/>
                <w:sz w:val="24"/>
                <w:szCs w:val="24"/>
              </w:rPr>
              <w:t xml:space="preserve"> Кодекса Российской Федерации об административных правонарушениях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1 16 45000 01 0000 140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нарушения законодательства Российской Федерации о промышленной безопасности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1 16 51000 02 0000 140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3 520,0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1 16 51020 02 0000 140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3 520,0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5 320,0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1 16 90040 04 0000 140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5 320,0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1 17 00000 00 0000 000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1 17 05000 00 0000 180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1 17 05040 04 0000 180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 бюджетов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2 00 00000 00 000 0000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БЕЗВОЗМЕЗДНЫЕ ПОСТУПЛЕНИЯ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2 437 201,7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2 02 15001 00 0000 150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на выравнивание бюджетной обеспеченности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129 831,4</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2 02 15001 04 0000 151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129 831,4</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2 02 15002 00 0000 151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56 034,5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2 02 15002 04 0000 151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56 034,5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2 02 20000 00 0000 151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287 770,4</w:t>
            </w:r>
          </w:p>
        </w:tc>
      </w:tr>
      <w:tr w:rsidR="008068D5" w:rsidTr="008068D5">
        <w:tc>
          <w:tcPr>
            <w:tcW w:w="2802"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   2 02 29998 04 0000 151 </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Субсидия бюджетам городских округов на финансовое обеспечение отдельных полномочий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4 276,5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2 02 29999 04 7208 151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p w:rsidR="00D8625C" w:rsidRPr="008068D5" w:rsidRDefault="00D8625C" w:rsidP="00C132E1">
            <w:pPr>
              <w:spacing w:after="0" w:line="240" w:lineRule="auto"/>
              <w:rPr>
                <w:rFonts w:ascii="Times New Roman" w:hAnsi="Times New Roman" w:cs="Times New Roman"/>
                <w:sz w:val="24"/>
                <w:szCs w:val="24"/>
              </w:rPr>
            </w:pP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8 926,2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2 02 20216 04 7216 151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108 471,0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(субсидии на предоставление социальных выплат молодым семьям на приобретение (строительство) жилого помещения)  </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24 556,8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2 02 29999 04 7221 151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предоставление социальных выплат молодым семьям при рождении (усыновлении) ребенка (детей)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6 507,7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2 02 29999 04 7248 151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реализацию проектов по благоустройству дворовых территорий, основанных на местных инициативах)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39 900,0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2 02 29999 04 7250 151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w:t>
            </w:r>
            <w:r w:rsidRPr="008068D5">
              <w:rPr>
                <w:rFonts w:ascii="Times New Roman" w:eastAsia="Times New Roman" w:hAnsi="Times New Roman" w:cs="Times New Roman"/>
                <w:sz w:val="24"/>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90 508,2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2 02 20051 04 5110 151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городских округов на реализацию федеральных целевых программ (субсидии на 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4 624,0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2 02 30000 00 0000 151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бюджетной системы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1 963 565,4  </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2 02 30024 04 0000 151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выполнение передаваемых полномочий субъектов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1 894 080,5 </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2 02 30024 04 7302 151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539 341,3</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2 02 30024 04 7303 151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9 516,5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2  02 30024 04 7304 151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823 414,8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2 02 30024 04 7305 151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 </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31 294,0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осуществлению деятельности по опеке и попечительству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12 345,6</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2 02 30024 04 7308 151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2 382,2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2 02 30024 04 7309 151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созданию и обеспечению деятельности административных комиссий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585,8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2 02 30024 04 7314 151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144,1</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2 02 30024 04 7315 151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66 530,7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16 494,8</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2 02 30024 04 7317 151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2 023,8</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2 02 30024 04 7318 151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6 004,1</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2 02 30024 04 7319 151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51 973,1</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2 02 30024 04 7321 151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400,0</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170 854,5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2 02 30024 04 7331 151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92 222,5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2 02 30024 04 7332 151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4 575,9</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2 02 30024 04 7334 151 </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3 118,6</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2 02 30024 04 7335 151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10 731,2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47 775,0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2 02 30029 04 0000 151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66 334,4</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2 02 35260 04 0000 151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выплату единовременного пособия при всех формах устройства детей, лишенных родительского попечения, в семью</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3 150,5</w:t>
            </w:r>
          </w:p>
        </w:tc>
      </w:tr>
    </w:tbl>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ind w:left="5664" w:firstLine="708"/>
        <w:rPr>
          <w:rFonts w:ascii="Times New Roman" w:hAnsi="Times New Roman" w:cs="Times New Roman"/>
          <w:sz w:val="24"/>
          <w:szCs w:val="24"/>
        </w:rPr>
      </w:pPr>
    </w:p>
    <w:p w:rsidR="00D8625C" w:rsidRPr="00C23BD6" w:rsidRDefault="00D8625C" w:rsidP="00C132E1">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 6</w:t>
      </w:r>
    </w:p>
    <w:p w:rsidR="00D8625C" w:rsidRDefault="00D8625C" w:rsidP="00C132E1">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 доходов в местный бюджет на 2019-2020 годы</w:t>
      </w:r>
    </w:p>
    <w:p w:rsidR="00D8625C" w:rsidRDefault="00D8625C" w:rsidP="00C132E1">
      <w:pPr>
        <w:spacing w:after="0" w:line="240" w:lineRule="auto"/>
        <w:jc w:val="center"/>
        <w:rPr>
          <w:rFonts w:ascii="Times New Roman" w:hAnsi="Times New Roman" w:cs="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4259"/>
        <w:gridCol w:w="1523"/>
        <w:gridCol w:w="1524"/>
      </w:tblGrid>
      <w:tr w:rsidR="008068D5" w:rsidTr="008068D5">
        <w:trPr>
          <w:trHeight w:val="526"/>
        </w:trPr>
        <w:tc>
          <w:tcPr>
            <w:tcW w:w="2865" w:type="dxa"/>
            <w:vMerge w:val="restart"/>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Код бюджетной классификации</w:t>
            </w:r>
          </w:p>
        </w:tc>
        <w:tc>
          <w:tcPr>
            <w:tcW w:w="4259" w:type="dxa"/>
            <w:vMerge w:val="restart"/>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3047" w:type="dxa"/>
            <w:gridSpan w:val="2"/>
            <w:tcBorders>
              <w:bottom w:val="single" w:sz="4" w:space="0" w:color="auto"/>
            </w:tcBorders>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Сумма, тыс.руб. </w:t>
            </w:r>
          </w:p>
        </w:tc>
      </w:tr>
      <w:tr w:rsidR="008068D5" w:rsidTr="008068D5">
        <w:trPr>
          <w:trHeight w:val="580"/>
        </w:trPr>
        <w:tc>
          <w:tcPr>
            <w:tcW w:w="2865" w:type="dxa"/>
            <w:vMerge/>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p>
        </w:tc>
        <w:tc>
          <w:tcPr>
            <w:tcW w:w="4259" w:type="dxa"/>
            <w:vMerge/>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p>
        </w:tc>
        <w:tc>
          <w:tcPr>
            <w:tcW w:w="1523" w:type="dxa"/>
            <w:tcBorders>
              <w:top w:val="single" w:sz="4" w:space="0" w:color="auto"/>
            </w:tcBorders>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2019 год</w:t>
            </w:r>
          </w:p>
        </w:tc>
        <w:tc>
          <w:tcPr>
            <w:tcW w:w="1524" w:type="dxa"/>
            <w:tcBorders>
              <w:top w:val="single" w:sz="4" w:space="0" w:color="auto"/>
            </w:tcBorders>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2020 год</w:t>
            </w:r>
          </w:p>
        </w:tc>
      </w:tr>
      <w:tr w:rsidR="008068D5" w:rsidTr="008068D5">
        <w:tc>
          <w:tcPr>
            <w:tcW w:w="2865"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w:t>
            </w:r>
          </w:p>
        </w:tc>
        <w:tc>
          <w:tcPr>
            <w:tcW w:w="4259"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w:t>
            </w:r>
          </w:p>
        </w:tc>
        <w:tc>
          <w:tcPr>
            <w:tcW w:w="15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w:t>
            </w:r>
          </w:p>
        </w:tc>
        <w:tc>
          <w:tcPr>
            <w:tcW w:w="1524"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w:t>
            </w:r>
          </w:p>
        </w:tc>
      </w:tr>
      <w:tr w:rsidR="008068D5" w:rsidTr="008068D5">
        <w:tc>
          <w:tcPr>
            <w:tcW w:w="2865"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ВСЕГО</w:t>
            </w:r>
          </w:p>
        </w:tc>
        <w:tc>
          <w:tcPr>
            <w:tcW w:w="15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4 017 311,4</w:t>
            </w:r>
          </w:p>
        </w:tc>
        <w:tc>
          <w:tcPr>
            <w:tcW w:w="1524"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4 067 299,2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1 00 00000 00 0000 000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НАЛОГОВЫЕ И НЕНАЛОГОВЫЕ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1 644 000,0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1 647 000,0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ПРИБЫЛЬ,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538 284,0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565 198,0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538 284,0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565 198,0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1 01 02010 01 0000 110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530 748,0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557 285,2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1 01 02020 01 0000 110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3 498,8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3 673,8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1 01 02030 01 0000 110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3 714,2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3 899,8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1 01 02040 01 0000 110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339,2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ТОВАРЫ (РАБОТЫ, УСЛУГИ), РЕАЛИЗУЕМЫЕ НА ТЕРРИТОРИИ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9 130,0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9 374,0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9 130,0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9 374,0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1 03 02230 01 0000 110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2 540,0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2 611,0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1 03 02240 01 0000 110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1 03 02250 01 0000 110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6 735,0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СОВОКУПНЫЙ ДОХОД</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171 787,0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168 574,0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1 05 01000 00 0000 110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упрощенной системы налогообложения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32 807,0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34 444,0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22 100,0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23 164,0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1 05 01011 01 0000 110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22 100,0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23 164,0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10 695,0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11 270,0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1 05 01021 01 0000 110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10 695,0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11 270,0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1 05 01050 01 0000 110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Минимальный налог, зачисляемый в бюджеты субъектов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1 05 02000 02 0000 110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налог на вмененный доход для отдельных видов деятельности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123 760,0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117 900,0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1 05 03000 01 0000 110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сельскохозяйственный налог</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1 330,0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1 05 04010 02 0000 110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13 920,0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14 900,0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ИМУЩЕСТВО</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220 930,0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226 423,0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1 06 01000 00 0000 110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57 000,0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1 06 01020 04 0000 110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городского округа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57 000,0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60 000,0</w:t>
            </w:r>
          </w:p>
        </w:tc>
      </w:tr>
      <w:tr w:rsidR="008068D5" w:rsidTr="008068D5">
        <w:tc>
          <w:tcPr>
            <w:tcW w:w="2865"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1 06 02000 02 0000 110</w:t>
            </w:r>
          </w:p>
        </w:tc>
        <w:tc>
          <w:tcPr>
            <w:tcW w:w="4259"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1 06 02010 02 0000 110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1 06 06000 00 0000 110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132 930,0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134 423,0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1 06 06032 04 0000 110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96 000,0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97 000,0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1 06 06042 04 0000 110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36 930,0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37 423,0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СБОРЫ И РЕГУЛЯРНЫЕ ПЛАТЕЖИ ЗА ПОЛЬЗОВАНИЕ ПРИРОДНЫМИ РЕСУРСАМИ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1 07 01000 01 0000 110</w:t>
            </w:r>
          </w:p>
        </w:tc>
        <w:tc>
          <w:tcPr>
            <w:tcW w:w="4259"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добычу полезных ископаемых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1 07 01020 01 0000 110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добычу общераспространенных полезных ископаемых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СБОРЫ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42 922,0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43 393,0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41 637,0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42 137,0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1 08 03010 01 0000 110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41 637,0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42 137,0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1 285,0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1 08 07150 01 0000 110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1 08 07173 01 0000 110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1 231,0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506 939,0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506 387,0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1 11 01040 04 0000 120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1 11 05000 00 0000 120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497 700,0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497 600,0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1 11 05012 04 0000 120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4 700,0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4 700,0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1 11 05312 04 0000 120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от государственных и муниципальных унитарных предприятий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1 11 07014 04 0000 120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8 934,0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8 459,0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1 11 09044 04 0000 120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(найм)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8 934,0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8 459,0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ПРИ ПОЛЬЗОВАНИИ ПРИРОДНЫМИ РЕСУРСАМИ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6 210,0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1 12 01000 01 0000 120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негативное воздействие на окружающую среду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6 210,0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1 12 01010 01 0000 120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1 207,0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1 183,0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1 12 01030 01 0000 120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водные объекты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546,0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1 12 01040 01 0000 120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размещение отходов производства и потребления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4 571,0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4 481,0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МАТЕРИАЛЬНЫХ И НЕМАТЕРИАЛЬНЫХ АКТИВОВ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123 560,0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92 960,0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1 14 02000 00 0000 000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1 14 02043 04 0000 410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1 14 06000 00 0000 430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10 560,0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9 960,0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1 14 06012 04 0000 430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1 14 06024 04 0000 430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1 14 06300 00 0000 430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1 14 06312 04 0000 430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ШТРАФЫ, САНКЦИИ, ВОЗМЕЩЕНИЕ УЩЕРБА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22 715,0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23 531,0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налогах и сборах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179,0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182,0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1 16 03010 01 0000 140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и налогах и сборах, предусмотренные статьями 116, 117, 118, 119.1 пунктами 1 и 2 статьи 120, статьями 125, 126, 128, 129, 129.1, 132, 133, 134, 135, 135.1 Налогового Кодекса Российской Федерации, а также штрафы, взыскание которых осуществляется на основании ранее действовавшей статьи 117 Налогового Кодекса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1 16 03030 01 0000 140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административные правонарушения в области налогов и сборов, предусмотренные </w:t>
            </w:r>
            <w:hyperlink r:id="rId18" w:history="1">
              <w:r w:rsidRPr="008068D5">
                <w:rPr>
                  <w:rFonts w:ascii="Times New Roman" w:hAnsi="Times New Roman" w:cs="Times New Roman"/>
                  <w:sz w:val="24"/>
                  <w:szCs w:val="24"/>
                </w:rPr>
                <w:t>Кодексом</w:t>
              </w:r>
            </w:hyperlink>
            <w:r w:rsidRPr="008068D5">
              <w:rPr>
                <w:rFonts w:ascii="Times New Roman" w:hAnsi="Times New Roman" w:cs="Times New Roman"/>
                <w:sz w:val="24"/>
                <w:szCs w:val="24"/>
              </w:rPr>
              <w:t xml:space="preserve"> Российской Федерации об административных правонарушениях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1 16 06000 01 0000 140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520,0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520,0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1 16 08010 01 0000 140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1 16 08020 01 0000 140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1 16 21040 04 0000 140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1 663,0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2 110,0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1 16 25010 01 0000 140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недрах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p>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w:t>
            </w:r>
          </w:p>
          <w:p w:rsidR="00D8625C" w:rsidRPr="008068D5" w:rsidRDefault="00D8625C" w:rsidP="00C132E1">
            <w:pPr>
              <w:spacing w:after="0" w:line="240" w:lineRule="auto"/>
              <w:jc w:val="center"/>
              <w:rPr>
                <w:rFonts w:ascii="Times New Roman" w:hAnsi="Times New Roman" w:cs="Times New Roman"/>
                <w:sz w:val="24"/>
                <w:szCs w:val="24"/>
              </w:rPr>
            </w:pP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445,0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1 16 25030 01 0000 140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охране и использовании животного мира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1 16 25050 01 0000 140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охраны окружающей среды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1 119,0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1 16 25060 01 0000 140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земельного законодательства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540,0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545,0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1 16 28000 01 0000 140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правонарушения в области дорожного движения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1 16 30030 01 0000 140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денежные взыскания (штрафы) за правонарушения в области дорожного движения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1 16 33040 04 0000 140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1 16 37030 04 0000 140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1 16 41000 01 0000 140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электроэнергетике</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1 16 43000 01 0000 140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19" w:history="1">
              <w:r w:rsidRPr="008068D5">
                <w:rPr>
                  <w:rFonts w:ascii="Times New Roman" w:hAnsi="Times New Roman" w:cs="Times New Roman"/>
                  <w:sz w:val="24"/>
                  <w:szCs w:val="24"/>
                </w:rPr>
                <w:t>статьей 20.25</w:t>
              </w:r>
            </w:hyperlink>
            <w:r w:rsidRPr="008068D5">
              <w:rPr>
                <w:rFonts w:ascii="Times New Roman" w:hAnsi="Times New Roman" w:cs="Times New Roman"/>
                <w:sz w:val="24"/>
                <w:szCs w:val="24"/>
              </w:rPr>
              <w:t xml:space="preserve"> Кодекса Российской Федерации об административных правонарушениях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975,0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980,0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1 16 45000 01 0000 140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нарушения законодательства Российской Федерации о промышленной безопасности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3 250,0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1 16 51000 02 0000 140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3 700,0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1 16 51020 02 0000 140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3 700,0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5 450,0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5 310,0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1 16 90040 04 0000 140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5 450,0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5 310,0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1 17 00000 00 0000 000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4 100,0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1 17 05000 00 0000 180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4 100,0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1 17 05040 04 0000 180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 бюджетов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4 100,0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2 00 00000 00 000 0000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БЕЗВОЗМЕЗДНЫЕ ПОСТУПЛЕНИЯ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2 373 311,4</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2 420 299,2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2 02 15001 00 0000 150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на выравнивание бюджетной обеспеченности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101 267,7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95 991,0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2 02 15001 04 0000 151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101 267,7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95 991,0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2 02 15002 00 0000 151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42 539,2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42 541,3</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2 02 15002 04 0000 151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42 539,2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42 541,3</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2 02 20000 00 0000 151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290 684,4</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339 888,4</w:t>
            </w:r>
          </w:p>
        </w:tc>
      </w:tr>
      <w:tr w:rsidR="008068D5" w:rsidTr="008068D5">
        <w:tc>
          <w:tcPr>
            <w:tcW w:w="2865"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 2 02 29998 04 0000 151 </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Субсидия бюджетам городских округов на финансовое обеспечение отдельных полномочий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4 276,5</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4 276,5</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2 02 29999 04 7202 151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осуществление мероприятий по созданию новых мест в общеобразовательных организациях за счет капитального ремонта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45 750,0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2 02 29999 04 7208 151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8 926,2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8 926,2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2 02 20216 04 7216 151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113 861,0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118 261,0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(субсидии на предоставление социальных выплат молодым семьям на приобретение (строительство) жилого помещения)  </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24 556,8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24 556,8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2 02 29999 04 7221 151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предоставление социальных выплат молодым семьям при рождении (усыновлении) ребенка (детей)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6 507,7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6 507,7</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2 02 29999 04 7248 151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реализацию проектов по благоустройству дворовых территорий, основанных на местных инициативах)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39 900,0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39 900,0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2 02 29999 04 7250 151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w:t>
            </w:r>
            <w:r w:rsidRPr="008068D5">
              <w:rPr>
                <w:rFonts w:ascii="Times New Roman" w:eastAsia="Times New Roman" w:hAnsi="Times New Roman" w:cs="Times New Roman"/>
                <w:sz w:val="24"/>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90 508,2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90 508,2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2 02 20051 04 5110 151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городских округов на реализацию федеральных целевых программ (субсидии на 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2 148,0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1 202,0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2 02 30000 00 0000 151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бюджетной системы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1 938 820,1</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1 941 878,5</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2 02 30024 04 0000 151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выполнение передаваемых полномочий субъектов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1 890 116,0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1 892 924,6</w:t>
            </w:r>
          </w:p>
        </w:tc>
      </w:tr>
      <w:tr w:rsidR="008068D5" w:rsidRPr="00BB79B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2 02 30024 04 7302 151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534 924,2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534 924,2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2 02 30024 04 7303 151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9 516,5</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9 516,5</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2  02 30024 04 7304 151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833 250,3</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833 250,3</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2 02 30024 04 7305 151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 </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29 891,0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29 891,0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осуществлению деятельности по опеке и попечительству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12 423,9</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12 739,8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2 02 30024 04 7308 151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2 398,3</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2 463,2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2 02 30024 04 7309 151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созданию и обеспечению деятельности административных комиссий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589,8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605,8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2 352,0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2 02 30024 04 7314 151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144,1</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144,1</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2 02 30024 04 7315 151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66 530,7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66 530,7</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16 498,2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16 493,1</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2 02 30024 04 7317 151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2 023,8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2 023,8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2 02 30024 04 7318 151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6 208,1</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6 412,9</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2 02 30024 04 7319 151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53 737,6</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55 506,7</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2 02 30024 04 7321 151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169 455,2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169 455,2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2 02 30024 04 7331 151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93 313,0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93 313,0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2 02 30024 04 7332 151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4 575,9</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4 575,9</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2 02 30024 04 7334 151 </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3 118,6</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3 118,6</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2 02 30024 04 7335 151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5 961,8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5 961,8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42 703,0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43 098,0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2 02 30029 04 0000 151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46 934,8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46 521,8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2 02 35260 04 0000 151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выплату единовременного пособия при всех формах устройства детей, лишенных родительского попечения, в семью</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1 769,3</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2 432,1</w:t>
            </w:r>
          </w:p>
        </w:tc>
      </w:tr>
    </w:tbl>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rPr>
          <w:rFonts w:ascii="Times New Roman" w:hAnsi="Times New Roman" w:cs="Times New Roman"/>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tbl>
      <w:tblPr>
        <w:tblpPr w:leftFromText="180" w:rightFromText="180" w:vertAnchor="text" w:tblpY="1"/>
        <w:tblOverlap w:val="never"/>
        <w:tblW w:w="9832" w:type="dxa"/>
        <w:tblLook w:val="0000" w:firstRow="0" w:lastRow="0" w:firstColumn="0" w:lastColumn="0" w:noHBand="0" w:noVBand="0"/>
      </w:tblPr>
      <w:tblGrid>
        <w:gridCol w:w="3586"/>
        <w:gridCol w:w="1061"/>
        <w:gridCol w:w="1942"/>
        <w:gridCol w:w="1174"/>
        <w:gridCol w:w="2069"/>
      </w:tblGrid>
      <w:tr w:rsidR="001558AB" w:rsidRPr="001558AB" w:rsidTr="001558AB">
        <w:trPr>
          <w:trHeight w:val="145"/>
        </w:trPr>
        <w:tc>
          <w:tcPr>
            <w:tcW w:w="9832" w:type="dxa"/>
            <w:gridSpan w:val="5"/>
            <w:shd w:val="clear" w:color="auto" w:fill="auto"/>
            <w:noWrap/>
            <w:vAlign w:val="bottom"/>
          </w:tcPr>
          <w:p w:rsidR="001558AB" w:rsidRPr="001558AB" w:rsidRDefault="001558AB" w:rsidP="00C132E1">
            <w:pPr>
              <w:spacing w:after="0" w:line="240" w:lineRule="auto"/>
              <w:ind w:left="5664" w:firstLine="708"/>
              <w:rPr>
                <w:rFonts w:ascii="Times New Roman" w:hAnsi="Times New Roman" w:cs="Times New Roman"/>
                <w:sz w:val="24"/>
                <w:szCs w:val="24"/>
              </w:rPr>
            </w:pPr>
            <w:r w:rsidRPr="001558AB">
              <w:rPr>
                <w:rFonts w:ascii="Times New Roman" w:hAnsi="Times New Roman" w:cs="Times New Roman"/>
                <w:sz w:val="24"/>
                <w:szCs w:val="24"/>
              </w:rPr>
              <w:t>Приложение № 7</w:t>
            </w: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1558AB" w:rsidRPr="001558AB" w:rsidRDefault="001558AB"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p>
          <w:p w:rsidR="001558AB" w:rsidRPr="001558AB" w:rsidRDefault="001558AB" w:rsidP="00C132E1">
            <w:pPr>
              <w:shd w:val="clear" w:color="auto" w:fill="FFFFFF"/>
              <w:spacing w:after="0" w:line="240" w:lineRule="auto"/>
              <w:ind w:left="5664"/>
              <w:rPr>
                <w:rFonts w:ascii="Times New Roman" w:hAnsi="Times New Roman" w:cs="Times New Roman"/>
                <w:sz w:val="24"/>
                <w:szCs w:val="24"/>
                <w:lang w:eastAsia="ru-RU"/>
              </w:rPr>
            </w:pPr>
          </w:p>
        </w:tc>
      </w:tr>
      <w:tr w:rsidR="001558AB" w:rsidRPr="001558AB" w:rsidTr="001558AB">
        <w:trPr>
          <w:trHeight w:val="145"/>
        </w:trPr>
        <w:tc>
          <w:tcPr>
            <w:tcW w:w="9832" w:type="dxa"/>
            <w:gridSpan w:val="5"/>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Распределение бюджетных ассигнований городского округа город Стерлитамак Республики Башкортостан на  2018 год по разделам, подразделам, целевым статьям ( муниципальным программам и непрограммным направлениям деятельности), группам видов расходов классификации расходов бюджета</w:t>
            </w:r>
          </w:p>
        </w:tc>
      </w:tr>
      <w:tr w:rsidR="001558AB" w:rsidRPr="001558AB" w:rsidTr="001558AB">
        <w:trPr>
          <w:trHeight w:val="145"/>
        </w:trPr>
        <w:tc>
          <w:tcPr>
            <w:tcW w:w="9832" w:type="dxa"/>
            <w:gridSpan w:val="5"/>
            <w:tcBorders>
              <w:bottom w:val="single" w:sz="4" w:space="0" w:color="auto"/>
            </w:tcBorders>
            <w:shd w:val="clear" w:color="auto" w:fill="auto"/>
            <w:noWrap/>
            <w:vAlign w:val="bottom"/>
          </w:tcPr>
          <w:p w:rsidR="001558AB" w:rsidRPr="001558AB" w:rsidRDefault="001558AB" w:rsidP="00C132E1">
            <w:pPr>
              <w:spacing w:after="0" w:line="240" w:lineRule="auto"/>
              <w:jc w:val="right"/>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(тыс.рублей)</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Наименование</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РзПр</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Цср</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Вр</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Сумма</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ВСЕГО</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32620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4112327,8</w:t>
            </w:r>
          </w:p>
        </w:tc>
      </w:tr>
      <w:tr w:rsidR="001558AB"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ОБЩЕГОСУДАРСТВЕННЫЕ ВОПРОСЫ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0100</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32620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124560,0</w:t>
            </w:r>
          </w:p>
        </w:tc>
      </w:tr>
      <w:tr w:rsidR="001558AB" w:rsidRPr="001558AB" w:rsidTr="001558AB">
        <w:trPr>
          <w:trHeight w:val="654"/>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6379,7</w:t>
            </w:r>
          </w:p>
        </w:tc>
      </w:tr>
      <w:tr w:rsidR="001558AB" w:rsidRPr="001558AB" w:rsidTr="001558AB">
        <w:trPr>
          <w:trHeight w:val="127"/>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6379,7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6379,7</w:t>
            </w:r>
          </w:p>
        </w:tc>
      </w:tr>
      <w:tr w:rsidR="001558AB" w:rsidRPr="001558AB" w:rsidTr="001558AB">
        <w:trPr>
          <w:trHeight w:val="22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3993,7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2383,6</w:t>
            </w:r>
          </w:p>
        </w:tc>
      </w:tr>
      <w:tr w:rsidR="001558AB" w:rsidRPr="001558AB" w:rsidTr="001558AB">
        <w:trPr>
          <w:trHeight w:val="243"/>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2,4</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75680,5</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3553,7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«Совершенствование кадрового потенциала»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3553,7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3553,7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3429,3</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124,4</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w:t>
            </w:r>
            <w:r w:rsidRPr="001558AB">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12272,9</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1710,6</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58139,3</w:t>
            </w:r>
          </w:p>
        </w:tc>
      </w:tr>
      <w:tr w:rsidR="001558AB" w:rsidRPr="001558AB" w:rsidTr="001558AB">
        <w:trPr>
          <w:trHeight w:val="2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56341,0</w:t>
            </w:r>
          </w:p>
        </w:tc>
      </w:tr>
      <w:tr w:rsidR="001558AB" w:rsidRPr="001558AB" w:rsidTr="001558AB">
        <w:trPr>
          <w:trHeight w:val="398"/>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39213,9</w:t>
            </w:r>
          </w:p>
        </w:tc>
      </w:tr>
      <w:tr w:rsidR="001558AB" w:rsidRPr="001558AB" w:rsidTr="001558AB">
        <w:trPr>
          <w:trHeight w:val="22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15497,1</w:t>
            </w:r>
          </w:p>
        </w:tc>
      </w:tr>
      <w:tr w:rsidR="001558AB" w:rsidRPr="001558AB" w:rsidTr="001558AB">
        <w:trPr>
          <w:trHeight w:val="22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1630,0</w:t>
            </w:r>
          </w:p>
        </w:tc>
      </w:tr>
      <w:tr w:rsidR="001558AB" w:rsidRPr="001558AB" w:rsidTr="001558AB">
        <w:trPr>
          <w:trHeight w:val="22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1798,3</w:t>
            </w:r>
          </w:p>
        </w:tc>
      </w:tr>
      <w:tr w:rsidR="001558AB" w:rsidRPr="001558AB" w:rsidTr="001558AB">
        <w:trPr>
          <w:trHeight w:val="1097"/>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1798,3</w:t>
            </w:r>
          </w:p>
        </w:tc>
      </w:tr>
      <w:tr w:rsidR="001558AB" w:rsidRPr="001558AB" w:rsidTr="001558AB">
        <w:trPr>
          <w:trHeight w:val="5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Обеспечение проведения выборов и референдумов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2000,0</w:t>
            </w:r>
          </w:p>
        </w:tc>
      </w:tr>
      <w:tr w:rsidR="001558AB" w:rsidRPr="001558AB" w:rsidTr="001558AB">
        <w:trPr>
          <w:trHeight w:val="27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27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Проведение выборов и референдумов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99 0 00 00200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27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99 0 00 00200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13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Резервные фонды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3000,0</w:t>
            </w:r>
          </w:p>
        </w:tc>
      </w:tr>
      <w:tr w:rsidR="001558AB" w:rsidRPr="001558AB" w:rsidTr="001558AB">
        <w:trPr>
          <w:trHeight w:val="1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1558AB" w:rsidRPr="001558AB" w:rsidTr="001558AB">
        <w:trPr>
          <w:trHeight w:val="1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Резервные фонды местных администраций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99 0 00 07500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1558AB" w:rsidRPr="001558AB" w:rsidTr="001558AB">
        <w:trPr>
          <w:trHeight w:val="1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99 0 00 07500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общегосударственные вопросы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37499,8</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МБУ "КСОН"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общегосударственного управления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18553,6</w:t>
            </w:r>
          </w:p>
        </w:tc>
      </w:tr>
      <w:tr w:rsidR="001558AB" w:rsidRPr="001558AB" w:rsidTr="001558AB">
        <w:trPr>
          <w:trHeight w:val="23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11585,6</w:t>
            </w:r>
          </w:p>
        </w:tc>
      </w:tr>
      <w:tr w:rsidR="001558AB" w:rsidRPr="001558AB" w:rsidTr="001558AB">
        <w:trPr>
          <w:trHeight w:val="23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7521,3</w:t>
            </w:r>
          </w:p>
        </w:tc>
      </w:tr>
      <w:tr w:rsidR="001558AB" w:rsidRPr="001558AB" w:rsidTr="001558AB">
        <w:trPr>
          <w:trHeight w:val="23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4064,3</w:t>
            </w:r>
          </w:p>
        </w:tc>
      </w:tr>
      <w:tr w:rsidR="001558AB" w:rsidRPr="001558AB" w:rsidTr="001558AB">
        <w:trPr>
          <w:trHeight w:val="31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2382,2</w:t>
            </w:r>
          </w:p>
        </w:tc>
      </w:tr>
      <w:tr w:rsidR="001558AB" w:rsidRPr="001558AB" w:rsidTr="001558AB">
        <w:trPr>
          <w:trHeight w:val="31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1938,3</w:t>
            </w:r>
          </w:p>
        </w:tc>
      </w:tr>
      <w:tr w:rsidR="001558AB" w:rsidRPr="001558AB" w:rsidTr="001558AB">
        <w:trPr>
          <w:trHeight w:val="31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443,9</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val="en-US" w:eastAsia="ru-RU"/>
              </w:rPr>
              <w:t>011</w:t>
            </w:r>
            <w:r w:rsidRPr="001558AB">
              <w:rPr>
                <w:rFonts w:ascii="Times New Roman" w:hAnsi="Times New Roman" w:cs="Times New Roman"/>
                <w:sz w:val="24"/>
                <w:szCs w:val="24"/>
                <w:lang w:eastAsia="ru-RU"/>
              </w:rPr>
              <w:t>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eastAsia="ru-RU"/>
              </w:rPr>
              <w:t>99 0 00 73090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585,8</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eastAsia="ru-RU"/>
              </w:rPr>
              <w:t>99 0 00 73090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520,6</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eastAsia="ru-RU"/>
              </w:rPr>
              <w:t>99 0 00 73090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65,2</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Прочие выплаты по обязательствам государства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99 0 00 92350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4000,0</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99 0 00 92350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4000,0</w:t>
            </w:r>
          </w:p>
        </w:tc>
      </w:tr>
      <w:tr w:rsidR="001558AB" w:rsidRPr="001558AB" w:rsidTr="001558AB">
        <w:trPr>
          <w:trHeight w:val="40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НАЦИОНАЛЬНАЯ БЕЗОПАСНОСТЬ И ПРАВООХРАНИТЕЛЬНАЯ ДЕЯТЕЛЬНОСТЬ</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0300</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45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6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044"/>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747"/>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Обеспечение деятельности аварийно-спасательных формирований МБУ «АСС»</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07 1 01 00000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4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Поисковые и аварийно-спасательные учреждения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07 1 01 03290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4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07 1 01 03290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НАЦИОНАЛЬНАЯ ЭКОНОМИКА</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0400</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389497,9</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Сельское хозяйство и рыболовство</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3262,7</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3262,7</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3262,7</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Субвенции на осуществление государственных полномочий </w:t>
            </w:r>
          </w:p>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 организации проведения мероприятий по обустройству, содержанию, строительству и консервации скотомогильников (биотермических ям)</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17 0 01 73140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144,1</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17 0 01 73140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144,1</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17 0 01 73340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3118,6</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17 0 01 73340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3118,6</w:t>
            </w:r>
          </w:p>
        </w:tc>
      </w:tr>
      <w:tr w:rsidR="001558AB" w:rsidRPr="001558AB" w:rsidTr="001558AB">
        <w:trPr>
          <w:trHeight w:val="32"/>
        </w:trPr>
        <w:tc>
          <w:tcPr>
            <w:tcW w:w="3586" w:type="dxa"/>
            <w:tcBorders>
              <w:top w:val="single" w:sz="4" w:space="0" w:color="auto"/>
              <w:left w:val="single" w:sz="4" w:space="0" w:color="auto"/>
              <w:bottom w:val="nil"/>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Транспорт</w:t>
            </w:r>
          </w:p>
        </w:tc>
        <w:tc>
          <w:tcPr>
            <w:tcW w:w="1061"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173000,0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08 1 00 00000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Оказание транспортных услуг населению наземным электрическим транспортом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08 1 01 00000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организациям электротранспорта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08 1  01 63050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08 1  01 63050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1558AB" w:rsidRPr="001558AB" w:rsidTr="001558AB">
        <w:trPr>
          <w:trHeight w:val="24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автомобильного транспорта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99 0 00 63020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99 0 00 63020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Дорожное хозяйство (дорожные фонды)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184371,0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184371,0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Дорожное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17 0 01 03150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на МБУ «РСУ ДОР»</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177371,0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Дорожное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68900,0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68900,0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17 0 02 72160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108471,0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17 0 02 72160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108471,0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вопросы в области национальной экономики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28864,2</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w:t>
            </w:r>
            <w:r w:rsidRPr="001558AB">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общегосударственного управления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и поддержка малого и среднего предпринимательства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10 0 00 00000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поддержку мероприятий муниципальных программ развития субъектов малого и среднего предпринимательства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10 0 00 S2490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10 0 00 S2490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27051,7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общегосударственного управления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20427,7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19827,7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строительства, архитектуры и градостроительства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99 0 00 03380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99 0 00 03380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DC01B7" w:rsidRPr="00DC01B7"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99 0 00 </w:t>
            </w:r>
            <w:r>
              <w:rPr>
                <w:rFonts w:ascii="Times New Roman" w:hAnsi="Times New Roman" w:cs="Times New Roman"/>
                <w:sz w:val="24"/>
                <w:szCs w:val="24"/>
                <w:lang w:val="en-US" w:eastAsia="ru-RU"/>
              </w:rPr>
              <w:t>R</w:t>
            </w:r>
            <w:r>
              <w:rPr>
                <w:rFonts w:ascii="Times New Roman" w:hAnsi="Times New Roman" w:cs="Times New Roman"/>
                <w:sz w:val="24"/>
                <w:szCs w:val="24"/>
                <w:lang w:eastAsia="ru-RU"/>
              </w:rPr>
              <w:t>5110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4624,0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DC01B7" w:rsidRPr="00DC01B7"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99 0 00 </w:t>
            </w:r>
            <w:r>
              <w:rPr>
                <w:rFonts w:ascii="Times New Roman" w:hAnsi="Times New Roman" w:cs="Times New Roman"/>
                <w:sz w:val="24"/>
                <w:szCs w:val="24"/>
                <w:lang w:val="en-US" w:eastAsia="ru-RU"/>
              </w:rPr>
              <w:t>R</w:t>
            </w:r>
            <w:r>
              <w:rPr>
                <w:rFonts w:ascii="Times New Roman" w:hAnsi="Times New Roman" w:cs="Times New Roman"/>
                <w:sz w:val="24"/>
                <w:szCs w:val="24"/>
                <w:lang w:eastAsia="ru-RU"/>
              </w:rPr>
              <w:t>5110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4624,0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ЖИЛИЩНО- КОММУНАЛЬНОЕ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0500</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452208,7</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Жилищное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57922,5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Городская адресная инвестиционная программа на 2018 год городского округа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val="en-US"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val="en-US" w:eastAsia="ru-RU"/>
              </w:rPr>
              <w:t>16 0 00 00000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w:t>
            </w:r>
            <w:r w:rsidRPr="001558AB">
              <w:rPr>
                <w:rFonts w:ascii="Times New Roman" w:hAnsi="Times New Roman" w:cs="Times New Roman"/>
                <w:color w:val="000000"/>
                <w:sz w:val="24"/>
                <w:szCs w:val="24"/>
                <w:lang w:val="en-US" w:eastAsia="ru-RU"/>
              </w:rPr>
              <w:t>700</w:t>
            </w:r>
            <w:r w:rsidRPr="001558AB">
              <w:rPr>
                <w:rFonts w:ascii="Times New Roman" w:hAnsi="Times New Roman" w:cs="Times New Roman"/>
                <w:color w:val="000000"/>
                <w:sz w:val="24"/>
                <w:szCs w:val="24"/>
                <w:lang w:eastAsia="ru-RU"/>
              </w:rPr>
              <w:t>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 xml:space="preserve">16 0 00 </w:t>
            </w:r>
            <w:r w:rsidRPr="001558AB">
              <w:rPr>
                <w:rFonts w:ascii="Times New Roman" w:hAnsi="Times New Roman" w:cs="Times New Roman"/>
                <w:color w:val="000000"/>
                <w:sz w:val="24"/>
                <w:szCs w:val="24"/>
                <w:lang w:val="en-US" w:eastAsia="ru-RU"/>
              </w:rPr>
              <w:t>S</w:t>
            </w:r>
            <w:r w:rsidRPr="001558AB">
              <w:rPr>
                <w:rFonts w:ascii="Times New Roman" w:hAnsi="Times New Roman" w:cs="Times New Roman"/>
                <w:color w:val="000000"/>
                <w:sz w:val="24"/>
                <w:szCs w:val="24"/>
                <w:lang w:eastAsia="ru-RU"/>
              </w:rPr>
              <w:t>6020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37000,0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 xml:space="preserve">16 0 00 </w:t>
            </w:r>
            <w:r w:rsidRPr="001558AB">
              <w:rPr>
                <w:rFonts w:ascii="Times New Roman" w:hAnsi="Times New Roman" w:cs="Times New Roman"/>
                <w:color w:val="000000"/>
                <w:sz w:val="24"/>
                <w:szCs w:val="24"/>
                <w:lang w:val="en-US" w:eastAsia="ru-RU"/>
              </w:rPr>
              <w:t>S</w:t>
            </w:r>
            <w:r w:rsidRPr="001558AB">
              <w:rPr>
                <w:rFonts w:ascii="Times New Roman" w:hAnsi="Times New Roman" w:cs="Times New Roman"/>
                <w:color w:val="000000"/>
                <w:sz w:val="24"/>
                <w:szCs w:val="24"/>
                <w:lang w:eastAsia="ru-RU"/>
              </w:rPr>
              <w:t>6020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400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37000,0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жилищного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99 0 00 03530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99 0 00 03530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99 0 00 03610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18922,5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99 0 00 03610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18922,5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Благоустройство</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382058,2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12 0 00 00000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94308,2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12 0 00 L5550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3800,0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12 0 00 </w:t>
            </w:r>
            <w:r w:rsidRPr="001558AB">
              <w:rPr>
                <w:rFonts w:ascii="Times New Roman" w:eastAsia="Times New Roman" w:hAnsi="Times New Roman" w:cs="Times New Roman"/>
                <w:sz w:val="24"/>
                <w:szCs w:val="24"/>
                <w:lang w:val="en-US" w:eastAsia="ru-RU"/>
              </w:rPr>
              <w:t>L5550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380</w:t>
            </w:r>
            <w:r w:rsidRPr="001558AB">
              <w:rPr>
                <w:rFonts w:ascii="Times New Roman" w:hAnsi="Times New Roman" w:cs="Times New Roman"/>
                <w:color w:val="000000"/>
                <w:sz w:val="24"/>
                <w:szCs w:val="24"/>
                <w:lang w:eastAsia="ru-RU"/>
              </w:rPr>
              <w:t>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12 0 00 </w:t>
            </w:r>
            <w:r w:rsidRPr="001558AB">
              <w:rPr>
                <w:rFonts w:ascii="Times New Roman" w:eastAsia="Times New Roman" w:hAnsi="Times New Roman" w:cs="Times New Roman"/>
                <w:sz w:val="24"/>
                <w:szCs w:val="24"/>
                <w:lang w:val="en-US" w:eastAsia="ru-RU"/>
              </w:rPr>
              <w:t>R5550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8D2499"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12 0 00 </w:t>
            </w:r>
            <w:r w:rsidRPr="001558AB">
              <w:rPr>
                <w:rFonts w:ascii="Times New Roman" w:eastAsia="Times New Roman" w:hAnsi="Times New Roman" w:cs="Times New Roman"/>
                <w:sz w:val="24"/>
                <w:szCs w:val="24"/>
                <w:lang w:val="en-US" w:eastAsia="ru-RU"/>
              </w:rPr>
              <w:t>R5550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8D2499"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284750,0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17 0 01 00000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109900,0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благоустройству территорий населенных пунктов</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17 0 01 06050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70000,0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17 0 01 06050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70000,0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Субсидии на софинансирование проектов развития общественной инфраструктуры, основанных на местных инициативах</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1A5ECD"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17 0 01 72470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8D2499"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1A5ECD"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17 0 01 72470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на МБУ «РСУ ДОР»</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174850,0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благоустройству территорий населенных пунктов</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17 0 02 06050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174850,0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17 0 02 06050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174850,0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w:t>
            </w:r>
            <w:r w:rsidRPr="001558AB">
              <w:rPr>
                <w:rFonts w:ascii="Times New Roman" w:hAnsi="Times New Roman" w:cs="Times New Roman"/>
                <w:color w:val="000000"/>
                <w:sz w:val="24"/>
                <w:szCs w:val="24"/>
                <w:lang w:eastAsia="ru-RU"/>
              </w:rPr>
              <w:t>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eastAsia="ru-RU"/>
              </w:rPr>
              <w:t xml:space="preserve">99 0 00 </w:t>
            </w:r>
            <w:r w:rsidRPr="001558AB">
              <w:rPr>
                <w:rFonts w:ascii="Times New Roman" w:hAnsi="Times New Roman" w:cs="Times New Roman"/>
                <w:color w:val="000000"/>
                <w:sz w:val="24"/>
                <w:szCs w:val="24"/>
                <w:lang w:val="en-US" w:eastAsia="ru-RU"/>
              </w:rPr>
              <w:t>S2471</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w:t>
            </w:r>
            <w:r w:rsidRPr="001558AB">
              <w:rPr>
                <w:rFonts w:ascii="Times New Roman" w:hAnsi="Times New Roman" w:cs="Times New Roman"/>
                <w:color w:val="000000"/>
                <w:sz w:val="24"/>
                <w:szCs w:val="24"/>
                <w:lang w:eastAsia="ru-RU"/>
              </w:rPr>
              <w:t>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eastAsia="ru-RU"/>
              </w:rPr>
              <w:t xml:space="preserve">99 0 00 </w:t>
            </w:r>
            <w:r w:rsidRPr="001558AB">
              <w:rPr>
                <w:rFonts w:ascii="Times New Roman" w:hAnsi="Times New Roman" w:cs="Times New Roman"/>
                <w:color w:val="000000"/>
                <w:sz w:val="24"/>
                <w:szCs w:val="24"/>
                <w:lang w:val="en-US" w:eastAsia="ru-RU"/>
              </w:rPr>
              <w:t>S2471</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val="en-US"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w:t>
            </w:r>
            <w:r w:rsidRPr="001558AB">
              <w:rPr>
                <w:rFonts w:ascii="Times New Roman" w:hAnsi="Times New Roman" w:cs="Times New Roman"/>
                <w:color w:val="000000"/>
                <w:sz w:val="24"/>
                <w:szCs w:val="24"/>
                <w:lang w:eastAsia="ru-RU"/>
              </w:rPr>
              <w:t>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вопросы в области жилищно-коммунального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12228,0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color w:val="000000"/>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12228,0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1868,0</w:t>
            </w:r>
          </w:p>
        </w:tc>
      </w:tr>
      <w:tr w:rsidR="008D2499" w:rsidRPr="001558AB" w:rsidTr="001558AB">
        <w:trPr>
          <w:trHeight w:val="268"/>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жилищно-коммунального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color w:val="000000"/>
                <w:sz w:val="24"/>
                <w:szCs w:val="24"/>
                <w:lang w:eastAsia="ru-RU"/>
              </w:rPr>
              <w:t>17 0 01 06290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1868,0</w:t>
            </w:r>
          </w:p>
        </w:tc>
      </w:tr>
      <w:tr w:rsidR="008D2499" w:rsidRPr="001558AB" w:rsidTr="001558AB">
        <w:trPr>
          <w:trHeight w:val="177"/>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17 0 01 06290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1868,0</w:t>
            </w:r>
          </w:p>
        </w:tc>
      </w:tr>
      <w:tr w:rsidR="008D2499" w:rsidRPr="001558AB" w:rsidTr="001558AB">
        <w:trPr>
          <w:trHeight w:val="154"/>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для МБУ «КСОН»</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17 0 03 00000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10360,0</w:t>
            </w:r>
          </w:p>
        </w:tc>
      </w:tr>
      <w:tr w:rsidR="008D2499" w:rsidRPr="001558AB" w:rsidTr="001558AB">
        <w:trPr>
          <w:trHeight w:val="154"/>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жилищно-коммунального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17 0 03 06290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10360,0</w:t>
            </w:r>
          </w:p>
        </w:tc>
      </w:tr>
      <w:tr w:rsidR="008D2499" w:rsidRPr="001558AB" w:rsidTr="001558AB">
        <w:trPr>
          <w:trHeight w:val="154"/>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10360,0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0700</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2715627,1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Дошкольное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Дошкольные образовательные организации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28500,0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8500,0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1063329,2</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Дошкольные образовательные организации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343616,9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343616,9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43718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43718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03 1 01 73030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9516,5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03 1 01 73030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9516,5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частным детским садам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4575,9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03 1 02 73320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4575,9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03 1 02 73320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4575,9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Общее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1266725,5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Школы-детские сады, школы начальные, основные, средние и вечерние (сменные)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271535,1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271535,1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Школы-интернаты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32704,4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32704,4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03 1 01 72080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8926,2</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03 1 01 72080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8926,2</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(за исключением расходов </w:t>
            </w:r>
          </w:p>
          <w:p w:rsidR="008D2499" w:rsidRPr="001558AB" w:rsidRDefault="008D2499" w:rsidP="00C132E1">
            <w:pPr>
              <w:spacing w:after="0" w:line="240" w:lineRule="auto"/>
              <w:rPr>
                <w:rFonts w:ascii="Times New Roman" w:hAnsi="Times New Roman" w:cs="Times New Roman"/>
                <w:sz w:val="24"/>
                <w:szCs w:val="24"/>
                <w:highlight w:val="yellow"/>
                <w:lang w:eastAsia="ru-RU"/>
              </w:rPr>
            </w:pPr>
            <w:r w:rsidRPr="001558AB">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6628,5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99 0 00 72010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4276,5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99 0 00 72010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4276,5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2352,0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2352,0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Дополнительное образование детей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192179,7</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 дошкольного и обшего образования в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Организации по внешкольной работе с детьми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Организации по внешкольной работе с детьми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обеспечение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82358,3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Молодежная политика и оздоровление детей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70268,1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57563,6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57563,6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03 3 01 73190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03 3 01 73190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3349,0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Оздоровление детей за счет средств муниципальных образований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03 3 02 43240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3349,0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03 3 02 43240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3349,0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03 3 04 00000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2241,5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отдыха и оздоровления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03 3 04 43290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2241,5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03 3 04 43290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2241,5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06 000 00000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6524,4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6063,4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Деятельность отдела по молодежной политике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1873,6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1873,6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1816,7</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обеспечение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Деятельность МБУ «ВПО Отечество»</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4189,8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06 1 02 43190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4189,8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06 1 02 43190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4189,8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сфере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06 2 01  43110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06 2 01  43110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176,0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11 0 00 24500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176,0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11 0 00 24500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176,0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r w:rsidRPr="001558AB">
              <w:rPr>
                <w:rFonts w:ascii="Times New Roman" w:hAnsi="Times New Roman" w:cs="Times New Roman"/>
                <w:sz w:val="24"/>
                <w:szCs w:val="24"/>
                <w:lang w:eastAsia="ru-RU"/>
              </w:rPr>
              <w:tab/>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6004,1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6004,1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6004,1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вопросы в области образования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90048,7</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90034,3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системы дошкольного и общего образования»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3144,5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3144,5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для детей и молодежи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3144,5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«Совершенствование кадрового потенциала»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86889,8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86889,8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86889,8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68570,8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7473,3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10195,8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649,9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для детей и молодежи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КУЛЬТУРА И КИНЕМАТОГРАФИЯ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0800</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50413,9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Культура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50413,9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50413,9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49256,9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04 1 03 00000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16900,0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Дворцы и дома культуры, другие учреждения культуры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04 1 03 44090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16900,0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04 1 03 44090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16900,0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04 1 04 00000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28037,6</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Библиотеки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04 1 04 44290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28037,6</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04 1 04 44290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28037,6</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04 1 05 00000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4319,3</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Музеи и постоянные выставки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04 1 05 44190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4319,3</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04 1 05 44190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4319,3</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 Расширение участия населения в культурной жизни, обеспечение условий для творческой деятельности граждан"</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сфере культуры и кинематографии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сфере культуры, кинематографии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04 2 01 45870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04 2 01 45870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57"/>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СОЦИАЛЬНАЯ ПОЛИТИКА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1000</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252703,7</w:t>
            </w:r>
          </w:p>
        </w:tc>
      </w:tr>
      <w:tr w:rsidR="008D2499" w:rsidRPr="001558AB" w:rsidTr="001558AB">
        <w:trPr>
          <w:trHeight w:val="19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Пенсионное обеспечение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290"/>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Непрограммные расходы</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3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Доплата к пенсии муниципальных служащих</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99 0 00 02300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173"/>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99 0 00 02300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населения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66053,1</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Выделение средств на софинансирование программы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tcPr>
          <w:p w:rsidR="008D2499" w:rsidRPr="001558AB" w:rsidRDefault="008D2499" w:rsidP="00C132E1">
            <w:pPr>
              <w:spacing w:after="0" w:line="240" w:lineRule="auto"/>
              <w:rPr>
                <w:rFonts w:ascii="Times New Roman" w:eastAsia="Times New Roman" w:hAnsi="Times New Roman" w:cs="Times New Roman"/>
                <w:sz w:val="24"/>
                <w:szCs w:val="28"/>
                <w:lang w:eastAsia="ru-RU"/>
              </w:rPr>
            </w:pPr>
            <w:r w:rsidRPr="001558AB">
              <w:rPr>
                <w:rFonts w:ascii="Times New Roman" w:eastAsia="Times New Roman" w:hAnsi="Times New Roman" w:cs="Times New Roman"/>
                <w:sz w:val="24"/>
                <w:szCs w:val="28"/>
                <w:lang w:eastAsia="ru-RU"/>
              </w:rPr>
              <w:t xml:space="preserve">Субсидии на предоставление социальных выплат молодым семьям </w:t>
            </w:r>
            <w:r w:rsidRPr="001558AB">
              <w:rPr>
                <w:rFonts w:ascii="Times New Roman" w:eastAsia="Times New Roman" w:hAnsi="Times New Roman" w:cs="Times New Roman"/>
                <w:sz w:val="24"/>
                <w:szCs w:val="28"/>
                <w:lang w:eastAsia="ru-RU"/>
              </w:rPr>
              <w:br/>
              <w:t>при рождении (усыновлении) ребенка (детей)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02 0 01 72210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6507,7</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02 0 01 72210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6507,7</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R0200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0053C4" w:rsidRDefault="000053C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R0200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0053C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S</w:t>
            </w:r>
            <w:r w:rsidRPr="001558AB">
              <w:rPr>
                <w:rFonts w:ascii="Times New Roman" w:eastAsia="Times New Roman" w:hAnsi="Times New Roman" w:cs="Times New Roman"/>
                <w:sz w:val="24"/>
                <w:szCs w:val="24"/>
                <w:lang w:eastAsia="ru-RU"/>
              </w:rPr>
              <w:t>2200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2000,0</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S</w:t>
            </w:r>
            <w:r w:rsidRPr="001558AB">
              <w:rPr>
                <w:rFonts w:ascii="Times New Roman" w:eastAsia="Times New Roman" w:hAnsi="Times New Roman" w:cs="Times New Roman"/>
                <w:sz w:val="24"/>
                <w:szCs w:val="24"/>
                <w:lang w:eastAsia="ru-RU"/>
              </w:rPr>
              <w:t>2200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2000,0</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18518,6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Подпрограмма « Благополучное детство и укрепление семейных ценностей»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18518,6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18518,6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16494,8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16494,8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2023,8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2023,8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Непрограммные расходы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14470,0</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Мероприятия в области социальной политики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2718,8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2718,8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99 0 00 10470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1020,0</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99 0 00 10470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1020,0</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Субвенции на осуществление государственных полномочий </w:t>
            </w:r>
          </w:p>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p>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2005 года и страдающих тяжелыми формами хронических заболеваний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99 0 00 73350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3B1E2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10731,2</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99 0 00 73350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3B1E2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10731,2</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Охрана семьи и детства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184950,6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Подпрограмма «Развитие системы дошкольного и общего образования»</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03 1 01 73010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03 1 01 73010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Непрограммные расходы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118616,2</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99 0 00 52600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3150,5</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99 0 00 52600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3150,5</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99 0 00 73060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760,0</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99 0 00 73060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760,0</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99 0 00 73150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66530,7</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99 0 00 73150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66530,7</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99 0 00 73210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99 0 00 73210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Субвенции на осуществление государственных полномочий </w:t>
            </w:r>
          </w:p>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99 0 00 </w:t>
            </w:r>
            <w:r w:rsidRPr="001558AB">
              <w:rPr>
                <w:rFonts w:ascii="Times New Roman" w:eastAsia="Times New Roman" w:hAnsi="Times New Roman" w:cs="Times New Roman"/>
                <w:sz w:val="24"/>
                <w:szCs w:val="24"/>
                <w:lang w:val="en-US" w:eastAsia="ru-RU"/>
              </w:rPr>
              <w:t>R0820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47775,0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99 0 00 </w:t>
            </w:r>
            <w:r w:rsidRPr="001558AB">
              <w:rPr>
                <w:rFonts w:ascii="Times New Roman" w:eastAsia="Times New Roman" w:hAnsi="Times New Roman" w:cs="Times New Roman"/>
                <w:sz w:val="24"/>
                <w:szCs w:val="24"/>
                <w:lang w:val="en-US" w:eastAsia="ru-RU"/>
              </w:rPr>
              <w:t>R0820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47775,0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ФИЗИЧЕСКАЯ КУЛЬТУРА И СПОРТ</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1100</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96480,0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Физическая культура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96480,0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05 0 00 00000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96480,0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Развитие центра спортивной подготовки (Стерлитамак-Арена)</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05 1 01 00000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Центры спортивной подготовки (сборные команды)</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05 1 01 48290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05 1 01 48290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05 2 00 00000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05 2 02 00000 </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физической культуры и спорта</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05 2 02 41870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05 2 02 41870 </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СРЕДСТВА МАССОВОЙ ИНФОРМАЦИИ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1200</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Периодическая печать и издательства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90"/>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6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Публикация муниципальных правовых актов и иной официальной информации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99 0 00 64450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6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99 0 00 64450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90"/>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ОБСЛУЖИВАНИЕ ГОСУДАРСТВЕННОГО И МУНИЦИПАЛЬНОГО ДОЛГА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1300</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290"/>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Обслуживание государственного внутреннего и муниципального долга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Процентные платежи по муниципальному долгу</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09 1 01 06530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8D2499" w:rsidRPr="001558AB" w:rsidTr="001558AB">
        <w:trPr>
          <w:trHeight w:val="12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09 1 01 06530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bl>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64152D" w:rsidRDefault="0064152D" w:rsidP="00C132E1">
      <w:pPr>
        <w:shd w:val="clear" w:color="auto" w:fill="FFFFFF"/>
        <w:spacing w:after="0" w:line="240" w:lineRule="auto"/>
        <w:jc w:val="both"/>
        <w:rPr>
          <w:rFonts w:ascii="Times New Roman" w:hAnsi="Times New Roman" w:cs="Times New Roman"/>
          <w:color w:val="000000"/>
          <w:sz w:val="28"/>
          <w:szCs w:val="28"/>
        </w:rPr>
        <w:sectPr w:rsidR="0064152D" w:rsidSect="008C6493">
          <w:headerReference w:type="default" r:id="rId20"/>
          <w:headerReference w:type="first" r:id="rId21"/>
          <w:pgSz w:w="11906" w:h="16838"/>
          <w:pgMar w:top="567" w:right="851" w:bottom="567" w:left="1418" w:header="709" w:footer="709" w:gutter="0"/>
          <w:cols w:space="708"/>
          <w:titlePg/>
          <w:docGrid w:linePitch="360"/>
        </w:sectPr>
      </w:pPr>
    </w:p>
    <w:tbl>
      <w:tblPr>
        <w:tblpPr w:leftFromText="180" w:rightFromText="180" w:vertAnchor="text" w:horzAnchor="margin" w:tblpY="-1416"/>
        <w:tblOverlap w:val="never"/>
        <w:tblW w:w="14992" w:type="dxa"/>
        <w:tblLook w:val="0000" w:firstRow="0" w:lastRow="0" w:firstColumn="0" w:lastColumn="0" w:noHBand="0" w:noVBand="0"/>
      </w:tblPr>
      <w:tblGrid>
        <w:gridCol w:w="5637"/>
        <w:gridCol w:w="1559"/>
        <w:gridCol w:w="2551"/>
        <w:gridCol w:w="1418"/>
        <w:gridCol w:w="1984"/>
        <w:gridCol w:w="1843"/>
      </w:tblGrid>
      <w:tr w:rsidR="008A60C2" w:rsidRPr="00104326" w:rsidTr="008A60C2">
        <w:trPr>
          <w:trHeight w:val="145"/>
        </w:trPr>
        <w:tc>
          <w:tcPr>
            <w:tcW w:w="14992" w:type="dxa"/>
            <w:gridSpan w:val="6"/>
            <w:shd w:val="clear" w:color="auto" w:fill="auto"/>
            <w:noWrap/>
            <w:vAlign w:val="bottom"/>
          </w:tcPr>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p>
          <w:p w:rsidR="008A60C2" w:rsidRPr="00104326"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Приложение № 8</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к решению Совета городского округа </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город Стерлитамак Республики Башкортостан</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от ___________ года №________</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sz w:val="24"/>
                <w:szCs w:val="24"/>
                <w:lang w:eastAsia="ru-RU"/>
              </w:rPr>
            </w:pPr>
          </w:p>
        </w:tc>
      </w:tr>
      <w:tr w:rsidR="008A60C2" w:rsidRPr="00104326" w:rsidTr="008A60C2">
        <w:trPr>
          <w:trHeight w:val="145"/>
        </w:trPr>
        <w:tc>
          <w:tcPr>
            <w:tcW w:w="14992" w:type="dxa"/>
            <w:gridSpan w:val="6"/>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Распределение бюджетных ассигнований городского округа город Стерлитамак Республики Башкортостан на плановый период 2019 и 2020  годы по разделам, подразделам, целевым статьям ( муниципальным программам и непрограммным направлениям деятельности), группам видов расходов классификации расходов бюджета</w:t>
            </w:r>
          </w:p>
        </w:tc>
      </w:tr>
      <w:tr w:rsidR="008A60C2" w:rsidRPr="00104326" w:rsidTr="008A60C2">
        <w:trPr>
          <w:trHeight w:val="145"/>
        </w:trPr>
        <w:tc>
          <w:tcPr>
            <w:tcW w:w="14992" w:type="dxa"/>
            <w:gridSpan w:val="6"/>
            <w:tcBorders>
              <w:bottom w:val="single" w:sz="4" w:space="0" w:color="auto"/>
            </w:tcBorders>
            <w:shd w:val="clear" w:color="auto" w:fill="auto"/>
            <w:noWrap/>
            <w:vAlign w:val="bottom"/>
          </w:tcPr>
          <w:p w:rsidR="008A60C2" w:rsidRPr="00104326" w:rsidRDefault="008A60C2" w:rsidP="00C132E1">
            <w:pPr>
              <w:spacing w:after="0" w:line="240" w:lineRule="auto"/>
              <w:jc w:val="right"/>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(тыс.рублей)</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РзПр</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Цср</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Вр</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2019</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ВСЕГО</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DD72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4055350,2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DD72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4105424,4</w:t>
            </w:r>
          </w:p>
        </w:tc>
      </w:tr>
      <w:tr w:rsidR="008A60C2"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9A3F3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119896,9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9A3F3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120293,7</w:t>
            </w:r>
          </w:p>
        </w:tc>
      </w:tr>
      <w:tr w:rsidR="008A60C2" w:rsidRPr="00104326" w:rsidTr="008A60C2">
        <w:trPr>
          <w:trHeight w:val="654"/>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r>
      <w:tr w:rsidR="008A60C2" w:rsidRPr="00104326" w:rsidTr="008A60C2">
        <w:trPr>
          <w:trHeight w:val="127"/>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r>
      <w:tr w:rsidR="008A60C2" w:rsidRPr="00104326" w:rsidTr="008A60C2">
        <w:trPr>
          <w:trHeight w:val="22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3993,7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3993,7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1622,1</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1622,1</w:t>
            </w:r>
          </w:p>
        </w:tc>
      </w:tr>
      <w:tr w:rsidR="008A60C2" w:rsidRPr="00104326" w:rsidTr="008A60C2">
        <w:trPr>
          <w:trHeight w:val="243"/>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75680,5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75680,5</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w:t>
            </w:r>
            <w:r w:rsidRPr="00104326">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58139,3</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58139,3</w:t>
            </w:r>
          </w:p>
        </w:tc>
      </w:tr>
      <w:tr w:rsidR="008A60C2" w:rsidRPr="00104326" w:rsidTr="008A60C2">
        <w:trPr>
          <w:trHeight w:val="2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56341,0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56341,0</w:t>
            </w:r>
          </w:p>
        </w:tc>
      </w:tr>
      <w:tr w:rsidR="008A60C2" w:rsidRPr="00104326" w:rsidTr="008A60C2">
        <w:trPr>
          <w:trHeight w:val="398"/>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39213,9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39213,9</w:t>
            </w:r>
          </w:p>
        </w:tc>
      </w:tr>
      <w:tr w:rsidR="008A60C2" w:rsidRPr="00104326" w:rsidTr="008A60C2">
        <w:trPr>
          <w:trHeight w:val="22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15497,1</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15497,1</w:t>
            </w:r>
          </w:p>
        </w:tc>
      </w:tr>
      <w:tr w:rsidR="008A60C2" w:rsidRPr="00104326" w:rsidTr="008A60C2">
        <w:trPr>
          <w:trHeight w:val="22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1630,0</w:t>
            </w:r>
          </w:p>
        </w:tc>
      </w:tr>
      <w:tr w:rsidR="008A60C2" w:rsidRPr="00104326" w:rsidTr="008A60C2">
        <w:trPr>
          <w:trHeight w:val="22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1097"/>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13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Резервные фонды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5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5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Резервные фонды местных администраций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5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2304C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35598,2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2304C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35995,0</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МБУ "КСОН"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3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015D5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16652,0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015D5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17048,8</w:t>
            </w:r>
          </w:p>
        </w:tc>
      </w:tr>
      <w:tr w:rsidR="008A60C2" w:rsidRPr="00104326" w:rsidTr="008A60C2">
        <w:trPr>
          <w:trHeight w:val="23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w:t>
            </w:r>
            <w:r w:rsidR="00797120">
              <w:rPr>
                <w:rFonts w:ascii="Times New Roman" w:hAnsi="Times New Roman" w:cs="Times New Roman"/>
                <w:sz w:val="24"/>
                <w:szCs w:val="24"/>
                <w:lang w:eastAsia="ru-RU"/>
              </w:rPr>
              <w:t>663,9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w:t>
            </w:r>
            <w:r w:rsidR="00797120">
              <w:rPr>
                <w:rFonts w:ascii="Times New Roman" w:hAnsi="Times New Roman" w:cs="Times New Roman"/>
                <w:sz w:val="24"/>
                <w:szCs w:val="24"/>
                <w:lang w:eastAsia="ru-RU"/>
              </w:rPr>
              <w:t>979,8</w:t>
            </w:r>
          </w:p>
        </w:tc>
      </w:tr>
      <w:tr w:rsidR="008A60C2" w:rsidRPr="00104326" w:rsidTr="008A60C2">
        <w:trPr>
          <w:trHeight w:val="23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r>
      <w:tr w:rsidR="008A60C2" w:rsidRPr="00104326" w:rsidTr="008A60C2">
        <w:trPr>
          <w:trHeight w:val="31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4142,6</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4458,5</w:t>
            </w:r>
          </w:p>
        </w:tc>
      </w:tr>
      <w:tr w:rsidR="008A60C2" w:rsidRPr="00104326" w:rsidTr="008A60C2">
        <w:trPr>
          <w:trHeight w:val="31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2398,3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2463,2</w:t>
            </w:r>
          </w:p>
        </w:tc>
      </w:tr>
      <w:tr w:rsidR="008A60C2" w:rsidRPr="00104326" w:rsidTr="008A60C2">
        <w:trPr>
          <w:trHeight w:val="31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524,9</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val="en-US" w:eastAsia="ru-RU"/>
              </w:rPr>
              <w:t>011</w:t>
            </w:r>
            <w:r w:rsidRPr="00104326">
              <w:rPr>
                <w:rFonts w:ascii="Times New Roman" w:hAnsi="Times New Roman" w:cs="Times New Roman"/>
                <w:sz w:val="24"/>
                <w:szCs w:val="24"/>
                <w:lang w:eastAsia="ru-RU"/>
              </w:rPr>
              <w:t>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589,8</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605,8</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69,2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85,2</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Прочие выплаты по обязательствам государства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99 0 00 92350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99 0 00 92350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A60C2" w:rsidRPr="00104326" w:rsidTr="008A60C2">
        <w:trPr>
          <w:trHeight w:val="40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0300</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45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6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044"/>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59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деятельности аварийно-спасательных формирований МБУ «АСС»</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4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Поисковые и аварийно-спасательные учреждения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4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НАЦИОНАЛЬНАЯ 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152A6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391411,9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152A68" w:rsidP="00C132E1">
            <w:pPr>
              <w:spacing w:after="0" w:line="240" w:lineRule="auto"/>
              <w:ind w:left="-250"/>
              <w:jc w:val="center"/>
              <w:rPr>
                <w:rFonts w:ascii="Times New Roman" w:hAnsi="Times New Roman" w:cs="Times New Roman"/>
                <w:sz w:val="24"/>
                <w:szCs w:val="24"/>
                <w:lang w:eastAsia="ru-RU"/>
              </w:rPr>
            </w:pPr>
            <w:r>
              <w:rPr>
                <w:rFonts w:ascii="Times New Roman" w:hAnsi="Times New Roman" w:cs="Times New Roman"/>
                <w:sz w:val="24"/>
                <w:szCs w:val="24"/>
                <w:lang w:eastAsia="ru-RU"/>
              </w:rPr>
              <w:t>394865,9</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Сельское хозяйство и рыболовство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«Создание благоприятных и комфортных условий проживания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32"/>
        </w:trPr>
        <w:tc>
          <w:tcPr>
            <w:tcW w:w="5637" w:type="dxa"/>
            <w:tcBorders>
              <w:top w:val="single" w:sz="4" w:space="0" w:color="auto"/>
              <w:left w:val="single" w:sz="4" w:space="0" w:color="auto"/>
              <w:bottom w:val="nil"/>
              <w:right w:val="single" w:sz="4" w:space="0" w:color="auto"/>
            </w:tcBorders>
            <w:shd w:val="clear" w:color="auto" w:fill="auto"/>
            <w:noWrap/>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Транспорт</w:t>
            </w:r>
          </w:p>
        </w:tc>
        <w:tc>
          <w:tcPr>
            <w:tcW w:w="1559"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c>
          <w:tcPr>
            <w:tcW w:w="1843" w:type="dxa"/>
            <w:tcBorders>
              <w:top w:val="single" w:sz="4" w:space="0" w:color="auto"/>
              <w:left w:val="nil"/>
              <w:bottom w:val="nil"/>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Оказание транспортных услуг населению наземным электрическим транспортом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организациям электротранспорта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08 1  01 63050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08 1  01 63050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4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автомобильного транспорта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99 0 00 63020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99 0 00 63020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Дорожное хозяйство (дорожные фонды)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189761,0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194161,0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189761,0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194161,0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Дорожное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на МБУ «РСУ ДОР»</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182761,0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187161,0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Дорожное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национальной экономики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D25FC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25388,2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D25FC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24442,2</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w:t>
            </w:r>
            <w:r w:rsidRPr="00104326">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77242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24575,7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77242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23629,7</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20427,7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20427,7</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19827,7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19827,7</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строительства, архитектуры и градостроительства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99 0 00 03380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99 0 00 03380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893208">
              <w:rPr>
                <w:rFonts w:ascii="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93208" w:rsidRPr="00893208" w:rsidRDefault="00893208" w:rsidP="00C132E1">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eastAsia="ru-RU"/>
              </w:rPr>
              <w:t>99 0 00 R5110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893208"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2148</w:t>
            </w:r>
            <w:r>
              <w:rPr>
                <w:rFonts w:ascii="Times New Roman" w:hAnsi="Times New Roman" w:cs="Times New Roman"/>
                <w:sz w:val="24"/>
                <w:szCs w:val="24"/>
                <w:lang w:eastAsia="ru-RU"/>
              </w:rPr>
              <w:t>,0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1202,0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 0 00 R5110</w:t>
            </w:r>
          </w:p>
        </w:tc>
        <w:tc>
          <w:tcPr>
            <w:tcW w:w="1418" w:type="dxa"/>
            <w:tcBorders>
              <w:top w:val="nil"/>
              <w:left w:val="nil"/>
              <w:bottom w:val="single" w:sz="4" w:space="0" w:color="auto"/>
              <w:right w:val="single" w:sz="4" w:space="0" w:color="auto"/>
            </w:tcBorders>
            <w:shd w:val="clear" w:color="auto" w:fill="auto"/>
            <w:noWrap/>
            <w:vAlign w:val="bottom"/>
          </w:tcPr>
          <w:p w:rsidR="00893208" w:rsidRPr="00893208" w:rsidRDefault="00893208" w:rsidP="00C132E1">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2148,0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1202,0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ЖИЛИЩНО- КОММУНАЛЬНОЕ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0500</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CC709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384774,5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CC709A"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341877,8</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Жилищное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20992,5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20922,5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жилищного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99 0 00 03530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99 0 00 03530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Благоустройство</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9217D3"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351624,0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9217D3"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308727,3</w:t>
            </w:r>
          </w:p>
        </w:tc>
      </w:tr>
      <w:tr w:rsidR="00746027"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746027" w:rsidRPr="00104326" w:rsidRDefault="00746027"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12 0 00 00000</w:t>
            </w:r>
          </w:p>
        </w:tc>
        <w:tc>
          <w:tcPr>
            <w:tcW w:w="1418"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c>
          <w:tcPr>
            <w:tcW w:w="1843" w:type="dxa"/>
            <w:tcBorders>
              <w:top w:val="nil"/>
              <w:left w:val="nil"/>
              <w:bottom w:val="single" w:sz="4" w:space="0" w:color="auto"/>
              <w:right w:val="single" w:sz="4" w:space="0" w:color="auto"/>
            </w:tcBorders>
            <w:shd w:val="clear" w:color="auto" w:fill="auto"/>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746027"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746027" w:rsidRPr="00104326" w:rsidRDefault="00746027"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559"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12 0 00 </w:t>
            </w:r>
            <w:r w:rsidRPr="00104326">
              <w:rPr>
                <w:rFonts w:ascii="Times New Roman" w:eastAsia="Times New Roman" w:hAnsi="Times New Roman" w:cs="Times New Roman"/>
                <w:sz w:val="24"/>
                <w:szCs w:val="24"/>
                <w:lang w:val="en-US" w:eastAsia="ru-RU"/>
              </w:rPr>
              <w:t>R5550</w:t>
            </w:r>
          </w:p>
        </w:tc>
        <w:tc>
          <w:tcPr>
            <w:tcW w:w="1418"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c>
          <w:tcPr>
            <w:tcW w:w="1843" w:type="dxa"/>
            <w:tcBorders>
              <w:top w:val="nil"/>
              <w:left w:val="nil"/>
              <w:bottom w:val="single" w:sz="4" w:space="0" w:color="auto"/>
              <w:right w:val="single" w:sz="4" w:space="0" w:color="auto"/>
            </w:tcBorders>
            <w:shd w:val="clear" w:color="auto" w:fill="auto"/>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746027"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746027" w:rsidRPr="00104326" w:rsidRDefault="00746027"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12 0 00 </w:t>
            </w:r>
            <w:r w:rsidRPr="00104326">
              <w:rPr>
                <w:rFonts w:ascii="Times New Roman" w:eastAsia="Times New Roman" w:hAnsi="Times New Roman" w:cs="Times New Roman"/>
                <w:sz w:val="24"/>
                <w:szCs w:val="24"/>
                <w:lang w:val="en-US" w:eastAsia="ru-RU"/>
              </w:rPr>
              <w:t>R5550</w:t>
            </w:r>
          </w:p>
        </w:tc>
        <w:tc>
          <w:tcPr>
            <w:tcW w:w="1418"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c>
          <w:tcPr>
            <w:tcW w:w="1843" w:type="dxa"/>
            <w:tcBorders>
              <w:top w:val="nil"/>
              <w:left w:val="nil"/>
              <w:bottom w:val="single" w:sz="4" w:space="0" w:color="auto"/>
              <w:right w:val="single" w:sz="4" w:space="0" w:color="auto"/>
            </w:tcBorders>
            <w:shd w:val="clear" w:color="auto" w:fill="auto"/>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221215,8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178319,1</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на МБУ «РСУ ДОР»</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151215,8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108319,1</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151215,8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108319,1</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151215,8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108319,1</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Непрграммные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413EC" w:rsidRPr="008413EC" w:rsidRDefault="008413E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0 00 S2471</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413EC" w:rsidRPr="008413EC" w:rsidRDefault="008413E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0 00 S2471</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413EC" w:rsidRPr="00104326" w:rsidTr="008A60C2">
        <w:trPr>
          <w:trHeight w:val="177"/>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17 0 01 06290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для МБУ «КСОН»</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210D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2714963,8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210D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2757963,2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Дошкольное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15494,0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6994,0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частным детским садам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1276248,5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1322046,5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Школы-детские сады, школы начальные, основные, средние и вечерние (сменные)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Школы-интернаты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6628,5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52426,5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545226"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4575</w:t>
            </w:r>
            <w:r w:rsidR="008413EC" w:rsidRPr="00104326">
              <w:rPr>
                <w:rFonts w:ascii="Times New Roman" w:hAnsi="Times New Roman" w:cs="Times New Roman"/>
                <w:sz w:val="24"/>
                <w:szCs w:val="24"/>
                <w:lang w:eastAsia="ru-RU"/>
              </w:rPr>
              <w:t>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Дополнительное образование детей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190646,9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193744,8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обшего образования в  ГО г.Стерлитамак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4966C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72431,0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12B8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74540,</w:t>
            </w:r>
            <w:r w:rsidR="004966C0">
              <w:rPr>
                <w:rFonts w:ascii="Times New Roman" w:hAnsi="Times New Roman" w:cs="Times New Roman"/>
                <w:sz w:val="24"/>
                <w:szCs w:val="24"/>
                <w:lang w:eastAsia="ru-RU"/>
              </w:rPr>
              <w:t>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7A34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59328,1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7A34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61097,2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347FC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59328,1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347FC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61097,2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439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439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отдыха и оздоровления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06 000 00000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6718,8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6257,8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6393,4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Деятельность отдела по молодежной политике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обеспечение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Деятельность МБУ «ВПО Отечество»</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r w:rsidRPr="00104326">
              <w:rPr>
                <w:rFonts w:ascii="Times New Roman" w:hAnsi="Times New Roman" w:cs="Times New Roman"/>
                <w:sz w:val="24"/>
                <w:szCs w:val="24"/>
                <w:lang w:eastAsia="ru-RU"/>
              </w:rPr>
              <w:tab/>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6208,1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6412,9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6208,1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6412,9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6208,1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6412,9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90048,7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90048,7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системы дошкольного и общего образования»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413EC"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КУЛЬТУРА И КИНЕМАТОГРАФИЯ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51260,1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52086,3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Культура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51260,1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52086,3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51260,1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52086,3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50103,1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50929,3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Дворцы и дома культуры, другие учреждения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Библиотеки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Музеи и постоянные выставки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и кинематографии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и кинематографии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257"/>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СОЦИАЛЬНАЯ ПОЛИТИКА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1000</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232EF"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221184,9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232EF"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221824,6</w:t>
            </w:r>
          </w:p>
        </w:tc>
      </w:tr>
      <w:tr w:rsidR="008413EC" w:rsidRPr="00104326" w:rsidTr="008A60C2">
        <w:trPr>
          <w:trHeight w:val="19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Пенсионное обеспечение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29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3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Доплата к пенсии муниципальных служащих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17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населения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3C2A93"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60287,1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3C2A93"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60282,0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Выделение средств на софинансирование программы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02 0 01 72210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02 0 01 72210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R0200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63684E"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R0200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 Благополучное детство и укрепление семейных ценностей»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2725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8700,6</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2725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8700,6</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социальной политики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Субвенции на осуществление государственных полномочий </w:t>
            </w:r>
          </w:p>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p>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2005 года и страдающих тяжелыми формами хронических заболеваний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Охрана семьи и детства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159</w:t>
            </w:r>
            <w:r w:rsidR="00192ED9">
              <w:rPr>
                <w:rFonts w:ascii="Times New Roman" w:eastAsia="Times New Roman" w:hAnsi="Times New Roman" w:cs="Times New Roman"/>
                <w:sz w:val="24"/>
                <w:szCs w:val="24"/>
                <w:lang w:eastAsia="ru-RU"/>
              </w:rPr>
              <w:t>197,8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159</w:t>
            </w:r>
            <w:r w:rsidR="00192ED9">
              <w:rPr>
                <w:rFonts w:ascii="Times New Roman" w:eastAsia="Times New Roman" w:hAnsi="Times New Roman" w:cs="Times New Roman"/>
                <w:sz w:val="24"/>
                <w:szCs w:val="24"/>
                <w:lang w:eastAsia="ru-RU"/>
              </w:rPr>
              <w:t>842,6</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системы дошкольного и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E95440" w:rsidP="00C132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112263,0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E95440" w:rsidP="00C132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113320,8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99 0 00 73060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r>
      <w:tr w:rsidR="008413EC"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99 0 00 73060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r>
      <w:tr w:rsidR="008413EC" w:rsidRPr="00104326" w:rsidTr="008A60C2">
        <w:trPr>
          <w:trHeight w:val="21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413EC" w:rsidRPr="00104326" w:rsidTr="008A60C2">
        <w:trPr>
          <w:trHeight w:val="21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F96E8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42703,0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F96E8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43098,0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427</w:t>
            </w:r>
            <w:r w:rsidR="00B723DE">
              <w:rPr>
                <w:rFonts w:ascii="Times New Roman" w:eastAsia="Times New Roman" w:hAnsi="Times New Roman" w:cs="Times New Roman"/>
                <w:sz w:val="24"/>
                <w:szCs w:val="24"/>
                <w:lang w:eastAsia="ru-RU"/>
              </w:rPr>
              <w:t>03,0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w:t>
            </w:r>
            <w:r w:rsidR="00B723DE">
              <w:rPr>
                <w:rFonts w:ascii="Times New Roman" w:eastAsia="Times New Roman" w:hAnsi="Times New Roman" w:cs="Times New Roman"/>
                <w:sz w:val="24"/>
                <w:szCs w:val="24"/>
                <w:lang w:eastAsia="ru-RU"/>
              </w:rPr>
              <w:t>098,0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1100</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Физическая культура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05 0 00 00000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Развитие центра спортивной подготовки (Стерлитамак-Арена)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Центры спортивной подготовки (сборные команды)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29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29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11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физической культуры и спорта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40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СРЕДСТВА МАССОВОЙ ИНФОРМАЦИИ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1200</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Периодическая печать и издательства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90"/>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6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Публикация муниципальных правовых актов и иной официальной информации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6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90"/>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ОБСЛУЖИВАНИЕ ГОСУДАРСТВЕННОГО И МУНИЦИПАЛЬНОГО ДОЛГА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1300</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290"/>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Обслуживание государственного внутреннего и муниципального долга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Процентные платежи по муниципальному долгу</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УСЛОВНО УТВЕРЖДЕННЫЕ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Условно утвержденные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Условно утвержденные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99 0 00 99999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99 0 00 99999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bl>
    <w:p w:rsidR="00104326" w:rsidRDefault="00104326" w:rsidP="00C132E1">
      <w:pPr>
        <w:shd w:val="clear" w:color="auto" w:fill="FFFFFF"/>
        <w:spacing w:after="0" w:line="240" w:lineRule="auto"/>
        <w:jc w:val="both"/>
        <w:rPr>
          <w:rFonts w:ascii="Times New Roman" w:hAnsi="Times New Roman" w:cs="Times New Roman"/>
          <w:color w:val="000000"/>
          <w:sz w:val="28"/>
          <w:szCs w:val="28"/>
        </w:rPr>
        <w:sectPr w:rsidR="00104326" w:rsidSect="0064152D">
          <w:pgSz w:w="16838" w:h="11906" w:orient="landscape"/>
          <w:pgMar w:top="1418" w:right="567" w:bottom="851" w:left="567" w:header="709" w:footer="709" w:gutter="0"/>
          <w:cols w:space="708"/>
          <w:titlePg/>
          <w:docGrid w:linePitch="360"/>
        </w:sectPr>
      </w:pPr>
    </w:p>
    <w:tbl>
      <w:tblPr>
        <w:tblpPr w:leftFromText="180" w:rightFromText="180" w:vertAnchor="text" w:horzAnchor="margin" w:tblpXSpec="center" w:tblpY="-1416"/>
        <w:tblW w:w="9654" w:type="dxa"/>
        <w:tblLayout w:type="fixed"/>
        <w:tblLook w:val="0000" w:firstRow="0" w:lastRow="0" w:firstColumn="0" w:lastColumn="0" w:noHBand="0" w:noVBand="0"/>
      </w:tblPr>
      <w:tblGrid>
        <w:gridCol w:w="5380"/>
        <w:gridCol w:w="1723"/>
        <w:gridCol w:w="781"/>
        <w:gridCol w:w="1770"/>
      </w:tblGrid>
      <w:tr w:rsidR="008A60C2" w:rsidRPr="00104326" w:rsidTr="008A60C2">
        <w:trPr>
          <w:trHeight w:val="255"/>
        </w:trPr>
        <w:tc>
          <w:tcPr>
            <w:tcW w:w="9654" w:type="dxa"/>
            <w:gridSpan w:val="4"/>
            <w:tcBorders>
              <w:top w:val="nil"/>
              <w:left w:val="nil"/>
              <w:bottom w:val="nil"/>
              <w:right w:val="nil"/>
            </w:tcBorders>
            <w:shd w:val="clear" w:color="auto" w:fill="auto"/>
            <w:vAlign w:val="center"/>
          </w:tcPr>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8A60C2" w:rsidRPr="00104326"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sz w:val="24"/>
                <w:szCs w:val="24"/>
                <w:lang w:eastAsia="ru-RU"/>
              </w:rPr>
              <w:t>П</w:t>
            </w:r>
            <w:r w:rsidRPr="00104326">
              <w:rPr>
                <w:rFonts w:ascii="Times New Roman" w:eastAsia="Times New Roman" w:hAnsi="Times New Roman" w:cs="Times New Roman"/>
                <w:color w:val="000000"/>
                <w:sz w:val="24"/>
                <w:szCs w:val="24"/>
                <w:lang w:eastAsia="ru-RU"/>
              </w:rPr>
              <w:t>риложение № 9</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к решению Совета городского округа город Стерлитамак</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Республики Башкортостан</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от ___________ года № _______</w:t>
            </w:r>
          </w:p>
          <w:p w:rsidR="008A60C2" w:rsidRPr="00104326" w:rsidRDefault="008A60C2" w:rsidP="00C132E1">
            <w:pPr>
              <w:spacing w:after="0" w:line="240" w:lineRule="auto"/>
              <w:ind w:left="5664"/>
              <w:rPr>
                <w:rFonts w:ascii="Times New Roman" w:eastAsia="Times New Roman" w:hAnsi="Times New Roman" w:cs="Times New Roman"/>
                <w:sz w:val="24"/>
                <w:szCs w:val="24"/>
                <w:lang w:eastAsia="ru-RU"/>
              </w:rPr>
            </w:pPr>
          </w:p>
          <w:p w:rsidR="008A60C2" w:rsidRPr="00104326" w:rsidRDefault="008A60C2" w:rsidP="00C132E1">
            <w:pPr>
              <w:spacing w:after="0" w:line="240" w:lineRule="auto"/>
              <w:ind w:left="5664"/>
              <w:rPr>
                <w:rFonts w:ascii="Arial" w:hAnsi="Arial" w:cs="Arial"/>
                <w:sz w:val="20"/>
                <w:szCs w:val="20"/>
                <w:lang w:eastAsia="ru-RU"/>
              </w:rPr>
            </w:pPr>
          </w:p>
        </w:tc>
      </w:tr>
      <w:tr w:rsidR="008A60C2" w:rsidRPr="00104326" w:rsidTr="008A60C2">
        <w:trPr>
          <w:trHeight w:val="255"/>
        </w:trPr>
        <w:tc>
          <w:tcPr>
            <w:tcW w:w="9654" w:type="dxa"/>
            <w:gridSpan w:val="4"/>
            <w:tcBorders>
              <w:top w:val="nil"/>
              <w:left w:val="nil"/>
              <w:bottom w:val="nil"/>
              <w:right w:val="nil"/>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 xml:space="preserve">Распределение бюджетных ассигнований </w:t>
            </w:r>
          </w:p>
        </w:tc>
      </w:tr>
      <w:tr w:rsidR="008A60C2" w:rsidRPr="00104326" w:rsidTr="008A60C2">
        <w:trPr>
          <w:trHeight w:val="1125"/>
        </w:trPr>
        <w:tc>
          <w:tcPr>
            <w:tcW w:w="9654" w:type="dxa"/>
            <w:gridSpan w:val="4"/>
            <w:tcBorders>
              <w:top w:val="nil"/>
              <w:left w:val="nil"/>
              <w:bottom w:val="nil"/>
              <w:right w:val="nil"/>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городского округа город  Стерлитамак  Республики Башкортостан на 2018 год по целевым статьям (муниципальным программам городского округа город Стерлитамак Республики Башкортостан и непрограммным направлениям деятельности ) , группам видов расходов классификации расходов бюджетов</w:t>
            </w:r>
          </w:p>
        </w:tc>
      </w:tr>
      <w:tr w:rsidR="008A60C2" w:rsidRPr="00104326" w:rsidTr="008A60C2">
        <w:trPr>
          <w:trHeight w:val="255"/>
        </w:trPr>
        <w:tc>
          <w:tcPr>
            <w:tcW w:w="5380"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1723"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781"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1770"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r>
      <w:tr w:rsidR="008A60C2" w:rsidRPr="00104326" w:rsidTr="008A60C2">
        <w:trPr>
          <w:trHeight w:val="255"/>
        </w:trPr>
        <w:tc>
          <w:tcPr>
            <w:tcW w:w="5380"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1723"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781"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1770"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(тыс. рублей)</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Наименование</w:t>
            </w:r>
          </w:p>
        </w:tc>
        <w:tc>
          <w:tcPr>
            <w:tcW w:w="1723"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ЦСР</w:t>
            </w:r>
          </w:p>
        </w:tc>
        <w:tc>
          <w:tcPr>
            <w:tcW w:w="781"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ВР</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Сумма</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1</w:t>
            </w:r>
          </w:p>
        </w:tc>
        <w:tc>
          <w:tcPr>
            <w:tcW w:w="1723"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2</w:t>
            </w:r>
          </w:p>
        </w:tc>
        <w:tc>
          <w:tcPr>
            <w:tcW w:w="781"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3</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ВСЕГО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2F1371"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4112327,8</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D5699B"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33064,5</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D5699B"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33064,5</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6507,7</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6507,7</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02 0 01 R0</w:t>
            </w:r>
            <w:r w:rsidRPr="00104326">
              <w:rPr>
                <w:rFonts w:ascii="Times New Roman" w:hAnsi="Times New Roman" w:cs="Times New Roman"/>
                <w:bCs/>
                <w:color w:val="000000"/>
                <w:sz w:val="24"/>
                <w:szCs w:val="24"/>
                <w:lang w:val="en-US" w:eastAsia="ru-RU"/>
              </w:rPr>
              <w:t>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B161D4"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24556,8</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02 0 01 R0</w:t>
            </w:r>
            <w:r w:rsidRPr="00104326">
              <w:rPr>
                <w:rFonts w:ascii="Times New Roman" w:hAnsi="Times New Roman" w:cs="Times New Roman"/>
                <w:bCs/>
                <w:color w:val="000000"/>
                <w:sz w:val="24"/>
                <w:szCs w:val="24"/>
                <w:lang w:val="en-US" w:eastAsia="ru-RU"/>
              </w:rPr>
              <w:t>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B161D4"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24556,8</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S2200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2000,0</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val="en-US" w:eastAsia="ru-RU"/>
              </w:rPr>
              <w:t>02 0 01 S2200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2000,0</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3104B2" w:rsidRPr="00104326" w:rsidRDefault="003104B2" w:rsidP="00C132E1">
            <w:pPr>
              <w:spacing w:after="0" w:line="240" w:lineRule="auto"/>
              <w:jc w:val="center"/>
              <w:rPr>
                <w:rFonts w:ascii="Times New Roman" w:hAnsi="Times New Roman" w:cs="Times New Roman"/>
                <w:sz w:val="24"/>
                <w:szCs w:val="24"/>
                <w:lang w:eastAsia="ru-RU"/>
              </w:rPr>
            </w:pPr>
            <w:r w:rsidRPr="00B526D4">
              <w:rPr>
                <w:rFonts w:ascii="Times New Roman" w:hAnsi="Times New Roman" w:cs="Times New Roman"/>
                <w:sz w:val="24"/>
                <w:szCs w:val="24"/>
                <w:lang w:eastAsia="ru-RU"/>
              </w:rPr>
              <w:t>2697328,1</w:t>
            </w:r>
          </w:p>
          <w:p w:rsidR="008A60C2" w:rsidRPr="00104326" w:rsidRDefault="008A60C2" w:rsidP="00C132E1">
            <w:pPr>
              <w:spacing w:after="0" w:line="240" w:lineRule="auto"/>
              <w:jc w:val="center"/>
              <w:rPr>
                <w:rFonts w:ascii="Times New Roman" w:hAnsi="Times New Roman" w:cs="Times New Roman"/>
                <w:sz w:val="24"/>
                <w:szCs w:val="24"/>
                <w:lang w:eastAsia="ru-RU"/>
              </w:rPr>
            </w:pP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6A07A5"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2530802,4</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91512F" w:rsidRDefault="008A60C2"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28500,0</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91512F" w:rsidRDefault="008A60C2"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20000,0</w:t>
            </w:r>
          </w:p>
        </w:tc>
      </w:tr>
      <w:tr w:rsidR="008A60C2" w:rsidRPr="00104326" w:rsidTr="008A60C2">
        <w:trPr>
          <w:trHeight w:val="76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91512F" w:rsidRDefault="008A60C2"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8500,0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0522D0"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2497726,5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343616,9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343616,9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Школы-детские сады, школы начальные, основное, средние и вечерние (сменные)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271535,1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271535,1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Школы-интернаты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32704,4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32704,4</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104821,4</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104821,4</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3144,5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3050,0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8926,2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8926,2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1377D4" w:rsidP="00C132E1">
            <w:pPr>
              <w:spacing w:after="0" w:line="240" w:lineRule="auto"/>
              <w:jc w:val="center"/>
              <w:rPr>
                <w:rFonts w:ascii="Times New Roman" w:eastAsia="Times New Roman" w:hAnsi="Times New Roman" w:cs="Times New Roman"/>
                <w:sz w:val="24"/>
                <w:szCs w:val="24"/>
                <w:lang w:eastAsia="ru-RU"/>
              </w:rPr>
            </w:pPr>
            <w:r w:rsidRPr="007479FA">
              <w:rPr>
                <w:rFonts w:ascii="Times New Roman" w:eastAsia="Times New Roman" w:hAnsi="Times New Roman" w:cs="Times New Roman"/>
                <w:sz w:val="24"/>
                <w:szCs w:val="24"/>
                <w:lang w:eastAsia="ru-RU"/>
              </w:rPr>
              <w:t>66334,4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1377D4" w:rsidP="00C132E1">
            <w:pPr>
              <w:spacing w:after="0" w:line="240" w:lineRule="auto"/>
              <w:jc w:val="center"/>
              <w:rPr>
                <w:rFonts w:ascii="Times New Roman" w:eastAsia="Times New Roman" w:hAnsi="Times New Roman" w:cs="Times New Roman"/>
                <w:sz w:val="24"/>
                <w:szCs w:val="24"/>
                <w:lang w:eastAsia="ru-RU"/>
              </w:rPr>
            </w:pPr>
            <w:r w:rsidRPr="007479FA">
              <w:rPr>
                <w:rFonts w:ascii="Times New Roman" w:eastAsia="Times New Roman" w:hAnsi="Times New Roman" w:cs="Times New Roman"/>
                <w:sz w:val="24"/>
                <w:szCs w:val="24"/>
                <w:lang w:eastAsia="ru-RU"/>
              </w:rPr>
              <w:t>66334,4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C2515A"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539341,3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06BAB"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539341,3</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9516,5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9516,5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FB474A"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823414,8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FB474A"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823414,8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31294,0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31294,0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9572ED"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170854,5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9572ED"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170854,5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92222,5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92222,5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частным детским садам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4575,9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4575,9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4575,9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57563,6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51973,1</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51973,1</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51973,1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3349,0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3349,0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3349,0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2241,5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отдыха и оздоровления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2241,5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2241,5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 Благополучное детство и укрепление семейных ценностей»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18518,6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18518,6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16494,8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16494,8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2023,8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2023,8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кадрового потенциала»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90443,5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3553,7</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3429,3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124,4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86889,8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86889,8</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68570,8</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7473,3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10195,8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649,9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137786,6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136615,2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87358,3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87358,3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5000,0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82358,3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16900,0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Дворцы и дома культуры, другие учреждения культуры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16900,0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16900,0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28037,6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Библиотеки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28037,6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28037,6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4319,3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Музеи и постоянные выставки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A266C" w:rsidRDefault="008A60C2" w:rsidP="00C132E1">
            <w:pPr>
              <w:spacing w:after="0" w:line="240" w:lineRule="auto"/>
              <w:jc w:val="center"/>
              <w:rPr>
                <w:rFonts w:ascii="Times New Roman" w:hAnsi="Times New Roman" w:cs="Times New Roman"/>
                <w:sz w:val="24"/>
                <w:szCs w:val="24"/>
                <w:lang w:eastAsia="ru-RU"/>
              </w:rPr>
            </w:pPr>
            <w:r w:rsidRPr="007A266C">
              <w:rPr>
                <w:rFonts w:ascii="Times New Roman" w:hAnsi="Times New Roman" w:cs="Times New Roman"/>
                <w:sz w:val="24"/>
                <w:szCs w:val="24"/>
                <w:lang w:eastAsia="ru-RU"/>
              </w:rPr>
              <w:t>4319,3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A266C" w:rsidRDefault="008A60C2" w:rsidP="00C132E1">
            <w:pPr>
              <w:spacing w:after="0" w:line="240" w:lineRule="auto"/>
              <w:jc w:val="center"/>
              <w:rPr>
                <w:rFonts w:ascii="Times New Roman" w:hAnsi="Times New Roman" w:cs="Times New Roman"/>
                <w:sz w:val="24"/>
                <w:szCs w:val="24"/>
                <w:lang w:eastAsia="ru-RU"/>
              </w:rPr>
            </w:pPr>
            <w:r w:rsidRPr="007A266C">
              <w:rPr>
                <w:rFonts w:ascii="Times New Roman" w:hAnsi="Times New Roman" w:cs="Times New Roman"/>
                <w:sz w:val="24"/>
                <w:szCs w:val="24"/>
                <w:lang w:eastAsia="ru-RU"/>
              </w:rPr>
              <w:t>4319,3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D064EF" w:rsidRDefault="008A60C2" w:rsidP="00C132E1">
            <w:pPr>
              <w:spacing w:after="0" w:line="240" w:lineRule="auto"/>
              <w:jc w:val="center"/>
              <w:rPr>
                <w:rFonts w:ascii="Times New Roman" w:hAnsi="Times New Roman" w:cs="Times New Roman"/>
                <w:sz w:val="24"/>
                <w:szCs w:val="24"/>
                <w:highlight w:val="yellow"/>
                <w:lang w:eastAsia="ru-RU"/>
              </w:rPr>
            </w:pPr>
            <w:r w:rsidRPr="003402C6">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01FFE" w:rsidRDefault="008A60C2" w:rsidP="00C132E1">
            <w:pPr>
              <w:spacing w:after="0" w:line="240" w:lineRule="auto"/>
              <w:jc w:val="center"/>
              <w:rPr>
                <w:rFonts w:ascii="Times New Roman" w:hAnsi="Times New Roman" w:cs="Times New Roman"/>
                <w:sz w:val="24"/>
                <w:szCs w:val="24"/>
                <w:lang w:eastAsia="ru-RU"/>
              </w:rPr>
            </w:pPr>
            <w:r w:rsidRPr="00F01FFE">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01FFE" w:rsidRDefault="008A60C2" w:rsidP="00C132E1">
            <w:pPr>
              <w:spacing w:after="0" w:line="240" w:lineRule="auto"/>
              <w:jc w:val="center"/>
              <w:rPr>
                <w:rFonts w:ascii="Times New Roman" w:hAnsi="Times New Roman" w:cs="Times New Roman"/>
                <w:sz w:val="24"/>
                <w:szCs w:val="24"/>
                <w:lang w:eastAsia="ru-RU"/>
              </w:rPr>
            </w:pPr>
            <w:r w:rsidRPr="00F01FFE">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01FFE" w:rsidRDefault="008A60C2" w:rsidP="00C132E1">
            <w:pPr>
              <w:spacing w:after="0" w:line="240" w:lineRule="auto"/>
              <w:jc w:val="center"/>
              <w:rPr>
                <w:rFonts w:ascii="Times New Roman" w:hAnsi="Times New Roman" w:cs="Times New Roman"/>
                <w:sz w:val="24"/>
                <w:szCs w:val="24"/>
                <w:lang w:eastAsia="ru-RU"/>
              </w:rPr>
            </w:pPr>
            <w:r w:rsidRPr="00F01FFE">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96480,0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105CC" w:rsidRDefault="008A60C2" w:rsidP="00C132E1">
            <w:pPr>
              <w:spacing w:after="0" w:line="240" w:lineRule="auto"/>
              <w:jc w:val="center"/>
              <w:rPr>
                <w:rFonts w:ascii="Times New Roman" w:hAnsi="Times New Roman" w:cs="Times New Roman"/>
                <w:sz w:val="24"/>
                <w:szCs w:val="24"/>
                <w:highlight w:val="yellow"/>
                <w:lang w:eastAsia="ru-RU"/>
              </w:rPr>
            </w:pPr>
            <w:r w:rsidRPr="0077460E">
              <w:rPr>
                <w:rFonts w:ascii="Times New Roman" w:hAnsi="Times New Roman" w:cs="Times New Roman"/>
                <w:sz w:val="24"/>
                <w:szCs w:val="24"/>
                <w:lang w:eastAsia="ru-RU"/>
              </w:rPr>
              <w:t>92000,0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Развитие центра спортивной подготовки (Стерлитамак-Арена)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92000,0</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Центры спортивной подготовки (сборные команды)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92000,0</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92000,0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105CC" w:rsidRDefault="008A60C2" w:rsidP="00C132E1">
            <w:pPr>
              <w:spacing w:after="0" w:line="240" w:lineRule="auto"/>
              <w:jc w:val="center"/>
              <w:rPr>
                <w:rFonts w:ascii="Times New Roman" w:hAnsi="Times New Roman" w:cs="Times New Roman"/>
                <w:sz w:val="24"/>
                <w:szCs w:val="24"/>
                <w:highlight w:val="yellow"/>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физической культуры и спорта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E0A9E" w:rsidRDefault="008A60C2" w:rsidP="00C132E1">
            <w:pPr>
              <w:spacing w:after="0" w:line="240" w:lineRule="auto"/>
              <w:jc w:val="center"/>
              <w:rPr>
                <w:rFonts w:ascii="Times New Roman" w:hAnsi="Times New Roman" w:cs="Times New Roman"/>
                <w:sz w:val="24"/>
                <w:szCs w:val="24"/>
                <w:highlight w:val="yellow"/>
                <w:lang w:eastAsia="ru-RU"/>
              </w:rPr>
            </w:pPr>
            <w:r w:rsidRPr="00612F41">
              <w:rPr>
                <w:rFonts w:ascii="Times New Roman" w:hAnsi="Times New Roman" w:cs="Times New Roman"/>
                <w:sz w:val="24"/>
                <w:szCs w:val="24"/>
                <w:lang w:eastAsia="ru-RU"/>
              </w:rPr>
              <w:t>6524,4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системы гражданско-патриотического воспитания»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6063,4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отдела по молодежной политике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1873,6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1873,6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1816,7</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МБУ «ВПО Отечество»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4189,8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AE373F" w:rsidRDefault="008A60C2" w:rsidP="00C132E1">
            <w:pPr>
              <w:spacing w:after="0" w:line="240" w:lineRule="auto"/>
              <w:jc w:val="center"/>
              <w:rPr>
                <w:rFonts w:ascii="Times New Roman" w:hAnsi="Times New Roman" w:cs="Times New Roman"/>
                <w:sz w:val="24"/>
                <w:szCs w:val="24"/>
                <w:lang w:eastAsia="ru-RU"/>
              </w:rPr>
            </w:pPr>
            <w:r w:rsidRPr="00AE373F">
              <w:rPr>
                <w:rFonts w:ascii="Times New Roman" w:hAnsi="Times New Roman" w:cs="Times New Roman"/>
                <w:sz w:val="24"/>
                <w:szCs w:val="24"/>
                <w:lang w:eastAsia="ru-RU"/>
              </w:rPr>
              <w:t>4189,8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AE373F" w:rsidRDefault="008A60C2" w:rsidP="00C132E1">
            <w:pPr>
              <w:spacing w:after="0" w:line="240" w:lineRule="auto"/>
              <w:jc w:val="center"/>
              <w:rPr>
                <w:rFonts w:ascii="Times New Roman" w:hAnsi="Times New Roman" w:cs="Times New Roman"/>
                <w:sz w:val="24"/>
                <w:szCs w:val="24"/>
                <w:lang w:eastAsia="ru-RU"/>
              </w:rPr>
            </w:pPr>
            <w:r w:rsidRPr="00AE373F">
              <w:rPr>
                <w:rFonts w:ascii="Times New Roman" w:hAnsi="Times New Roman" w:cs="Times New Roman"/>
                <w:sz w:val="24"/>
                <w:szCs w:val="24"/>
                <w:lang w:eastAsia="ru-RU"/>
              </w:rPr>
              <w:t>4189,8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деятельности аварийно-спасательных формирований МБУ «АСС»</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Поисковые и аварийно-спасательные учреждения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Оказание транспортных услуг населению наземным электрическим транспортом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организациям электротранспорта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08 1  01 63050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08 1  01 63050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3000,0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Процентные платежи по муниципальному долгу</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eastAsia="Times New Roman" w:hAnsi="Times New Roman" w:cs="Times New Roman"/>
                <w:sz w:val="24"/>
                <w:szCs w:val="24"/>
                <w:lang w:eastAsia="ru-RU"/>
              </w:rPr>
            </w:pPr>
            <w:r w:rsidRPr="00172DE6">
              <w:rPr>
                <w:rFonts w:ascii="Times New Roman" w:eastAsia="Times New Roman" w:hAnsi="Times New Roman" w:cs="Times New Roman"/>
                <w:sz w:val="24"/>
                <w:szCs w:val="24"/>
                <w:lang w:eastAsia="ru-RU"/>
              </w:rPr>
              <w:t>3000,0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eastAsia="Times New Roman" w:hAnsi="Times New Roman" w:cs="Times New Roman"/>
                <w:sz w:val="24"/>
                <w:szCs w:val="24"/>
                <w:lang w:eastAsia="ru-RU"/>
              </w:rPr>
            </w:pPr>
            <w:r w:rsidRPr="00172DE6">
              <w:rPr>
                <w:rFonts w:ascii="Times New Roman" w:eastAsia="Times New Roman" w:hAnsi="Times New Roman" w:cs="Times New Roman"/>
                <w:sz w:val="24"/>
                <w:szCs w:val="24"/>
                <w:lang w:eastAsia="ru-RU"/>
              </w:rPr>
              <w:t>3000,0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14800,0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13987,5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12272,9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1710,6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4,0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812,5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812,5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и поддержка малого и среднего предпринимательства ГО г.Стерлитамак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поддержку мероприятий муниципальных программ развития субъектов малого и среднего предпринимательства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 0 00 S2490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 0 00 S2490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176,0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176,0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176,0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9A08B1"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94308,2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L5550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val="en-US" w:eastAsia="ru-RU"/>
              </w:rPr>
              <w:t>3800,0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L5550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3800,0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R5550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9A08B1"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90508,2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R5550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9A08B1" w:rsidRDefault="009A08B1" w:rsidP="00C132E1">
            <w:pPr>
              <w:spacing w:after="0" w:line="240" w:lineRule="auto"/>
              <w:jc w:val="center"/>
              <w:rPr>
                <w:rFonts w:ascii="Times New Roman" w:hAnsi="Times New Roman" w:cs="Times New Roman"/>
                <w:sz w:val="24"/>
                <w:szCs w:val="24"/>
                <w:highlight w:val="yellow"/>
                <w:lang w:eastAsia="ru-RU"/>
              </w:rPr>
            </w:pPr>
            <w:r w:rsidRPr="001C7DF0">
              <w:rPr>
                <w:rFonts w:ascii="Times New Roman" w:hAnsi="Times New Roman" w:cs="Times New Roman"/>
                <w:sz w:val="24"/>
                <w:szCs w:val="24"/>
                <w:lang w:eastAsia="ru-RU"/>
              </w:rPr>
              <w:t>90508,2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Городская адресная инвестиционная программа на 2018 год городского округа г.Стерлитамак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 0 00 S6020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 0 00 S6020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F239B" w:rsidRDefault="008F5986" w:rsidP="00C132E1">
            <w:pPr>
              <w:spacing w:after="0" w:line="240" w:lineRule="auto"/>
              <w:jc w:val="center"/>
              <w:rPr>
                <w:rFonts w:ascii="Times New Roman" w:hAnsi="Times New Roman" w:cs="Times New Roman"/>
                <w:sz w:val="24"/>
                <w:szCs w:val="24"/>
                <w:lang w:eastAsia="ru-RU"/>
              </w:rPr>
            </w:pPr>
            <w:r w:rsidRPr="008F239B">
              <w:rPr>
                <w:rFonts w:ascii="Times New Roman" w:hAnsi="Times New Roman" w:cs="Times New Roman"/>
                <w:sz w:val="24"/>
                <w:szCs w:val="24"/>
                <w:lang w:eastAsia="ru-RU"/>
              </w:rPr>
              <w:t>503557,9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F239B" w:rsidRDefault="00065DC9" w:rsidP="00C132E1">
            <w:pPr>
              <w:spacing w:after="0" w:line="240" w:lineRule="auto"/>
              <w:jc w:val="center"/>
              <w:rPr>
                <w:rFonts w:ascii="Times New Roman" w:hAnsi="Times New Roman" w:cs="Times New Roman"/>
                <w:sz w:val="24"/>
                <w:szCs w:val="24"/>
                <w:lang w:eastAsia="ru-RU"/>
              </w:rPr>
            </w:pPr>
            <w:r w:rsidRPr="008F239B">
              <w:rPr>
                <w:rFonts w:ascii="Times New Roman" w:hAnsi="Times New Roman" w:cs="Times New Roman"/>
                <w:sz w:val="24"/>
                <w:szCs w:val="24"/>
                <w:lang w:eastAsia="ru-RU"/>
              </w:rPr>
              <w:t>122030,</w:t>
            </w:r>
            <w:r w:rsidR="00070827" w:rsidRPr="008F239B">
              <w:rPr>
                <w:rFonts w:ascii="Times New Roman" w:hAnsi="Times New Roman" w:cs="Times New Roman"/>
                <w:sz w:val="24"/>
                <w:szCs w:val="24"/>
                <w:lang w:eastAsia="ru-RU"/>
              </w:rPr>
              <w:t>7</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color w:val="000000"/>
                <w:sz w:val="24"/>
                <w:szCs w:val="24"/>
                <w:lang w:eastAsia="ru-RU"/>
              </w:rPr>
            </w:pPr>
            <w:r w:rsidRPr="00392105">
              <w:rPr>
                <w:rFonts w:ascii="Times New Roman" w:hAnsi="Times New Roman" w:cs="Times New Roman"/>
                <w:color w:val="000000"/>
                <w:sz w:val="24"/>
                <w:szCs w:val="24"/>
                <w:lang w:eastAsia="ru-RU"/>
              </w:rPr>
              <w:t>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color w:val="000000"/>
                <w:sz w:val="24"/>
                <w:szCs w:val="24"/>
                <w:lang w:eastAsia="ru-RU"/>
              </w:rPr>
            </w:pPr>
            <w:r w:rsidRPr="00392105">
              <w:rPr>
                <w:rFonts w:ascii="Times New Roman" w:hAnsi="Times New Roman" w:cs="Times New Roman"/>
                <w:color w:val="000000"/>
                <w:sz w:val="24"/>
                <w:szCs w:val="24"/>
                <w:lang w:eastAsia="ru-RU"/>
              </w:rPr>
              <w:t>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17 0 01 06290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1868,0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1868,0</w:t>
            </w:r>
          </w:p>
        </w:tc>
      </w:tr>
      <w:tr w:rsidR="00472F3B"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472F3B" w:rsidRPr="00104326" w:rsidRDefault="00FE38A9"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Субсидии на софинансирование проектов развития общественной инфраструктуры, основанных на местных инициативах</w:t>
            </w:r>
          </w:p>
        </w:tc>
        <w:tc>
          <w:tcPr>
            <w:tcW w:w="1723"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17 0 01 </w:t>
            </w:r>
            <w:r>
              <w:rPr>
                <w:rFonts w:ascii="Times New Roman" w:eastAsia="Times New Roman" w:hAnsi="Times New Roman" w:cs="Times New Roman"/>
                <w:sz w:val="24"/>
                <w:szCs w:val="24"/>
                <w:lang w:eastAsia="ru-RU"/>
              </w:rPr>
              <w:t>72470</w:t>
            </w:r>
          </w:p>
        </w:tc>
        <w:tc>
          <w:tcPr>
            <w:tcW w:w="781"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472F3B" w:rsidRPr="00392105" w:rsidRDefault="00FE38A9"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39900,0</w:t>
            </w:r>
          </w:p>
        </w:tc>
      </w:tr>
      <w:tr w:rsidR="00472F3B"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472F3B" w:rsidRPr="00104326" w:rsidRDefault="00472F3B"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17 0 01 </w:t>
            </w:r>
            <w:r>
              <w:rPr>
                <w:rFonts w:ascii="Times New Roman" w:eastAsia="Times New Roman" w:hAnsi="Times New Roman" w:cs="Times New Roman"/>
                <w:sz w:val="24"/>
                <w:szCs w:val="24"/>
                <w:lang w:eastAsia="ru-RU"/>
              </w:rPr>
              <w:t>72470</w:t>
            </w:r>
          </w:p>
        </w:tc>
        <w:tc>
          <w:tcPr>
            <w:tcW w:w="781"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472F3B" w:rsidRPr="00392105" w:rsidRDefault="00FE38A9"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39900,0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144,1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144,1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3118,6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3118,6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8F239B">
              <w:rPr>
                <w:rFonts w:ascii="Times New Roman" w:hAnsi="Times New Roman" w:cs="Times New Roman"/>
                <w:color w:val="000000"/>
                <w:sz w:val="24"/>
                <w:szCs w:val="24"/>
                <w:lang w:eastAsia="ru-RU"/>
              </w:rPr>
              <w:t>352221,0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68900,0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68900,0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color w:val="000000"/>
                <w:sz w:val="24"/>
                <w:szCs w:val="24"/>
                <w:lang w:eastAsia="ru-RU"/>
              </w:rPr>
            </w:pPr>
            <w:r w:rsidRPr="00101F05">
              <w:rPr>
                <w:rFonts w:ascii="Times New Roman" w:hAnsi="Times New Roman" w:cs="Times New Roman"/>
                <w:color w:val="000000"/>
                <w:sz w:val="24"/>
                <w:szCs w:val="24"/>
                <w:lang w:eastAsia="ru-RU"/>
              </w:rPr>
              <w:t>174850,0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color w:val="000000"/>
                <w:sz w:val="24"/>
                <w:szCs w:val="24"/>
                <w:lang w:eastAsia="ru-RU"/>
              </w:rPr>
            </w:pPr>
            <w:r w:rsidRPr="00101F05">
              <w:rPr>
                <w:rFonts w:ascii="Times New Roman" w:hAnsi="Times New Roman" w:cs="Times New Roman"/>
                <w:color w:val="000000"/>
                <w:sz w:val="24"/>
                <w:szCs w:val="24"/>
                <w:lang w:eastAsia="ru-RU"/>
              </w:rPr>
              <w:t>174850,0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108471,0</w:t>
            </w:r>
          </w:p>
          <w:p w:rsidR="008A60C2" w:rsidRPr="00101F05" w:rsidRDefault="008A60C2" w:rsidP="00C132E1">
            <w:pPr>
              <w:spacing w:after="0" w:line="240" w:lineRule="auto"/>
              <w:jc w:val="center"/>
              <w:rPr>
                <w:rFonts w:ascii="Times New Roman" w:hAnsi="Times New Roman" w:cs="Times New Roman"/>
                <w:sz w:val="24"/>
                <w:szCs w:val="24"/>
                <w:lang w:eastAsia="ru-RU"/>
              </w:rPr>
            </w:pP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108471,0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для МБУ «КСОН»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8F239B">
              <w:rPr>
                <w:rFonts w:ascii="Times New Roman" w:hAnsi="Times New Roman" w:cs="Times New Roman"/>
                <w:sz w:val="24"/>
                <w:szCs w:val="24"/>
                <w:lang w:eastAsia="ru-RU"/>
              </w:rPr>
              <w:t>29306,2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3418F" w:rsidRDefault="008A60C2" w:rsidP="00C132E1">
            <w:pPr>
              <w:spacing w:after="0" w:line="240" w:lineRule="auto"/>
              <w:jc w:val="center"/>
              <w:rPr>
                <w:rFonts w:ascii="Times New Roman" w:hAnsi="Times New Roman" w:cs="Times New Roman"/>
                <w:sz w:val="24"/>
                <w:szCs w:val="24"/>
                <w:lang w:eastAsia="ru-RU"/>
              </w:rPr>
            </w:pPr>
            <w:r w:rsidRPr="00F3418F">
              <w:rPr>
                <w:rFonts w:ascii="Times New Roman" w:hAnsi="Times New Roman" w:cs="Times New Roman"/>
                <w:sz w:val="24"/>
                <w:szCs w:val="24"/>
                <w:lang w:eastAsia="ru-RU"/>
              </w:rPr>
              <w:t>18946,2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3418F" w:rsidRDefault="008A60C2" w:rsidP="00C132E1">
            <w:pPr>
              <w:spacing w:after="0" w:line="240" w:lineRule="auto"/>
              <w:jc w:val="center"/>
              <w:rPr>
                <w:rFonts w:ascii="Times New Roman" w:hAnsi="Times New Roman" w:cs="Times New Roman"/>
                <w:sz w:val="24"/>
                <w:szCs w:val="24"/>
                <w:lang w:eastAsia="ru-RU"/>
              </w:rPr>
            </w:pPr>
            <w:r w:rsidRPr="00F3418F">
              <w:rPr>
                <w:rFonts w:ascii="Times New Roman" w:hAnsi="Times New Roman" w:cs="Times New Roman"/>
                <w:sz w:val="24"/>
                <w:szCs w:val="24"/>
                <w:lang w:eastAsia="ru-RU"/>
              </w:rPr>
              <w:t>18946,2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24E8E" w:rsidRDefault="0064192E" w:rsidP="00C132E1">
            <w:pPr>
              <w:spacing w:after="0" w:line="240" w:lineRule="auto"/>
              <w:jc w:val="center"/>
              <w:rPr>
                <w:rFonts w:ascii="Times New Roman" w:hAnsi="Times New Roman" w:cs="Times New Roman"/>
                <w:sz w:val="24"/>
                <w:szCs w:val="24"/>
                <w:highlight w:val="yellow"/>
                <w:lang w:eastAsia="ru-RU"/>
              </w:rPr>
            </w:pPr>
            <w:r w:rsidRPr="00F3418F">
              <w:rPr>
                <w:rFonts w:ascii="Times New Roman" w:hAnsi="Times New Roman" w:cs="Times New Roman"/>
                <w:sz w:val="24"/>
                <w:szCs w:val="24"/>
                <w:lang w:eastAsia="ru-RU"/>
              </w:rPr>
              <w:t>10360,0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24E8E" w:rsidRDefault="0064192E" w:rsidP="00C132E1">
            <w:pPr>
              <w:spacing w:after="0" w:line="240" w:lineRule="auto"/>
              <w:jc w:val="center"/>
              <w:rPr>
                <w:rFonts w:ascii="Times New Roman" w:hAnsi="Times New Roman" w:cs="Times New Roman"/>
                <w:sz w:val="24"/>
                <w:szCs w:val="24"/>
                <w:highlight w:val="yellow"/>
                <w:lang w:eastAsia="ru-RU"/>
              </w:rPr>
            </w:pPr>
            <w:r w:rsidRPr="008F239B">
              <w:rPr>
                <w:rFonts w:ascii="Times New Roman" w:hAnsi="Times New Roman" w:cs="Times New Roman"/>
                <w:sz w:val="24"/>
                <w:szCs w:val="24"/>
                <w:lang w:eastAsia="ru-RU"/>
              </w:rPr>
              <w:t>10360,0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E0852"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294065,6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выборов и референдумов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99 0 00 00200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E0852"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99 0 00 00200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B0BA0" w:rsidRDefault="0064192E" w:rsidP="00C132E1">
            <w:pPr>
              <w:spacing w:after="0" w:line="240" w:lineRule="auto"/>
              <w:jc w:val="center"/>
              <w:rPr>
                <w:rFonts w:ascii="Times New Roman" w:hAnsi="Times New Roman" w:cs="Times New Roman"/>
                <w:sz w:val="24"/>
                <w:szCs w:val="24"/>
                <w:highlight w:val="yellow"/>
                <w:lang w:eastAsia="ru-RU"/>
              </w:rPr>
            </w:pPr>
            <w:r w:rsidRPr="00617C89">
              <w:rPr>
                <w:rFonts w:ascii="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2139A"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1020,0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2139A"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17C89">
              <w:rPr>
                <w:rFonts w:ascii="Times New Roman" w:eastAsia="Times New Roman" w:hAnsi="Times New Roman" w:cs="Times New Roman"/>
                <w:sz w:val="24"/>
                <w:szCs w:val="24"/>
                <w:lang w:eastAsia="ru-RU"/>
              </w:rPr>
              <w:t>1020,0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62720,7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17C89" w:rsidRDefault="0064192E" w:rsidP="00C132E1">
            <w:pPr>
              <w:spacing w:after="0" w:line="240" w:lineRule="auto"/>
              <w:jc w:val="center"/>
              <w:rPr>
                <w:rFonts w:ascii="Times New Roman" w:hAnsi="Times New Roman" w:cs="Times New Roman"/>
                <w:sz w:val="24"/>
                <w:szCs w:val="24"/>
                <w:lang w:eastAsia="ru-RU"/>
              </w:rPr>
            </w:pPr>
            <w:r w:rsidRPr="00617C89">
              <w:rPr>
                <w:rFonts w:ascii="Times New Roman" w:hAnsi="Times New Roman" w:cs="Times New Roman"/>
                <w:sz w:val="24"/>
                <w:szCs w:val="24"/>
                <w:lang w:eastAsia="ru-RU"/>
              </w:rPr>
              <w:t>43207,6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17C89" w:rsidRDefault="0064192E" w:rsidP="00C132E1">
            <w:pPr>
              <w:spacing w:after="0" w:line="240" w:lineRule="auto"/>
              <w:jc w:val="center"/>
              <w:rPr>
                <w:rFonts w:ascii="Times New Roman" w:hAnsi="Times New Roman" w:cs="Times New Roman"/>
                <w:sz w:val="24"/>
                <w:szCs w:val="24"/>
                <w:lang w:eastAsia="ru-RU"/>
              </w:rPr>
            </w:pPr>
            <w:r w:rsidRPr="00617C89">
              <w:rPr>
                <w:rFonts w:ascii="Times New Roman" w:hAnsi="Times New Roman" w:cs="Times New Roman"/>
                <w:sz w:val="24"/>
                <w:szCs w:val="24"/>
                <w:lang w:eastAsia="ru-RU"/>
              </w:rPr>
              <w:t>17880,7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17C89" w:rsidRDefault="0064192E" w:rsidP="00C132E1">
            <w:pPr>
              <w:spacing w:after="0" w:line="240" w:lineRule="auto"/>
              <w:jc w:val="center"/>
              <w:rPr>
                <w:rFonts w:ascii="Times New Roman" w:hAnsi="Times New Roman" w:cs="Times New Roman"/>
                <w:sz w:val="24"/>
                <w:szCs w:val="24"/>
                <w:lang w:eastAsia="ru-RU"/>
              </w:rPr>
            </w:pPr>
            <w:r w:rsidRPr="00617C89">
              <w:rPr>
                <w:rFonts w:ascii="Times New Roman" w:hAnsi="Times New Roman" w:cs="Times New Roman"/>
                <w:sz w:val="24"/>
                <w:szCs w:val="24"/>
                <w:lang w:eastAsia="ru-RU"/>
              </w:rPr>
              <w:t>1632,4</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1798,3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E36773">
              <w:rPr>
                <w:rFonts w:ascii="Times New Roman" w:hAnsi="Times New Roman" w:cs="Times New Roman"/>
                <w:sz w:val="24"/>
                <w:szCs w:val="24"/>
                <w:lang w:eastAsia="ru-RU"/>
              </w:rPr>
              <w:t>1798,3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Доплата к пенсии муниципальных служащих</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15C85"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1700,0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15C85"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E36773">
              <w:rPr>
                <w:rFonts w:ascii="Times New Roman" w:eastAsia="Times New Roman" w:hAnsi="Times New Roman" w:cs="Times New Roman"/>
                <w:sz w:val="24"/>
                <w:szCs w:val="24"/>
                <w:lang w:eastAsia="ru-RU"/>
              </w:rPr>
              <w:t>1700,0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6E0852">
              <w:rPr>
                <w:rFonts w:ascii="Times New Roman" w:eastAsia="Times New Roman" w:hAnsi="Times New Roman" w:cs="Times New Roman"/>
                <w:sz w:val="24"/>
                <w:szCs w:val="24"/>
                <w:lang w:eastAsia="ru-RU"/>
              </w:rPr>
              <w:t>20427,7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36773" w:rsidRDefault="0064192E" w:rsidP="00C132E1">
            <w:pPr>
              <w:spacing w:after="0" w:line="240" w:lineRule="auto"/>
              <w:jc w:val="center"/>
              <w:rPr>
                <w:rFonts w:ascii="Times New Roman" w:eastAsia="Times New Roman" w:hAnsi="Times New Roman" w:cs="Times New Roman"/>
                <w:sz w:val="24"/>
                <w:szCs w:val="24"/>
                <w:lang w:eastAsia="ru-RU"/>
              </w:rPr>
            </w:pPr>
            <w:r w:rsidRPr="00E36773">
              <w:rPr>
                <w:rFonts w:ascii="Times New Roman" w:eastAsia="Times New Roman" w:hAnsi="Times New Roman" w:cs="Times New Roman"/>
                <w:sz w:val="24"/>
                <w:szCs w:val="24"/>
                <w:lang w:eastAsia="ru-RU"/>
              </w:rPr>
              <w:t>19827,7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36773" w:rsidRDefault="0064192E" w:rsidP="00C132E1">
            <w:pPr>
              <w:spacing w:after="0" w:line="240" w:lineRule="auto"/>
              <w:jc w:val="center"/>
              <w:rPr>
                <w:rFonts w:ascii="Times New Roman" w:eastAsia="Times New Roman" w:hAnsi="Times New Roman" w:cs="Times New Roman"/>
                <w:sz w:val="24"/>
                <w:szCs w:val="24"/>
                <w:lang w:eastAsia="ru-RU"/>
              </w:rPr>
            </w:pPr>
            <w:r w:rsidRPr="00E36773">
              <w:rPr>
                <w:rFonts w:ascii="Times New Roman" w:eastAsia="Times New Roman" w:hAnsi="Times New Roman" w:cs="Times New Roman"/>
                <w:sz w:val="24"/>
                <w:szCs w:val="24"/>
                <w:lang w:eastAsia="ru-RU"/>
              </w:rPr>
              <w:t>600,0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066D2"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E36773">
              <w:rPr>
                <w:rFonts w:ascii="Times New Roman" w:eastAsia="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72FE8"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72FE8"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E36773">
              <w:rPr>
                <w:rFonts w:ascii="Times New Roman" w:eastAsia="Times New Roman" w:hAnsi="Times New Roman" w:cs="Times New Roman"/>
                <w:sz w:val="24"/>
                <w:szCs w:val="24"/>
                <w:lang w:eastAsia="ru-RU"/>
              </w:rPr>
              <w:t>2000,0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B430EE" w:rsidRDefault="0064192E" w:rsidP="00C132E1">
            <w:pPr>
              <w:spacing w:after="0" w:line="240" w:lineRule="auto"/>
              <w:jc w:val="center"/>
              <w:rPr>
                <w:rFonts w:ascii="Times New Roman" w:hAnsi="Times New Roman" w:cs="Times New Roman"/>
                <w:color w:val="000000"/>
                <w:sz w:val="24"/>
                <w:szCs w:val="24"/>
                <w:highlight w:val="yellow"/>
                <w:lang w:eastAsia="ru-RU"/>
              </w:rPr>
            </w:pPr>
            <w:r w:rsidRPr="006E0852">
              <w:rPr>
                <w:rFonts w:ascii="Times New Roman" w:hAnsi="Times New Roman" w:cs="Times New Roman"/>
                <w:color w:val="000000"/>
                <w:sz w:val="24"/>
                <w:szCs w:val="24"/>
                <w:lang w:eastAsia="ru-RU"/>
              </w:rPr>
              <w:t>18922,5</w:t>
            </w:r>
          </w:p>
        </w:tc>
      </w:tr>
      <w:tr w:rsidR="0064192E" w:rsidRPr="00104326" w:rsidTr="008A60C2">
        <w:trPr>
          <w:trHeight w:val="78"/>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B430EE" w:rsidRDefault="0064192E" w:rsidP="00C132E1">
            <w:pPr>
              <w:spacing w:after="0" w:line="240" w:lineRule="auto"/>
              <w:jc w:val="center"/>
              <w:rPr>
                <w:rFonts w:ascii="Times New Roman" w:hAnsi="Times New Roman" w:cs="Times New Roman"/>
                <w:color w:val="000000"/>
                <w:sz w:val="24"/>
                <w:szCs w:val="24"/>
                <w:highlight w:val="yellow"/>
                <w:lang w:eastAsia="ru-RU"/>
              </w:rPr>
            </w:pPr>
            <w:r w:rsidRPr="00E36773">
              <w:rPr>
                <w:rFonts w:ascii="Times New Roman" w:hAnsi="Times New Roman" w:cs="Times New Roman"/>
                <w:color w:val="000000"/>
                <w:sz w:val="24"/>
                <w:szCs w:val="24"/>
                <w:lang w:eastAsia="ru-RU"/>
              </w:rPr>
              <w:t>18922,5</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социальной политики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2718,8</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2718,8</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Резервные фонды местных администраций</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3000,0</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3000,0</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3150,5</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3150,5</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автомобильного транспорта</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3000,0</w:t>
            </w:r>
          </w:p>
        </w:tc>
      </w:tr>
      <w:tr w:rsidR="0064192E" w:rsidRPr="00104326" w:rsidTr="008A60C2">
        <w:trPr>
          <w:trHeight w:val="586"/>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3000,0</w:t>
            </w:r>
          </w:p>
        </w:tc>
      </w:tr>
      <w:tr w:rsidR="0064192E" w:rsidRPr="00104326" w:rsidTr="008A60C2">
        <w:trPr>
          <w:trHeight w:val="708"/>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Публикация муниципальных правовых актов и иной официальной информации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4600,0</w:t>
            </w:r>
          </w:p>
        </w:tc>
      </w:tr>
      <w:tr w:rsidR="0064192E" w:rsidRPr="00104326" w:rsidTr="008A60C2">
        <w:trPr>
          <w:trHeight w:val="433"/>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8D5B2A" w:rsidRDefault="0064192E" w:rsidP="00C132E1">
            <w:pPr>
              <w:spacing w:after="0" w:line="240" w:lineRule="auto"/>
              <w:jc w:val="center"/>
              <w:rPr>
                <w:rFonts w:ascii="Times New Roman" w:hAnsi="Times New Roman" w:cs="Times New Roman"/>
                <w:sz w:val="24"/>
                <w:szCs w:val="24"/>
                <w:highlight w:val="yellow"/>
                <w:lang w:eastAsia="ru-RU"/>
              </w:rPr>
            </w:pPr>
            <w:r w:rsidRPr="008E3B3D">
              <w:rPr>
                <w:rFonts w:ascii="Times New Roman" w:hAnsi="Times New Roman" w:cs="Times New Roman"/>
                <w:sz w:val="24"/>
                <w:szCs w:val="24"/>
                <w:lang w:eastAsia="ru-RU"/>
              </w:rPr>
              <w:t>4600,0</w:t>
            </w:r>
          </w:p>
        </w:tc>
      </w:tr>
      <w:tr w:rsidR="0064192E" w:rsidRPr="00104326" w:rsidTr="00574336">
        <w:trPr>
          <w:trHeight w:val="2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4276,5</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4276,5</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12345,6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7521,3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4824,3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2382,2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1938,3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443,9</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585,8</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520,6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65,2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2352,0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2352,0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66530,7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66530,7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6004,1</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384CEE"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BE1FA2">
              <w:rPr>
                <w:rFonts w:ascii="Times New Roman" w:eastAsia="Times New Roman" w:hAnsi="Times New Roman" w:cs="Times New Roman"/>
                <w:sz w:val="24"/>
                <w:szCs w:val="24"/>
                <w:lang w:eastAsia="ru-RU"/>
              </w:rPr>
              <w:t>6004,1</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2C3BEB"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FB3904">
              <w:rPr>
                <w:rFonts w:ascii="Times New Roman" w:eastAsia="Times New Roman" w:hAnsi="Times New Roman" w:cs="Times New Roman"/>
                <w:sz w:val="24"/>
                <w:szCs w:val="24"/>
                <w:lang w:eastAsia="ru-RU"/>
              </w:rPr>
              <w:t>400,0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2C3BEB"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D74D01">
              <w:rPr>
                <w:rFonts w:ascii="Times New Roman" w:eastAsia="Times New Roman" w:hAnsi="Times New Roman" w:cs="Times New Roman"/>
                <w:sz w:val="24"/>
                <w:szCs w:val="24"/>
                <w:lang w:eastAsia="ru-RU"/>
              </w:rPr>
              <w:t>400,0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10731,2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10731,2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Прочие выплаты по обязательствам государства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99 0 00 92350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color w:val="000000"/>
                <w:sz w:val="24"/>
                <w:szCs w:val="24"/>
                <w:lang w:eastAsia="ru-RU"/>
              </w:rPr>
            </w:pPr>
            <w:r w:rsidRPr="00FB3904">
              <w:rPr>
                <w:rFonts w:ascii="Times New Roman" w:hAnsi="Times New Roman" w:cs="Times New Roman"/>
                <w:color w:val="000000"/>
                <w:sz w:val="24"/>
                <w:szCs w:val="24"/>
                <w:lang w:eastAsia="ru-RU"/>
              </w:rPr>
              <w:t>4000,0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99 0 00 92350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color w:val="000000"/>
                <w:sz w:val="24"/>
                <w:szCs w:val="24"/>
                <w:lang w:eastAsia="ru-RU"/>
              </w:rPr>
            </w:pPr>
            <w:r w:rsidRPr="00FB3904">
              <w:rPr>
                <w:rFonts w:ascii="Times New Roman" w:hAnsi="Times New Roman" w:cs="Times New Roman"/>
                <w:color w:val="000000"/>
                <w:sz w:val="24"/>
                <w:szCs w:val="24"/>
                <w:lang w:eastAsia="ru-RU"/>
              </w:rPr>
              <w:t>4000,0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47775,0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47775,0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4624,0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4624,0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2471</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3000,0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2471</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C44520"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FC2B0E">
              <w:rPr>
                <w:rFonts w:ascii="Times New Roman" w:eastAsia="Times New Roman" w:hAnsi="Times New Roman" w:cs="Times New Roman"/>
                <w:sz w:val="24"/>
                <w:szCs w:val="24"/>
                <w:lang w:eastAsia="ru-RU"/>
              </w:rPr>
              <w:t>3000,0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rPr>
                <w:rFonts w:ascii="Times New Roman" w:hAnsi="Times New Roman" w:cs="Times New Roman"/>
                <w:sz w:val="24"/>
                <w:szCs w:val="24"/>
                <w:lang w:eastAsia="ru-RU"/>
              </w:rPr>
            </w:pP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C44520" w:rsidRDefault="0064192E" w:rsidP="00C132E1">
            <w:pPr>
              <w:spacing w:after="0" w:line="240" w:lineRule="auto"/>
              <w:jc w:val="center"/>
              <w:rPr>
                <w:rFonts w:ascii="Times New Roman" w:eastAsia="Times New Roman" w:hAnsi="Times New Roman" w:cs="Times New Roman"/>
                <w:sz w:val="24"/>
                <w:szCs w:val="24"/>
                <w:highlight w:val="yellow"/>
                <w:lang w:eastAsia="ru-RU"/>
              </w:rPr>
            </w:pPr>
          </w:p>
        </w:tc>
      </w:tr>
    </w:tbl>
    <w:p w:rsidR="00104326" w:rsidRDefault="00104326" w:rsidP="00C132E1">
      <w:pPr>
        <w:shd w:val="clear" w:color="auto" w:fill="FFFFFF"/>
        <w:spacing w:after="0" w:line="240" w:lineRule="auto"/>
        <w:jc w:val="both"/>
        <w:rPr>
          <w:rFonts w:ascii="Times New Roman" w:hAnsi="Times New Roman" w:cs="Times New Roman"/>
          <w:color w:val="000000"/>
          <w:sz w:val="28"/>
          <w:szCs w:val="28"/>
        </w:rPr>
      </w:pPr>
    </w:p>
    <w:p w:rsidR="00104326" w:rsidRPr="00104326" w:rsidRDefault="00104326" w:rsidP="00C132E1">
      <w:pPr>
        <w:spacing w:after="0" w:line="240" w:lineRule="auto"/>
        <w:rPr>
          <w:rFonts w:ascii="Times New Roman" w:hAnsi="Times New Roman" w:cs="Times New Roman"/>
          <w:sz w:val="28"/>
          <w:szCs w:val="28"/>
        </w:rPr>
      </w:pPr>
    </w:p>
    <w:p w:rsidR="00104326" w:rsidRPr="00104326" w:rsidRDefault="00104326" w:rsidP="00C132E1">
      <w:pPr>
        <w:spacing w:after="0" w:line="240" w:lineRule="auto"/>
        <w:rPr>
          <w:rFonts w:ascii="Times New Roman" w:hAnsi="Times New Roman" w:cs="Times New Roman"/>
          <w:sz w:val="28"/>
          <w:szCs w:val="28"/>
        </w:rPr>
      </w:pPr>
    </w:p>
    <w:p w:rsidR="00104326" w:rsidRPr="00104326" w:rsidRDefault="00104326" w:rsidP="00C132E1">
      <w:pPr>
        <w:spacing w:after="0" w:line="240" w:lineRule="auto"/>
        <w:rPr>
          <w:rFonts w:ascii="Times New Roman" w:hAnsi="Times New Roman" w:cs="Times New Roman"/>
          <w:sz w:val="28"/>
          <w:szCs w:val="28"/>
        </w:rPr>
      </w:pPr>
    </w:p>
    <w:p w:rsidR="00AA1ABD" w:rsidRDefault="00AA1ABD" w:rsidP="00C132E1">
      <w:pPr>
        <w:spacing w:after="0" w:line="240" w:lineRule="auto"/>
        <w:rPr>
          <w:rFonts w:ascii="Times New Roman" w:hAnsi="Times New Roman" w:cs="Times New Roman"/>
          <w:sz w:val="28"/>
          <w:szCs w:val="28"/>
        </w:rPr>
        <w:sectPr w:rsidR="00AA1ABD" w:rsidSect="008A60C2">
          <w:pgSz w:w="11906" w:h="16838"/>
          <w:pgMar w:top="567" w:right="851" w:bottom="567" w:left="1418" w:header="709" w:footer="709" w:gutter="0"/>
          <w:cols w:space="708"/>
          <w:titlePg/>
          <w:docGrid w:linePitch="360"/>
        </w:sectPr>
      </w:pPr>
    </w:p>
    <w:tbl>
      <w:tblPr>
        <w:tblpPr w:leftFromText="180" w:rightFromText="180" w:vertAnchor="text" w:horzAnchor="margin" w:tblpXSpec="center" w:tblpY="-1416"/>
        <w:tblW w:w="14757" w:type="dxa"/>
        <w:tblLayout w:type="fixed"/>
        <w:tblLook w:val="0000" w:firstRow="0" w:lastRow="0" w:firstColumn="0" w:lastColumn="0" w:noHBand="0" w:noVBand="0"/>
      </w:tblPr>
      <w:tblGrid>
        <w:gridCol w:w="7386"/>
        <w:gridCol w:w="2127"/>
        <w:gridCol w:w="1417"/>
        <w:gridCol w:w="1985"/>
        <w:gridCol w:w="1842"/>
      </w:tblGrid>
      <w:tr w:rsidR="008A60C2" w:rsidRPr="00104326" w:rsidTr="008A60C2">
        <w:trPr>
          <w:trHeight w:val="255"/>
        </w:trPr>
        <w:tc>
          <w:tcPr>
            <w:tcW w:w="14757" w:type="dxa"/>
            <w:gridSpan w:val="5"/>
            <w:tcBorders>
              <w:top w:val="nil"/>
              <w:left w:val="nil"/>
              <w:bottom w:val="nil"/>
              <w:right w:val="nil"/>
            </w:tcBorders>
            <w:shd w:val="clear" w:color="auto" w:fill="auto"/>
            <w:vAlign w:val="center"/>
          </w:tcPr>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8A60C2" w:rsidRPr="00104326"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Приложение № 10</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к решению Совета городского округа </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город Стерлитамак Республики                          </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Башкортостан от ___________ года № _____</w:t>
            </w:r>
          </w:p>
          <w:p w:rsidR="008A60C2" w:rsidRPr="00104326" w:rsidRDefault="008A60C2" w:rsidP="00C132E1">
            <w:pPr>
              <w:widowControl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tc>
      </w:tr>
      <w:tr w:rsidR="008A60C2" w:rsidRPr="00104326" w:rsidTr="008A60C2">
        <w:trPr>
          <w:trHeight w:val="255"/>
        </w:trPr>
        <w:tc>
          <w:tcPr>
            <w:tcW w:w="14757" w:type="dxa"/>
            <w:gridSpan w:val="5"/>
            <w:tcBorders>
              <w:top w:val="nil"/>
              <w:left w:val="nil"/>
              <w:bottom w:val="nil"/>
              <w:right w:val="nil"/>
            </w:tcBorders>
            <w:shd w:val="clear" w:color="auto" w:fill="auto"/>
            <w:vAlign w:val="center"/>
          </w:tcPr>
          <w:p w:rsidR="00FD6183"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Распр</w:t>
            </w:r>
            <w:r w:rsidR="00FD6183">
              <w:rPr>
                <w:rFonts w:ascii="Times New Roman" w:hAnsi="Times New Roman" w:cs="Times New Roman"/>
                <w:bCs/>
                <w:sz w:val="28"/>
                <w:szCs w:val="28"/>
                <w:lang w:eastAsia="ru-RU"/>
              </w:rPr>
              <w:t>еделение бюджетных ассигнований</w:t>
            </w:r>
          </w:p>
        </w:tc>
      </w:tr>
      <w:tr w:rsidR="008A60C2" w:rsidRPr="00104326" w:rsidTr="008A60C2">
        <w:trPr>
          <w:trHeight w:val="1125"/>
        </w:trPr>
        <w:tc>
          <w:tcPr>
            <w:tcW w:w="14757" w:type="dxa"/>
            <w:gridSpan w:val="5"/>
            <w:tcBorders>
              <w:top w:val="nil"/>
              <w:left w:val="nil"/>
              <w:bottom w:val="nil"/>
              <w:right w:val="nil"/>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городского округа город  Стерлитамак  Республики Башкортостан на плановый период 2019 и 2020 годы по целевым статьям (муниципальным программам городского округа город Стерлитамак Республики Башкортостан и непрограммным направлениям деятельности), группам видов расходов классификации расходов бюджетов</w:t>
            </w:r>
          </w:p>
        </w:tc>
      </w:tr>
      <w:tr w:rsidR="008A60C2" w:rsidRPr="00104326" w:rsidTr="008A60C2">
        <w:trPr>
          <w:trHeight w:val="255"/>
        </w:trPr>
        <w:tc>
          <w:tcPr>
            <w:tcW w:w="7386"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2127"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1417"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1985"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1842" w:type="dxa"/>
            <w:tcBorders>
              <w:top w:val="nil"/>
              <w:left w:val="nil"/>
              <w:bottom w:val="nil"/>
              <w:right w:val="nil"/>
            </w:tcBorders>
            <w:shd w:val="clear" w:color="auto" w:fill="auto"/>
          </w:tcPr>
          <w:p w:rsidR="008A60C2" w:rsidRPr="00104326" w:rsidRDefault="008A60C2" w:rsidP="00C132E1">
            <w:pPr>
              <w:spacing w:after="0" w:line="240" w:lineRule="auto"/>
              <w:rPr>
                <w:rFonts w:ascii="Arial" w:hAnsi="Arial" w:cs="Arial"/>
                <w:color w:val="000000"/>
                <w:sz w:val="20"/>
                <w:szCs w:val="20"/>
                <w:lang w:eastAsia="ru-RU"/>
              </w:rPr>
            </w:pPr>
          </w:p>
        </w:tc>
      </w:tr>
      <w:tr w:rsidR="008A60C2" w:rsidRPr="00104326" w:rsidTr="008A60C2">
        <w:trPr>
          <w:trHeight w:val="255"/>
        </w:trPr>
        <w:tc>
          <w:tcPr>
            <w:tcW w:w="7386"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2127"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1417"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1985"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(тыс. рублей)</w:t>
            </w:r>
          </w:p>
        </w:tc>
        <w:tc>
          <w:tcPr>
            <w:tcW w:w="1842" w:type="dxa"/>
            <w:tcBorders>
              <w:top w:val="nil"/>
              <w:left w:val="nil"/>
              <w:bottom w:val="single" w:sz="4" w:space="0" w:color="auto"/>
              <w:right w:val="nil"/>
            </w:tcBorders>
            <w:shd w:val="clear" w:color="auto" w:fill="auto"/>
          </w:tcPr>
          <w:p w:rsidR="008A60C2" w:rsidRPr="00104326" w:rsidRDefault="008A60C2" w:rsidP="00C132E1">
            <w:pPr>
              <w:spacing w:after="0" w:line="240" w:lineRule="auto"/>
              <w:jc w:val="right"/>
              <w:rPr>
                <w:rFonts w:ascii="Arial" w:hAnsi="Arial" w:cs="Arial"/>
                <w:color w:val="000000"/>
                <w:sz w:val="20"/>
                <w:szCs w:val="20"/>
                <w:lang w:eastAsia="ru-RU"/>
              </w:rPr>
            </w:pP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Наименование</w:t>
            </w:r>
          </w:p>
        </w:tc>
        <w:tc>
          <w:tcPr>
            <w:tcW w:w="212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ЦСР</w:t>
            </w:r>
          </w:p>
        </w:tc>
        <w:tc>
          <w:tcPr>
            <w:tcW w:w="141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ВР</w:t>
            </w:r>
          </w:p>
        </w:tc>
        <w:tc>
          <w:tcPr>
            <w:tcW w:w="1985"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2019</w:t>
            </w:r>
          </w:p>
        </w:tc>
        <w:tc>
          <w:tcPr>
            <w:tcW w:w="1842" w:type="dxa"/>
            <w:tcBorders>
              <w:top w:val="single" w:sz="4" w:space="0" w:color="auto"/>
              <w:left w:val="nil"/>
              <w:bottom w:val="single" w:sz="4" w:space="0" w:color="auto"/>
              <w:right w:val="single" w:sz="4" w:space="0" w:color="auto"/>
            </w:tcBorders>
            <w:shd w:val="clear" w:color="auto" w:fill="auto"/>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2020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1</w:t>
            </w:r>
          </w:p>
        </w:tc>
        <w:tc>
          <w:tcPr>
            <w:tcW w:w="212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4</w:t>
            </w:r>
          </w:p>
        </w:tc>
        <w:tc>
          <w:tcPr>
            <w:tcW w:w="1842" w:type="dxa"/>
            <w:tcBorders>
              <w:top w:val="single" w:sz="4" w:space="0" w:color="auto"/>
              <w:left w:val="nil"/>
              <w:bottom w:val="single" w:sz="4" w:space="0" w:color="auto"/>
              <w:right w:val="single" w:sz="4" w:space="0" w:color="auto"/>
            </w:tcBorders>
            <w:shd w:val="clear" w:color="auto" w:fill="auto"/>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4055350,2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4105424,4</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R</w:t>
            </w:r>
            <w:r w:rsidRPr="00104326">
              <w:rPr>
                <w:rFonts w:ascii="Times New Roman" w:hAnsi="Times New Roman" w:cs="Times New Roman"/>
                <w:bCs/>
                <w:color w:val="000000"/>
                <w:sz w:val="24"/>
                <w:szCs w:val="24"/>
                <w:lang w:eastAsia="ru-RU"/>
              </w:rPr>
              <w:t>0200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R</w:t>
            </w:r>
            <w:r w:rsidRPr="00104326">
              <w:rPr>
                <w:rFonts w:ascii="Times New Roman" w:hAnsi="Times New Roman" w:cs="Times New Roman"/>
                <w:bCs/>
                <w:color w:val="000000"/>
                <w:sz w:val="24"/>
                <w:szCs w:val="24"/>
                <w:lang w:eastAsia="ru-RU"/>
              </w:rPr>
              <w:t>0200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S2200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val="en-US" w:eastAsia="ru-RU"/>
              </w:rPr>
              <w:t>02 0 01 S2200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B13B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2678403,0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B13B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2671748,0</w:t>
            </w:r>
          </w:p>
        </w:tc>
      </w:tr>
      <w:tr w:rsidR="008A60C2" w:rsidRPr="00104326" w:rsidTr="008A60C2">
        <w:trPr>
          <w:trHeight w:val="76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2510109,4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2501690,4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15494,0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6994,0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2482033,5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2481620,5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Школы-детские сады, школы начальные, основное, средние и вечерние (сменные)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Школы-интернаты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частным детским садам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B12B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59328,1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B12B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61097,2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обеспечение отдыха и оздоровление детей ( за исключением организации отдыха детей в каникулярное время)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B056C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отдыха и оздоровления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"Благополучное детство и укрепление семейных ценностей"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кадрового потенциала»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90443,5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90443,5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137100,0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141024,1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135928,6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139852,7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Дворцы и дома культуры, другие учреждения культуры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Библиотеки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Музеи и постоянные выставки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Развитие центра спортивной подготовки (Стерлитамак-Арена)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Центры спортивной подготовки (сборные команды)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физической культуры и спорта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6718,8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системы гражданско-патриотического воспитания»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6257,8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6393,4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отдела по молодежной политике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МБУ «ВПО Отечество»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A60C2" w:rsidRPr="00104326" w:rsidTr="008A60C2">
        <w:trPr>
          <w:trHeight w:val="78"/>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1182"/>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07 0 00 00000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109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433"/>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деятельности аварийно-спасательных формирований МБУ «АСС»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2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Поисковые и аварийно-спасательные учреждения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Оказание транспортных услуг населению наземным электрическим транспортом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организациям электротранспорта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08 1 01 63050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08 1 01 63050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Процентные платежи по муниципальному долгу</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7A75EF"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 xml:space="preserve">12 0 00 </w:t>
            </w:r>
            <w:r w:rsidRPr="00104326">
              <w:rPr>
                <w:rFonts w:ascii="Times New Roman" w:hAnsi="Times New Roman" w:cs="Times New Roman"/>
                <w:sz w:val="24"/>
                <w:szCs w:val="24"/>
                <w:lang w:val="en-US" w:eastAsia="ru-RU"/>
              </w:rPr>
              <w:t>R5550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12 0 00 </w:t>
            </w:r>
            <w:r w:rsidRPr="00104326">
              <w:rPr>
                <w:rFonts w:ascii="Times New Roman" w:hAnsi="Times New Roman" w:cs="Times New Roman"/>
                <w:sz w:val="24"/>
                <w:szCs w:val="24"/>
                <w:lang w:val="en-US" w:eastAsia="ru-RU"/>
              </w:rPr>
              <w:t>R5550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val="en-US"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73DC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73DC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445413,7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406917,0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82130,7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82130,7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17 0 01 06290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333976,8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295480,1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151215,8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108319,1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151215,8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108319,1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для МБУ «КСОН»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29306,2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29306,2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E19B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311907,9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E19B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358419,4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61959,2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61959,2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43207,6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43207,6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17119,2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17119,2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1632,4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1632,4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Доплата к пенсии муниципальных служащих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20427,7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20427,7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19827,7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19827,7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социальной политики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Резервные фонды местных администраций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99 0 00 10470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99 0 00 10470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автомобильного транспорта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Публикация муниципальных правовых актов и иной официальной информации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w:t>
            </w:r>
            <w:r w:rsidR="002A659A">
              <w:rPr>
                <w:rFonts w:ascii="Times New Roman" w:hAnsi="Times New Roman" w:cs="Times New Roman"/>
                <w:sz w:val="24"/>
                <w:szCs w:val="24"/>
                <w:lang w:eastAsia="ru-RU"/>
              </w:rPr>
              <w:t>5</w:t>
            </w:r>
            <w:r w:rsidRPr="00104326">
              <w:rPr>
                <w:rFonts w:ascii="Times New Roman" w:hAnsi="Times New Roman" w:cs="Times New Roman"/>
                <w:sz w:val="24"/>
                <w:szCs w:val="24"/>
                <w:lang w:eastAsia="ru-RU"/>
              </w:rPr>
              <w:t>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w:t>
            </w:r>
            <w:r w:rsidR="002A659A">
              <w:rPr>
                <w:rFonts w:ascii="Times New Roman" w:hAnsi="Times New Roman" w:cs="Times New Roman"/>
                <w:sz w:val="24"/>
                <w:szCs w:val="24"/>
                <w:lang w:eastAsia="ru-RU"/>
              </w:rPr>
              <w:t>5</w:t>
            </w:r>
            <w:r w:rsidRPr="00104326">
              <w:rPr>
                <w:rFonts w:ascii="Times New Roman" w:hAnsi="Times New Roman" w:cs="Times New Roman"/>
                <w:sz w:val="24"/>
                <w:szCs w:val="24"/>
                <w:lang w:eastAsia="ru-RU"/>
              </w:rPr>
              <w:t>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w:t>
            </w:r>
            <w:r w:rsidR="00FE5CCD">
              <w:rPr>
                <w:rFonts w:ascii="Times New Roman" w:hAnsi="Times New Roman" w:cs="Times New Roman"/>
                <w:sz w:val="24"/>
                <w:szCs w:val="24"/>
                <w:lang w:eastAsia="ru-RU"/>
              </w:rPr>
              <w:t>423,9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w:t>
            </w:r>
            <w:r w:rsidR="00FE5CCD">
              <w:rPr>
                <w:rFonts w:ascii="Times New Roman" w:hAnsi="Times New Roman" w:cs="Times New Roman"/>
                <w:sz w:val="24"/>
                <w:szCs w:val="24"/>
                <w:lang w:eastAsia="ru-RU"/>
              </w:rPr>
              <w:t>739,8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464DC"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4902,6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464DC"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5218,5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w:t>
            </w:r>
            <w:r w:rsidR="00EC7DAB">
              <w:rPr>
                <w:rFonts w:ascii="Times New Roman" w:hAnsi="Times New Roman" w:cs="Times New Roman"/>
                <w:sz w:val="24"/>
                <w:szCs w:val="24"/>
                <w:lang w:eastAsia="ru-RU"/>
              </w:rPr>
              <w:t>98,3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C7DA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2463,3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601C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601C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524,9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D42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589,8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D42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605,8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00F6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69,2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00F6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A60C2" w:rsidRPr="00104326" w:rsidTr="008A60C2">
        <w:trPr>
          <w:trHeight w:val="209"/>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6208,1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6412,9</w:t>
            </w:r>
          </w:p>
        </w:tc>
      </w:tr>
      <w:tr w:rsidR="008A60C2" w:rsidRPr="00104326" w:rsidTr="008A60C2">
        <w:trPr>
          <w:trHeight w:val="209"/>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6208,1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6412,9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1759C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1759C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6E375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6E375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Прочие выплаты по обязательствам государства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99 0 00 92350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99 0 00 92360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427</w:t>
            </w:r>
            <w:r w:rsidR="00992431">
              <w:rPr>
                <w:rFonts w:ascii="Times New Roman" w:eastAsia="Times New Roman" w:hAnsi="Times New Roman" w:cs="Times New Roman"/>
                <w:sz w:val="24"/>
                <w:szCs w:val="24"/>
                <w:lang w:eastAsia="ru-RU"/>
              </w:rPr>
              <w:t>03,0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w:t>
            </w:r>
            <w:r w:rsidR="00992431">
              <w:rPr>
                <w:rFonts w:ascii="Times New Roman" w:eastAsia="Times New Roman" w:hAnsi="Times New Roman" w:cs="Times New Roman"/>
                <w:sz w:val="24"/>
                <w:szCs w:val="24"/>
                <w:lang w:eastAsia="ru-RU"/>
              </w:rPr>
              <w:t>098,0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992431"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427</w:t>
            </w:r>
            <w:r>
              <w:rPr>
                <w:rFonts w:ascii="Times New Roman" w:eastAsia="Times New Roman" w:hAnsi="Times New Roman" w:cs="Times New Roman"/>
                <w:sz w:val="24"/>
                <w:szCs w:val="24"/>
                <w:lang w:eastAsia="ru-RU"/>
              </w:rPr>
              <w:t>03,0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992431"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098,0</w:t>
            </w:r>
          </w:p>
        </w:tc>
      </w:tr>
      <w:tr w:rsidR="00C07A58"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C07A58" w:rsidRPr="00104326" w:rsidRDefault="00C07A58"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141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2148,0</w:t>
            </w:r>
          </w:p>
        </w:tc>
        <w:tc>
          <w:tcPr>
            <w:tcW w:w="1842"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1202,0</w:t>
            </w:r>
          </w:p>
        </w:tc>
      </w:tr>
      <w:tr w:rsidR="00C07A58"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C07A58" w:rsidRPr="00104326" w:rsidRDefault="00C07A58"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141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2148,0</w:t>
            </w:r>
          </w:p>
        </w:tc>
        <w:tc>
          <w:tcPr>
            <w:tcW w:w="1842"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1202,0</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2127" w:type="dxa"/>
            <w:tcBorders>
              <w:top w:val="single" w:sz="4" w:space="0" w:color="auto"/>
              <w:left w:val="nil"/>
              <w:bottom w:val="single" w:sz="4" w:space="0" w:color="auto"/>
              <w:right w:val="single" w:sz="4" w:space="0" w:color="auto"/>
            </w:tcBorders>
            <w:shd w:val="clear" w:color="auto" w:fill="auto"/>
            <w:vAlign w:val="bottom"/>
          </w:tcPr>
          <w:p w:rsidR="00A32CCE" w:rsidRPr="00A32CCE"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Pr>
                <w:rFonts w:ascii="Times New Roman" w:eastAsia="Times New Roman" w:hAnsi="Times New Roman" w:cs="Times New Roman"/>
                <w:sz w:val="24"/>
                <w:szCs w:val="24"/>
                <w:lang w:val="en-US" w:eastAsia="ru-RU"/>
              </w:rPr>
              <w:t>S</w:t>
            </w:r>
            <w:r>
              <w:rPr>
                <w:rFonts w:ascii="Times New Roman" w:eastAsia="Times New Roman" w:hAnsi="Times New Roman" w:cs="Times New Roman"/>
                <w:sz w:val="24"/>
                <w:szCs w:val="24"/>
                <w:lang w:eastAsia="ru-RU"/>
              </w:rPr>
              <w:t>2471</w:t>
            </w:r>
          </w:p>
        </w:tc>
        <w:tc>
          <w:tcPr>
            <w:tcW w:w="1417"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A32CCE" w:rsidRPr="00A32CCE"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Pr>
                <w:rFonts w:ascii="Times New Roman" w:eastAsia="Times New Roman" w:hAnsi="Times New Roman" w:cs="Times New Roman"/>
                <w:sz w:val="24"/>
                <w:szCs w:val="24"/>
                <w:lang w:val="en-US" w:eastAsia="ru-RU"/>
              </w:rPr>
              <w:t>S</w:t>
            </w:r>
            <w:r>
              <w:rPr>
                <w:rFonts w:ascii="Times New Roman" w:eastAsia="Times New Roman" w:hAnsi="Times New Roman" w:cs="Times New Roman"/>
                <w:sz w:val="24"/>
                <w:szCs w:val="24"/>
                <w:lang w:eastAsia="ru-RU"/>
              </w:rPr>
              <w:t>2471</w:t>
            </w:r>
          </w:p>
        </w:tc>
        <w:tc>
          <w:tcPr>
            <w:tcW w:w="1417"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212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43634,2</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8A204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87530,9</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212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141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43634,2</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8A204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87530,9</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средства</w:t>
            </w:r>
          </w:p>
        </w:tc>
        <w:tc>
          <w:tcPr>
            <w:tcW w:w="212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141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900</w:t>
            </w: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43634,2</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8A204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87530,9</w:t>
            </w:r>
          </w:p>
        </w:tc>
      </w:tr>
    </w:tbl>
    <w:p w:rsidR="00AA1ABD" w:rsidRDefault="00AA1ABD" w:rsidP="00C132E1">
      <w:pPr>
        <w:spacing w:after="0" w:line="240" w:lineRule="auto"/>
        <w:rPr>
          <w:rFonts w:ascii="Times New Roman" w:hAnsi="Times New Roman" w:cs="Times New Roman"/>
          <w:sz w:val="28"/>
          <w:szCs w:val="28"/>
        </w:rPr>
        <w:sectPr w:rsidR="00AA1ABD" w:rsidSect="008A60C2">
          <w:pgSz w:w="16838" w:h="11906" w:orient="landscape"/>
          <w:pgMar w:top="1418" w:right="567" w:bottom="851" w:left="567" w:header="709" w:footer="709" w:gutter="0"/>
          <w:cols w:space="708"/>
          <w:titlePg/>
          <w:docGrid w:linePitch="360"/>
        </w:sectPr>
      </w:pPr>
    </w:p>
    <w:p w:rsidR="00104326" w:rsidRPr="00104326" w:rsidRDefault="00104326" w:rsidP="00C132E1">
      <w:pPr>
        <w:widowControl w:val="0"/>
        <w:shd w:val="clear" w:color="auto" w:fill="FFFFFF"/>
        <w:autoSpaceDE w:val="0"/>
        <w:autoSpaceDN w:val="0"/>
        <w:adjustRightInd w:val="0"/>
        <w:spacing w:after="0" w:line="240" w:lineRule="auto"/>
        <w:ind w:left="6372"/>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Приложение № 11</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к решению Совета городского</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округа город Стерлитамак</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Республики Башкортостан </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b/>
          <w:color w:val="000000"/>
          <w:sz w:val="24"/>
          <w:szCs w:val="24"/>
          <w:lang w:eastAsia="ru-RU"/>
        </w:rPr>
      </w:pPr>
      <w:r w:rsidRPr="00104326">
        <w:rPr>
          <w:rFonts w:ascii="Times New Roman" w:eastAsia="Times New Roman" w:hAnsi="Times New Roman" w:cs="Times New Roman"/>
          <w:color w:val="000000"/>
          <w:sz w:val="24"/>
          <w:szCs w:val="24"/>
          <w:lang w:eastAsia="ru-RU"/>
        </w:rPr>
        <w:t>от _________ года № ______</w:t>
      </w: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center"/>
        <w:rPr>
          <w:rFonts w:ascii="Times New Roman" w:hAnsi="Times New Roman" w:cs="Times New Roman"/>
          <w:sz w:val="28"/>
          <w:szCs w:val="28"/>
          <w:lang w:eastAsia="ru-RU"/>
        </w:rPr>
      </w:pPr>
      <w:r w:rsidRPr="00104326">
        <w:rPr>
          <w:rFonts w:ascii="Times New Roman" w:hAnsi="Times New Roman" w:cs="Times New Roman"/>
          <w:sz w:val="28"/>
          <w:szCs w:val="28"/>
          <w:lang w:eastAsia="ru-RU"/>
        </w:rPr>
        <w:t>Ведомственная структура расходов бюджета городского округа город Стерлитамак Республики Башкортостан на 2018 год</w:t>
      </w:r>
    </w:p>
    <w:p w:rsidR="00104326" w:rsidRPr="00104326" w:rsidRDefault="00104326" w:rsidP="00C132E1">
      <w:pPr>
        <w:spacing w:after="0" w:line="240" w:lineRule="auto"/>
        <w:jc w:val="center"/>
        <w:rPr>
          <w:rFonts w:ascii="Times New Roman" w:hAnsi="Times New Roman" w:cs="Times New Roman"/>
          <w:sz w:val="28"/>
          <w:szCs w:val="28"/>
          <w:lang w:eastAsia="ru-RU"/>
        </w:rPr>
      </w:pPr>
    </w:p>
    <w:p w:rsidR="00104326" w:rsidRPr="00104326" w:rsidRDefault="00104326" w:rsidP="00C132E1">
      <w:pPr>
        <w:spacing w:after="0" w:line="240" w:lineRule="auto"/>
        <w:ind w:left="7788"/>
        <w:jc w:val="both"/>
        <w:rPr>
          <w:rFonts w:ascii="Arial" w:hAnsi="Arial" w:cs="Arial"/>
          <w:color w:val="000000"/>
          <w:sz w:val="20"/>
          <w:szCs w:val="20"/>
          <w:lang w:eastAsia="ru-RU"/>
        </w:rPr>
      </w:pPr>
      <w:r w:rsidRPr="00104326">
        <w:rPr>
          <w:rFonts w:ascii="Arial" w:hAnsi="Arial" w:cs="Arial"/>
          <w:color w:val="000000"/>
          <w:sz w:val="20"/>
          <w:szCs w:val="20"/>
          <w:lang w:eastAsia="ru-RU"/>
        </w:rPr>
        <w:t>(тыс.рублей)</w:t>
      </w: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tbl>
      <w:tblPr>
        <w:tblW w:w="10308" w:type="dxa"/>
        <w:tblInd w:w="93" w:type="dxa"/>
        <w:tblLook w:val="0000" w:firstRow="0" w:lastRow="0" w:firstColumn="0" w:lastColumn="0" w:noHBand="0" w:noVBand="0"/>
      </w:tblPr>
      <w:tblGrid>
        <w:gridCol w:w="3500"/>
        <w:gridCol w:w="833"/>
        <w:gridCol w:w="992"/>
        <w:gridCol w:w="2391"/>
        <w:gridCol w:w="1236"/>
        <w:gridCol w:w="1356"/>
      </w:tblGrid>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Наименование показателя</w:t>
            </w:r>
          </w:p>
        </w:tc>
        <w:tc>
          <w:tcPr>
            <w:tcW w:w="833"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Вед-во</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РзПр*</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ЦСР*</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ВР*</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Сумма</w:t>
            </w:r>
          </w:p>
        </w:tc>
      </w:tr>
      <w:tr w:rsidR="00104326" w:rsidRPr="00104326" w:rsidTr="00104326">
        <w:trPr>
          <w:trHeight w:val="25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w:t>
            </w:r>
          </w:p>
        </w:tc>
      </w:tr>
      <w:tr w:rsidR="00104326" w:rsidRPr="00104326" w:rsidTr="00104326">
        <w:trPr>
          <w:trHeight w:val="25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ВСЕГО</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4112327,8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Ведомственная классификация бюджетов муниципальных образований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4112327,8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Контрольно-счетная палата г.Стерлитамак</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33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1935,6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245,0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муниципальных районов и городских округов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w:t>
            </w:r>
            <w:r w:rsidR="00606B0F">
              <w:rPr>
                <w:rFonts w:ascii="Times New Roman" w:hAnsi="Times New Roman" w:cs="Times New Roman"/>
                <w:bCs/>
                <w:sz w:val="24"/>
                <w:szCs w:val="24"/>
                <w:lang w:eastAsia="ru-RU"/>
              </w:rPr>
              <w:t>3644,3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w:t>
            </w:r>
            <w:r w:rsidR="00606B0F">
              <w:rPr>
                <w:rFonts w:ascii="Times New Roman" w:hAnsi="Times New Roman" w:cs="Times New Roman"/>
                <w:bCs/>
                <w:sz w:val="24"/>
                <w:szCs w:val="24"/>
                <w:lang w:eastAsia="ru-RU"/>
              </w:rPr>
              <w:t>46644,3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w:t>
            </w:r>
            <w:r w:rsidR="00606B0F">
              <w:rPr>
                <w:rFonts w:ascii="Times New Roman" w:hAnsi="Times New Roman" w:cs="Times New Roman"/>
                <w:bCs/>
                <w:sz w:val="24"/>
                <w:szCs w:val="24"/>
                <w:lang w:eastAsia="ru-RU"/>
              </w:rPr>
              <w:t>8692,9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w:t>
            </w:r>
            <w:r w:rsidR="00606B0F">
              <w:rPr>
                <w:rFonts w:ascii="Times New Roman" w:hAnsi="Times New Roman" w:cs="Times New Roman"/>
                <w:bCs/>
                <w:sz w:val="24"/>
                <w:szCs w:val="24"/>
                <w:lang w:eastAsia="ru-RU"/>
              </w:rPr>
              <w:t>8139,3</w:t>
            </w:r>
          </w:p>
        </w:tc>
      </w:tr>
      <w:tr w:rsidR="00104326" w:rsidRPr="00104326" w:rsidTr="00104326">
        <w:trPr>
          <w:trHeight w:val="26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auto"/>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58139,3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w:t>
            </w:r>
            <w:r w:rsidR="00606B0F">
              <w:rPr>
                <w:rFonts w:ascii="Times New Roman" w:hAnsi="Times New Roman" w:cs="Times New Roman"/>
                <w:bCs/>
                <w:sz w:val="24"/>
                <w:szCs w:val="24"/>
                <w:lang w:eastAsia="ru-RU"/>
              </w:rPr>
              <w:t>6341,0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w:t>
            </w:r>
            <w:r w:rsidR="00606B0F">
              <w:rPr>
                <w:rFonts w:ascii="Times New Roman" w:hAnsi="Times New Roman" w:cs="Times New Roman"/>
                <w:bCs/>
                <w:sz w:val="24"/>
                <w:szCs w:val="24"/>
                <w:lang w:eastAsia="ru-RU"/>
              </w:rPr>
              <w:t>9213,9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5497,1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Прочая 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630,0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Глава местной администрации (исполнительно-распорядительного органа муниципального образования)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проведения выборов и референдумов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Проведение выборов и референдумов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w:t>
            </w:r>
            <w:r w:rsidR="00606B0F">
              <w:rPr>
                <w:rFonts w:ascii="Times New Roman" w:hAnsi="Times New Roman" w:cs="Times New Roman"/>
                <w:bCs/>
                <w:sz w:val="24"/>
                <w:szCs w:val="24"/>
                <w:lang w:eastAsia="ru-RU"/>
              </w:rPr>
              <w:t>553,6</w:t>
            </w:r>
          </w:p>
        </w:tc>
      </w:tr>
      <w:tr w:rsidR="00104326" w:rsidRPr="00104326" w:rsidTr="00104326">
        <w:trPr>
          <w:trHeight w:val="30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8553,6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1585,6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7521,3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99 00 0 73060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sz w:val="24"/>
                <w:szCs w:val="24"/>
                <w:lang w:eastAsia="ru-RU"/>
              </w:rPr>
              <w:t>4064,3</w:t>
            </w:r>
          </w:p>
        </w:tc>
      </w:tr>
      <w:tr w:rsidR="00104326" w:rsidRPr="00104326" w:rsidTr="00104326">
        <w:trPr>
          <w:trHeight w:val="25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w:t>
            </w:r>
            <w:r w:rsidR="00606B0F">
              <w:rPr>
                <w:rFonts w:ascii="Times New Roman" w:hAnsi="Times New Roman" w:cs="Times New Roman"/>
                <w:bCs/>
                <w:sz w:val="24"/>
                <w:szCs w:val="24"/>
                <w:lang w:eastAsia="ru-RU"/>
              </w:rPr>
              <w:t>82,2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bCs/>
                <w:sz w:val="24"/>
                <w:szCs w:val="24"/>
                <w:lang w:eastAsia="ru-RU"/>
              </w:rPr>
              <w:t>443,9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5</w:t>
            </w:r>
            <w:r w:rsidR="00606B0F">
              <w:rPr>
                <w:rFonts w:ascii="Times New Roman" w:hAnsi="Times New Roman" w:cs="Times New Roman"/>
                <w:bCs/>
                <w:sz w:val="24"/>
                <w:szCs w:val="24"/>
                <w:lang w:eastAsia="ru-RU"/>
              </w:rPr>
              <w:t>85,8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65,2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Прочие выплаты по обязательствам  государства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БЕЗОПАСНОСТЬ И ПРАВООХРАНИТЕЛЬНАЯ ДЕЯТЕЛЬНОСТЬ</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24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24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деятельности аварийно-спасательных формирований МБУ «АСС»</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Поисковые и аварийно-спасательные учреждения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87051,7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Транспорт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маршрутной сети и повышение надежности системы электроснабжения»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Оказание транспортных услуг населению наземным электрическим транспортом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20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Субсидии организациям электротранспорта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автомобильного транспорта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bCs/>
                <w:sz w:val="24"/>
                <w:szCs w:val="24"/>
                <w:lang w:eastAsia="ru-RU"/>
              </w:rPr>
              <w:t>14051,7</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и поддержка малого и среднего предпринимательства ГО г.Стерлитамак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1000,0</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Субсидии на поддержку мероприятий муниципальных программ развития субъектов малого и среднего предпринимательства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10 0 00 </w:t>
            </w:r>
            <w:r w:rsidRPr="00104326">
              <w:rPr>
                <w:rFonts w:ascii="Times New Roman" w:hAnsi="Times New Roman" w:cs="Times New Roman"/>
                <w:bCs/>
                <w:sz w:val="24"/>
                <w:szCs w:val="24"/>
                <w:lang w:val="en-US" w:eastAsia="ru-RU"/>
              </w:rPr>
              <w:t>S2490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1000,0</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10 0 00</w:t>
            </w:r>
            <w:r w:rsidRPr="00104326">
              <w:rPr>
                <w:rFonts w:ascii="Times New Roman" w:hAnsi="Times New Roman" w:cs="Times New Roman"/>
                <w:bCs/>
                <w:sz w:val="24"/>
                <w:szCs w:val="24"/>
                <w:lang w:val="en-US" w:eastAsia="ru-RU"/>
              </w:rPr>
              <w:t xml:space="preserve"> S2490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1000,0</w:t>
            </w:r>
          </w:p>
        </w:tc>
      </w:tr>
      <w:tr w:rsidR="00104326" w:rsidRPr="00104326" w:rsidTr="00104326">
        <w:trPr>
          <w:trHeight w:val="24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bCs/>
                <w:sz w:val="24"/>
                <w:szCs w:val="24"/>
                <w:lang w:eastAsia="ru-RU"/>
              </w:rPr>
              <w:t>13051,7</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выплату персоналу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6427,7</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строительства, архитектуры и градостроительства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 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606B0F"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606B0F" w:rsidRPr="00104326" w:rsidRDefault="000A5646" w:rsidP="00C132E1">
            <w:pPr>
              <w:spacing w:after="0" w:line="240" w:lineRule="auto"/>
              <w:rPr>
                <w:rFonts w:ascii="Times New Roman" w:hAnsi="Times New Roman" w:cs="Times New Roman"/>
                <w:bCs/>
                <w:sz w:val="24"/>
                <w:szCs w:val="24"/>
                <w:lang w:eastAsia="ru-RU"/>
              </w:rPr>
            </w:pPr>
            <w:r w:rsidRPr="000A5646">
              <w:rPr>
                <w:rFonts w:ascii="Times New Roman" w:hAnsi="Times New Roman" w:cs="Times New Roman"/>
                <w:bCs/>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833"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606B0F" w:rsidRPr="00606B0F" w:rsidRDefault="00606B0F" w:rsidP="00C132E1">
            <w:pPr>
              <w:spacing w:after="0" w:line="240" w:lineRule="auto"/>
              <w:jc w:val="center"/>
              <w:rPr>
                <w:rFonts w:ascii="Times New Roman" w:hAnsi="Times New Roman" w:cs="Times New Roman"/>
                <w:bCs/>
                <w:sz w:val="24"/>
                <w:szCs w:val="24"/>
                <w:lang w:val="en-US" w:eastAsia="ru-RU"/>
              </w:rPr>
            </w:pPr>
            <w:r>
              <w:rPr>
                <w:rFonts w:ascii="Times New Roman" w:hAnsi="Times New Roman" w:cs="Times New Roman"/>
                <w:bCs/>
                <w:sz w:val="24"/>
                <w:szCs w:val="24"/>
                <w:lang w:eastAsia="ru-RU"/>
              </w:rPr>
              <w:t xml:space="preserve">99 0 00 </w:t>
            </w:r>
            <w:r>
              <w:rPr>
                <w:rFonts w:ascii="Times New Roman" w:hAnsi="Times New Roman" w:cs="Times New Roman"/>
                <w:bCs/>
                <w:sz w:val="24"/>
                <w:szCs w:val="24"/>
                <w:lang w:val="en-US" w:eastAsia="ru-RU"/>
              </w:rPr>
              <w:t>R5110</w:t>
            </w:r>
          </w:p>
        </w:tc>
        <w:tc>
          <w:tcPr>
            <w:tcW w:w="1236"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606B0F" w:rsidRPr="000A564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4624,0</w:t>
            </w:r>
          </w:p>
        </w:tc>
      </w:tr>
      <w:tr w:rsidR="00606B0F"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606B0F" w:rsidRPr="00104326" w:rsidRDefault="000A564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99 0 00 </w:t>
            </w:r>
            <w:r>
              <w:rPr>
                <w:rFonts w:ascii="Times New Roman" w:hAnsi="Times New Roman" w:cs="Times New Roman"/>
                <w:bCs/>
                <w:sz w:val="24"/>
                <w:szCs w:val="24"/>
                <w:lang w:val="en-US" w:eastAsia="ru-RU"/>
              </w:rPr>
              <w:t>R5110</w:t>
            </w:r>
          </w:p>
        </w:tc>
        <w:tc>
          <w:tcPr>
            <w:tcW w:w="1236" w:type="dxa"/>
            <w:tcBorders>
              <w:top w:val="nil"/>
              <w:left w:val="nil"/>
              <w:bottom w:val="single" w:sz="4" w:space="0" w:color="auto"/>
              <w:right w:val="single" w:sz="4" w:space="0" w:color="auto"/>
            </w:tcBorders>
            <w:shd w:val="clear" w:color="auto" w:fill="FFFFFF"/>
            <w:noWrap/>
            <w:vAlign w:val="bottom"/>
          </w:tcPr>
          <w:p w:rsidR="00606B0F" w:rsidRPr="000A5646" w:rsidRDefault="000A5646" w:rsidP="00C132E1">
            <w:pPr>
              <w:spacing w:after="0" w:line="240" w:lineRule="auto"/>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606B0F"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4624,0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ЖИЛИЩНО-КОММУНАЛЬНОЕ ХОЗЯЙСТВО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Жилищное хозяйство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37000,0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Городская адресная инвестиционная программа на 2018 год городского округа г.Стерлитамак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16 0 00 00000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37000,0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16 0 00 </w:t>
            </w:r>
            <w:r w:rsidRPr="00104326">
              <w:rPr>
                <w:rFonts w:ascii="Times New Roman" w:hAnsi="Times New Roman" w:cs="Times New Roman"/>
                <w:bCs/>
                <w:sz w:val="24"/>
                <w:szCs w:val="24"/>
                <w:lang w:val="en-US" w:eastAsia="ru-RU"/>
              </w:rPr>
              <w:t>S</w:t>
            </w:r>
            <w:r w:rsidRPr="00104326">
              <w:rPr>
                <w:rFonts w:ascii="Times New Roman" w:hAnsi="Times New Roman" w:cs="Times New Roman"/>
                <w:bCs/>
                <w:sz w:val="24"/>
                <w:szCs w:val="24"/>
                <w:lang w:eastAsia="ru-RU"/>
              </w:rPr>
              <w:t>6020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37000,0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 собственности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16 0 00 </w:t>
            </w:r>
            <w:r w:rsidRPr="00104326">
              <w:rPr>
                <w:rFonts w:ascii="Times New Roman" w:hAnsi="Times New Roman" w:cs="Times New Roman"/>
                <w:bCs/>
                <w:sz w:val="24"/>
                <w:szCs w:val="24"/>
                <w:lang w:val="en-US" w:eastAsia="ru-RU"/>
              </w:rPr>
              <w:t>S</w:t>
            </w:r>
            <w:r w:rsidRPr="00104326">
              <w:rPr>
                <w:rFonts w:ascii="Times New Roman" w:hAnsi="Times New Roman" w:cs="Times New Roman"/>
                <w:bCs/>
                <w:sz w:val="24"/>
                <w:szCs w:val="24"/>
                <w:lang w:eastAsia="ru-RU"/>
              </w:rPr>
              <w:t>6020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37000,0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99 0 00 </w:t>
            </w:r>
            <w:r w:rsidRPr="00104326">
              <w:rPr>
                <w:rFonts w:ascii="Times New Roman" w:hAnsi="Times New Roman" w:cs="Times New Roman"/>
                <w:bCs/>
                <w:sz w:val="24"/>
                <w:szCs w:val="24"/>
                <w:lang w:val="en-US" w:eastAsia="ru-RU"/>
              </w:rPr>
              <w:t>S2471</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3000,0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99 0 00 </w:t>
            </w:r>
            <w:r w:rsidRPr="00104326">
              <w:rPr>
                <w:rFonts w:ascii="Times New Roman" w:hAnsi="Times New Roman" w:cs="Times New Roman"/>
                <w:bCs/>
                <w:sz w:val="24"/>
                <w:szCs w:val="24"/>
                <w:lang w:val="en-US" w:eastAsia="ru-RU"/>
              </w:rPr>
              <w:t>S2471</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ОБРАЗОВАНИЕ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w:t>
            </w:r>
            <w:r w:rsidR="000A5646">
              <w:rPr>
                <w:rFonts w:ascii="Times New Roman" w:hAnsi="Times New Roman" w:cs="Times New Roman"/>
                <w:bCs/>
                <w:sz w:val="24"/>
                <w:szCs w:val="24"/>
                <w:lang w:eastAsia="ru-RU"/>
              </w:rPr>
              <w:t>9918,6</w:t>
            </w:r>
          </w:p>
        </w:tc>
      </w:tr>
      <w:tr w:rsidR="00104326" w:rsidRPr="00104326" w:rsidTr="00104326">
        <w:trPr>
          <w:trHeight w:val="2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Общее образование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32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32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Дополнительное образование детей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22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условий для развития деятельности муниципальных учреждений культуры»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Организации по внешкольной работе с детьми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82358,3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Молодежная политика и оздоровление детей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10193,9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молодежной политики в городском округе город  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06 0 00 00000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МБУ "ВПО Отечество"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32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6004,1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6004,1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6004,1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образования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04 0 00 00000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для детей и молодежи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 xml:space="preserve">КУЛЬТУРА И КИНЕМАТОГРАФИЯ </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50413,9</w:t>
            </w:r>
          </w:p>
        </w:tc>
      </w:tr>
      <w:tr w:rsidR="00104326" w:rsidRPr="00104326" w:rsidTr="00104326">
        <w:trPr>
          <w:trHeight w:val="376"/>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Культура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50413,9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50413,9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49256,9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 обеспечение муниципального задания на оказание услуг ГДК</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Дворцы и дома культуры, другие учреждения культуры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28037,6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Библиотеки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28037,6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28037,6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4319,3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Музеи и постоянные выставки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4319,3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4319,3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СОЦИАЛЬНАЯ ПОЛИТИКА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67850,7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Пенсионное обеспечение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Доплата к пенсии муниципальных служащих</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99 0 00 02300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30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99 0 00 02300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26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47534,5</w:t>
            </w:r>
          </w:p>
        </w:tc>
      </w:tr>
      <w:tr w:rsidR="00104326" w:rsidRPr="00104326" w:rsidTr="00104326">
        <w:trPr>
          <w:trHeight w:val="26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6507,7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color w:val="FF0000"/>
                <w:sz w:val="24"/>
                <w:szCs w:val="24"/>
                <w:lang w:eastAsia="ru-RU"/>
              </w:rPr>
            </w:pPr>
            <w:r w:rsidRPr="00104326">
              <w:rPr>
                <w:rFonts w:ascii="Times New Roman" w:hAnsi="Times New Roman" w:cs="Times New Roman"/>
                <w:bCs/>
                <w:sz w:val="24"/>
                <w:szCs w:val="24"/>
                <w:lang w:eastAsia="ru-RU"/>
              </w:rPr>
              <w:t>6507,7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4470,0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Мероприятия в области социальной политики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2718,8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2718,8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104326" w:rsidRPr="00104326" w:rsidTr="00104326">
        <w:trPr>
          <w:trHeight w:val="2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highlight w:val="yellow"/>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10731,2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(муниципальной)собственности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10731,2</w:t>
            </w:r>
          </w:p>
        </w:tc>
      </w:tr>
      <w:tr w:rsidR="00104326" w:rsidRPr="00104326" w:rsidTr="00104326">
        <w:trPr>
          <w:trHeight w:val="36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Охрана семьи и детства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18616,2</w:t>
            </w:r>
          </w:p>
        </w:tc>
      </w:tr>
      <w:tr w:rsidR="00104326" w:rsidRPr="00104326" w:rsidTr="00104326">
        <w:trPr>
          <w:trHeight w:val="27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18616,2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3150,5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3150,5</w:t>
            </w:r>
          </w:p>
        </w:tc>
      </w:tr>
      <w:tr w:rsidR="00104326" w:rsidRPr="00104326" w:rsidTr="00104326">
        <w:trPr>
          <w:trHeight w:val="23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highlight w:val="yellow"/>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104326" w:rsidRPr="00104326" w:rsidTr="00104326">
        <w:trPr>
          <w:trHeight w:val="22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47775,0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 собственности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w:t>
            </w:r>
            <w:r w:rsidR="000A5646">
              <w:rPr>
                <w:rFonts w:ascii="Times New Roman" w:hAnsi="Times New Roman" w:cs="Times New Roman"/>
                <w:bCs/>
                <w:sz w:val="24"/>
                <w:szCs w:val="24"/>
                <w:lang w:eastAsia="ru-RU"/>
              </w:rPr>
              <w:t>7775,0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 И СПОРТ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104326" w:rsidRPr="00104326" w:rsidTr="00104326">
        <w:trPr>
          <w:trHeight w:val="364"/>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Развитие центра спортивной подготовки (Стерлитамак-Арена)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Центры спортивной подготовки (сборные команды)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физической культуры и спорта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И МУНИЦИПАЛЬНОГО ДОЛГА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внутреннего и муниципального долга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Долгосрочная целевая программа «Управление муниципальными финансами и муниципальным долгом Республики Башкортостан» на 2014-2018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Проведение комплекса мер по оптимизации долговой нагрузки на местный бюджет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Процентные платежи по муниципальному долгу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216"/>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13400,0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600,0</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19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20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 местных администраций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8799,1</w:t>
            </w:r>
          </w:p>
        </w:tc>
      </w:tr>
      <w:tr w:rsidR="00104326" w:rsidRPr="00104326" w:rsidTr="00104326">
        <w:trPr>
          <w:trHeight w:val="26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8799,1</w:t>
            </w:r>
          </w:p>
        </w:tc>
      </w:tr>
      <w:tr w:rsidR="00104326" w:rsidRPr="00104326" w:rsidTr="00104326">
        <w:trPr>
          <w:trHeight w:val="26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26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31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2058,1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2138,6</w:t>
            </w:r>
          </w:p>
        </w:tc>
      </w:tr>
      <w:tr w:rsidR="00104326" w:rsidRPr="00104326" w:rsidTr="00104326">
        <w:trPr>
          <w:trHeight w:val="27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СРЕДСТВА МАССОВОЙ ИНФОРМАЦИИ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Периодическая печать и издательства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Публикация муниципальных правовых актов и иной официальной информации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Коммунальное хозяйство, благоустройство муниципальных районов и городских округов</w:t>
            </w:r>
          </w:p>
        </w:tc>
        <w:tc>
          <w:tcPr>
            <w:tcW w:w="833"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w:t>
            </w:r>
            <w:r w:rsidR="0036704C">
              <w:rPr>
                <w:rFonts w:ascii="Times New Roman" w:hAnsi="Times New Roman" w:cs="Times New Roman"/>
                <w:bCs/>
                <w:sz w:val="24"/>
                <w:szCs w:val="24"/>
                <w:lang w:eastAsia="ru-RU"/>
              </w:rPr>
              <w:t>18788,6</w:t>
            </w:r>
          </w:p>
        </w:tc>
      </w:tr>
      <w:tr w:rsidR="00104326" w:rsidRPr="00104326" w:rsidTr="00104326">
        <w:trPr>
          <w:trHeight w:val="284"/>
        </w:trPr>
        <w:tc>
          <w:tcPr>
            <w:tcW w:w="3500" w:type="dxa"/>
            <w:tcBorders>
              <w:top w:val="single" w:sz="4" w:space="0" w:color="auto"/>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Муниципальное казенное учреждение "Отдел жилищно-коммунального хозяйства администрации городского округа город Стерлитамак Республики Башкортостан"</w:t>
            </w:r>
          </w:p>
        </w:tc>
        <w:tc>
          <w:tcPr>
            <w:tcW w:w="833"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6</w:t>
            </w:r>
            <w:r w:rsidR="0036704C">
              <w:rPr>
                <w:rFonts w:ascii="Times New Roman" w:eastAsia="Times New Roman" w:hAnsi="Times New Roman" w:cs="Times New Roman"/>
                <w:sz w:val="24"/>
                <w:szCs w:val="24"/>
                <w:lang w:eastAsia="ru-RU"/>
              </w:rPr>
              <w:t>18788,6</w:t>
            </w:r>
          </w:p>
        </w:tc>
      </w:tr>
      <w:tr w:rsidR="00104326" w:rsidRPr="00104326" w:rsidTr="00104326">
        <w:trPr>
          <w:trHeight w:val="478"/>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ОБЩЕГОСУДАРСТВЕННЫЕ ВОПРОСЫ</w:t>
            </w:r>
          </w:p>
        </w:tc>
        <w:tc>
          <w:tcPr>
            <w:tcW w:w="833"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0100</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hAnsi="Times New Roman" w:cs="Times New Roman"/>
                <w:bCs/>
                <w:sz w:val="24"/>
                <w:szCs w:val="24"/>
                <w:lang w:eastAsia="ru-RU"/>
              </w:rPr>
            </w:pPr>
            <w:r>
              <w:rPr>
                <w:rFonts w:ascii="Times New Roman" w:eastAsia="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общегосударственные вопросы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МБУ «КСОН»</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НАЦИОНАЛЬНАЯ ЭКОНОМИКА</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0400</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187633,7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Сельское хозяйство и рыболовство</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Создание благоприятных и комфортных условий проживания населения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17 0 01 73140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144,1</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17 0 01 73140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144,1</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Дорожное хозяйство (дорожные фонды)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184371,0</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184371,0</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177371,0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104326" w:rsidRPr="00104326" w:rsidTr="00104326">
        <w:trPr>
          <w:trHeight w:val="289"/>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108471,0</w:t>
            </w:r>
          </w:p>
        </w:tc>
      </w:tr>
      <w:tr w:rsidR="00104326" w:rsidRPr="00104326" w:rsidTr="00104326">
        <w:trPr>
          <w:trHeight w:val="248"/>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108471,0</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 КОММУНАЛЬНОЕ ХОЗЯЙСТВО</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0500</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412208,7</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Жилищное хозяйство</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104326" w:rsidRPr="00104326" w:rsidTr="00104326">
        <w:trPr>
          <w:trHeight w:val="239"/>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800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104326" w:rsidRPr="00104326" w:rsidTr="00104326">
        <w:trPr>
          <w:trHeight w:val="395"/>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104326" w:rsidRPr="00104326" w:rsidTr="00104326">
        <w:trPr>
          <w:trHeight w:val="395"/>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104326" w:rsidRPr="00104326" w:rsidTr="00104326">
        <w:trPr>
          <w:trHeight w:val="3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Благоустройство</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379058,2</w:t>
            </w:r>
          </w:p>
        </w:tc>
      </w:tr>
      <w:tr w:rsidR="00104326" w:rsidRPr="00104326" w:rsidTr="00104326">
        <w:trPr>
          <w:trHeight w:val="3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Муниципальная программа "Формирование современной городской среды городского округа город Стерлитамак РБ на 2018 год"</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12 0 00 00000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94308,2</w:t>
            </w:r>
          </w:p>
        </w:tc>
      </w:tr>
      <w:tr w:rsidR="00104326" w:rsidRPr="00104326" w:rsidTr="00104326">
        <w:trPr>
          <w:trHeight w:val="3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L5550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val="en-US" w:eastAsia="ru-RU"/>
              </w:rPr>
              <w:t>3800,0</w:t>
            </w:r>
          </w:p>
        </w:tc>
      </w:tr>
      <w:tr w:rsidR="00104326" w:rsidRPr="00104326" w:rsidTr="00104326">
        <w:trPr>
          <w:trHeight w:val="406"/>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L5550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3800,0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val="en-US" w:eastAsia="ru-RU"/>
              </w:rPr>
            </w:pPr>
            <w:r w:rsidRPr="00104326">
              <w:rPr>
                <w:rFonts w:ascii="Times New Roman" w:eastAsia="Times New Roman" w:hAnsi="Times New Roman" w:cs="Times New Roman"/>
                <w:bCs/>
                <w:color w:val="000000"/>
                <w:sz w:val="24"/>
                <w:szCs w:val="24"/>
                <w:lang w:eastAsia="ru-RU"/>
              </w:rPr>
              <w:t>17 0 00 00000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284750,0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val="en-US" w:eastAsia="ru-RU"/>
              </w:rPr>
              <w:t>C</w:t>
            </w:r>
            <w:r w:rsidRPr="00104326">
              <w:rPr>
                <w:rFonts w:ascii="Times New Roman" w:eastAsia="Times New Roman" w:hAnsi="Times New Roman" w:cs="Times New Roman"/>
                <w:sz w:val="24"/>
                <w:szCs w:val="24"/>
                <w:lang w:eastAsia="ru-RU"/>
              </w:rPr>
              <w:t>оздание благоприятных и комфортных условий проживания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109900,0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36704C"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36704C" w:rsidRPr="00104326" w:rsidRDefault="0036704C" w:rsidP="00C132E1">
            <w:pPr>
              <w:spacing w:after="0" w:line="240" w:lineRule="auto"/>
              <w:rPr>
                <w:rFonts w:ascii="Times New Roman" w:eastAsia="Times New Roman" w:hAnsi="Times New Roman" w:cs="Times New Roman"/>
                <w:sz w:val="24"/>
                <w:szCs w:val="24"/>
                <w:lang w:eastAsia="ru-RU"/>
              </w:rPr>
            </w:pPr>
            <w:r w:rsidRPr="0036704C">
              <w:rPr>
                <w:rFonts w:ascii="Times New Roman" w:eastAsia="Times New Roman" w:hAnsi="Times New Roman" w:cs="Times New Roman"/>
                <w:sz w:val="24"/>
                <w:szCs w:val="24"/>
                <w:lang w:eastAsia="ru-RU"/>
              </w:rPr>
              <w:t>Субсидии на софинансирование проектов развития общественной инфраструктуры, основанных на местных инициативах</w:t>
            </w:r>
          </w:p>
        </w:tc>
        <w:tc>
          <w:tcPr>
            <w:tcW w:w="833"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17 0 01 72470</w:t>
            </w:r>
          </w:p>
        </w:tc>
        <w:tc>
          <w:tcPr>
            <w:tcW w:w="123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36704C"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36704C" w:rsidRPr="00104326" w:rsidRDefault="0036704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17 0 01 72470</w:t>
            </w:r>
          </w:p>
        </w:tc>
        <w:tc>
          <w:tcPr>
            <w:tcW w:w="123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104326" w:rsidRPr="00104326" w:rsidTr="00104326">
        <w:trPr>
          <w:trHeight w:val="34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174850,0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174850,0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174850,0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1868,0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МБУ «КСОН»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2510,6</w:t>
            </w:r>
          </w:p>
        </w:tc>
      </w:tr>
      <w:tr w:rsidR="00104326" w:rsidRPr="00104326" w:rsidTr="00104326">
        <w:trPr>
          <w:trHeight w:val="384"/>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2334,6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1873,6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отдела по молодежной политике</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Совершенствование культурно-досуговой деятельности и развитие творческого потенциала молодежи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молодежной политики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 муниципальных районов и городских округов</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2701604,6</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83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2701604,6</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833"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jc w:val="both"/>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868"/>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03 6 00 00000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128"/>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104326" w:rsidRPr="00104326" w:rsidTr="00104326">
        <w:trPr>
          <w:trHeight w:val="33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ОБРАЗОВАНИЕ</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2613197,9</w:t>
            </w:r>
          </w:p>
        </w:tc>
      </w:tr>
      <w:tr w:rsidR="00104326" w:rsidRPr="00104326" w:rsidTr="00104326">
        <w:trPr>
          <w:trHeight w:val="69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Дошкольное образование</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109</w:t>
            </w:r>
            <w:r w:rsidR="002C44C7">
              <w:rPr>
                <w:rFonts w:ascii="Times New Roman" w:hAnsi="Times New Roman" w:cs="Times New Roman"/>
                <w:sz w:val="24"/>
                <w:szCs w:val="24"/>
                <w:lang w:eastAsia="ru-RU"/>
              </w:rPr>
              <w:t>6405,1</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color w:val="FF0000"/>
                <w:sz w:val="24"/>
                <w:szCs w:val="24"/>
                <w:lang w:eastAsia="ru-RU"/>
              </w:rPr>
            </w:pPr>
            <w:r w:rsidRPr="00104326">
              <w:rPr>
                <w:rFonts w:ascii="Times New Roman" w:hAnsi="Times New Roman" w:cs="Times New Roman"/>
                <w:sz w:val="24"/>
                <w:szCs w:val="24"/>
                <w:lang w:eastAsia="ru-RU"/>
              </w:rPr>
              <w:t>28500,0</w:t>
            </w:r>
          </w:p>
        </w:tc>
      </w:tr>
      <w:tr w:rsidR="00104326" w:rsidRPr="00104326" w:rsidTr="00104326">
        <w:trPr>
          <w:trHeight w:val="28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1063329,2</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104326" w:rsidRPr="00104326" w:rsidTr="00104326">
        <w:trPr>
          <w:trHeight w:val="48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104326" w:rsidRPr="00104326" w:rsidTr="00104326">
        <w:trPr>
          <w:trHeight w:val="31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104326" w:rsidRPr="00104326" w:rsidTr="00104326">
        <w:trPr>
          <w:trHeight w:val="27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частным детским садам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104326" w:rsidRPr="00104326" w:rsidTr="00104326">
        <w:trPr>
          <w:trHeight w:val="548"/>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для финансового обеспечения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Общее образование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1264373,5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104326" w:rsidRPr="00104326" w:rsidTr="00104326">
        <w:trPr>
          <w:trHeight w:val="26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 – детские сады, школы начальные, основные, средние и вечерние (сменные)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236"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104326" w:rsidRPr="00104326" w:rsidTr="00104326">
        <w:trPr>
          <w:trHeight w:val="249"/>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Школы-интернаты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104326" w:rsidRPr="00104326" w:rsidTr="00104326">
        <w:trPr>
          <w:trHeight w:val="249"/>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104326" w:rsidRPr="00104326" w:rsidTr="00104326">
        <w:trPr>
          <w:trHeight w:val="2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104326" w:rsidRPr="00104326" w:rsidTr="00104326">
        <w:trPr>
          <w:trHeight w:val="37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104326" w:rsidRPr="00104326" w:rsidTr="00104326">
        <w:trPr>
          <w:trHeight w:val="37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Непрограмные расходы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Дополнительное образование детей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 г.Стерлитамак РБ»</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5</w:t>
            </w:r>
            <w:r w:rsidR="002C44C7">
              <w:rPr>
                <w:rFonts w:ascii="Times New Roman" w:hAnsi="Times New Roman" w:cs="Times New Roman"/>
                <w:color w:val="000000"/>
                <w:sz w:val="24"/>
                <w:szCs w:val="24"/>
                <w:lang w:eastAsia="ru-RU"/>
              </w:rPr>
              <w:t>7563,6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7563,6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7563,6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sz w:val="24"/>
                <w:szCs w:val="24"/>
                <w:lang w:eastAsia="ru-RU"/>
              </w:rPr>
              <w:t>51973,1</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отдыха и оздоровления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образования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104326" w:rsidRPr="00104326" w:rsidTr="00104326">
        <w:trPr>
          <w:trHeight w:val="482"/>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104326" w:rsidRPr="00104326" w:rsidTr="00104326">
        <w:trPr>
          <w:trHeight w:val="40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Социальные выплаты гражданам, кроме публичных нормативных социальных выплат</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highlight w:val="yellow"/>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104326" w:rsidRPr="00104326" w:rsidTr="00104326">
        <w:trPr>
          <w:trHeight w:val="27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СОЦИАЛЬНАЯ ПОЛИТИКА</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84853,0</w:t>
            </w:r>
          </w:p>
        </w:tc>
      </w:tr>
      <w:tr w:rsidR="00104326" w:rsidRPr="00104326" w:rsidTr="00104326">
        <w:trPr>
          <w:trHeight w:val="7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населения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18518,6</w:t>
            </w:r>
          </w:p>
        </w:tc>
      </w:tr>
      <w:tr w:rsidR="00104326" w:rsidRPr="00104326" w:rsidTr="00104326">
        <w:trPr>
          <w:trHeight w:val="204"/>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18518,6</w:t>
            </w:r>
          </w:p>
        </w:tc>
      </w:tr>
      <w:tr w:rsidR="00104326" w:rsidRPr="00104326" w:rsidTr="00104326">
        <w:trPr>
          <w:trHeight w:val="204"/>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 Благополучное детство и укрепление семейных ценностей»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18518,6</w:t>
            </w:r>
          </w:p>
        </w:tc>
      </w:tr>
      <w:tr w:rsidR="00104326" w:rsidRPr="00104326" w:rsidTr="00104326">
        <w:trPr>
          <w:trHeight w:val="36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03 5 01 00000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18518,6</w:t>
            </w:r>
          </w:p>
        </w:tc>
      </w:tr>
      <w:tr w:rsidR="00104326" w:rsidRPr="00104326" w:rsidTr="00104326">
        <w:trPr>
          <w:trHeight w:val="41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16494,8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16494,8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104326" w:rsidRPr="00104326" w:rsidTr="00104326">
        <w:trPr>
          <w:trHeight w:val="40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Охрана семьи и детства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Финансовое управление администрации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09 1 00 00000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Другие вопросы в области национальной экономики</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726"/>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г.Стерлитамак РБ»</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611"/>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bl>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AA1ABD" w:rsidRDefault="00AA1ABD" w:rsidP="00C132E1">
      <w:pPr>
        <w:spacing w:after="0" w:line="240" w:lineRule="auto"/>
        <w:rPr>
          <w:rFonts w:ascii="Times New Roman" w:hAnsi="Times New Roman" w:cs="Times New Roman"/>
          <w:sz w:val="28"/>
          <w:szCs w:val="28"/>
        </w:rPr>
        <w:sectPr w:rsidR="00AA1ABD" w:rsidSect="00AA1ABD">
          <w:pgSz w:w="11906" w:h="16838"/>
          <w:pgMar w:top="567" w:right="851" w:bottom="567" w:left="1418" w:header="709" w:footer="709" w:gutter="0"/>
          <w:cols w:space="708"/>
          <w:titlePg/>
          <w:docGrid w:linePitch="360"/>
        </w:sectPr>
      </w:pPr>
    </w:p>
    <w:p w:rsidR="00104326" w:rsidRPr="00104326" w:rsidRDefault="00104326"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Приложение № 12</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к решению Совета городского округа </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город Стерлитамак Республики                          </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b/>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Башкортостан от __________ года № ______</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center"/>
        <w:rPr>
          <w:rFonts w:ascii="Times New Roman" w:hAnsi="Times New Roman" w:cs="Times New Roman"/>
          <w:sz w:val="28"/>
          <w:szCs w:val="28"/>
          <w:lang w:eastAsia="ru-RU"/>
        </w:rPr>
      </w:pPr>
      <w:r w:rsidRPr="00104326">
        <w:rPr>
          <w:rFonts w:ascii="Times New Roman" w:hAnsi="Times New Roman" w:cs="Times New Roman"/>
          <w:sz w:val="28"/>
          <w:szCs w:val="28"/>
          <w:lang w:eastAsia="ru-RU"/>
        </w:rPr>
        <w:t xml:space="preserve">Ведомственная структура расходов бюджета городского округа город Стерлитамак Республики Башкортостан </w:t>
      </w:r>
    </w:p>
    <w:p w:rsidR="00104326" w:rsidRPr="00104326" w:rsidRDefault="00104326" w:rsidP="00C132E1">
      <w:pPr>
        <w:spacing w:after="0" w:line="240" w:lineRule="auto"/>
        <w:jc w:val="center"/>
        <w:rPr>
          <w:rFonts w:ascii="Times New Roman" w:hAnsi="Times New Roman" w:cs="Times New Roman"/>
          <w:sz w:val="28"/>
          <w:szCs w:val="28"/>
          <w:lang w:eastAsia="ru-RU"/>
        </w:rPr>
      </w:pPr>
      <w:r w:rsidRPr="00104326">
        <w:rPr>
          <w:rFonts w:ascii="Times New Roman" w:hAnsi="Times New Roman" w:cs="Times New Roman"/>
          <w:sz w:val="28"/>
          <w:szCs w:val="28"/>
          <w:lang w:eastAsia="ru-RU"/>
        </w:rPr>
        <w:t xml:space="preserve">на плановый период 2019 и 2020 годов </w:t>
      </w:r>
    </w:p>
    <w:p w:rsidR="00104326" w:rsidRPr="00104326" w:rsidRDefault="00104326" w:rsidP="00C132E1">
      <w:pPr>
        <w:spacing w:after="0" w:line="240" w:lineRule="auto"/>
        <w:jc w:val="center"/>
        <w:rPr>
          <w:rFonts w:ascii="Times New Roman" w:hAnsi="Times New Roman" w:cs="Times New Roman"/>
          <w:sz w:val="28"/>
          <w:szCs w:val="28"/>
          <w:lang w:eastAsia="ru-RU"/>
        </w:rPr>
      </w:pPr>
    </w:p>
    <w:p w:rsidR="00104326" w:rsidRPr="00104326" w:rsidRDefault="00104326" w:rsidP="00C132E1">
      <w:pPr>
        <w:spacing w:after="0" w:line="240" w:lineRule="auto"/>
        <w:ind w:left="12744" w:firstLine="708"/>
        <w:jc w:val="both"/>
        <w:rPr>
          <w:rFonts w:ascii="Times New Roman" w:hAnsi="Times New Roman" w:cs="Times New Roman"/>
          <w:color w:val="000000"/>
          <w:sz w:val="20"/>
          <w:szCs w:val="20"/>
          <w:lang w:eastAsia="ru-RU"/>
        </w:rPr>
      </w:pPr>
      <w:r w:rsidRPr="00104326">
        <w:rPr>
          <w:rFonts w:ascii="Times New Roman" w:hAnsi="Times New Roman" w:cs="Times New Roman"/>
          <w:color w:val="000000"/>
          <w:sz w:val="20"/>
          <w:szCs w:val="20"/>
          <w:lang w:eastAsia="ru-RU"/>
        </w:rPr>
        <w:t>(тыс.рублей)</w:t>
      </w:r>
    </w:p>
    <w:p w:rsidR="00104326" w:rsidRPr="00104326" w:rsidRDefault="00104326" w:rsidP="00C132E1">
      <w:pPr>
        <w:spacing w:after="0" w:line="240" w:lineRule="auto"/>
        <w:rPr>
          <w:rFonts w:ascii="Arial" w:hAnsi="Arial" w:cs="Arial"/>
          <w:color w:val="000000"/>
          <w:sz w:val="20"/>
          <w:szCs w:val="20"/>
          <w:lang w:eastAsia="ru-RU"/>
        </w:rPr>
      </w:pPr>
    </w:p>
    <w:tbl>
      <w:tblPr>
        <w:tblpPr w:leftFromText="180" w:rightFromText="180" w:vertAnchor="text" w:tblpY="1"/>
        <w:tblOverlap w:val="never"/>
        <w:tblW w:w="14474" w:type="dxa"/>
        <w:tblLook w:val="0000" w:firstRow="0" w:lastRow="0" w:firstColumn="0" w:lastColumn="0" w:noHBand="0" w:noVBand="0"/>
      </w:tblPr>
      <w:tblGrid>
        <w:gridCol w:w="6102"/>
        <w:gridCol w:w="1001"/>
        <w:gridCol w:w="992"/>
        <w:gridCol w:w="1701"/>
        <w:gridCol w:w="992"/>
        <w:gridCol w:w="1701"/>
        <w:gridCol w:w="1985"/>
      </w:tblGrid>
      <w:tr w:rsidR="00104326" w:rsidRPr="00104326" w:rsidTr="00104326">
        <w:trPr>
          <w:trHeight w:val="315"/>
        </w:trPr>
        <w:tc>
          <w:tcPr>
            <w:tcW w:w="6102" w:type="dxa"/>
            <w:vMerge w:val="restart"/>
            <w:tcBorders>
              <w:top w:val="single" w:sz="4" w:space="0" w:color="auto"/>
              <w:left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Наименование показателя</w:t>
            </w:r>
          </w:p>
        </w:tc>
        <w:tc>
          <w:tcPr>
            <w:tcW w:w="1001"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Вед-во</w:t>
            </w:r>
          </w:p>
        </w:tc>
        <w:tc>
          <w:tcPr>
            <w:tcW w:w="992"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РзПр*</w:t>
            </w:r>
          </w:p>
        </w:tc>
        <w:tc>
          <w:tcPr>
            <w:tcW w:w="1701"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ЦСР*</w:t>
            </w:r>
          </w:p>
        </w:tc>
        <w:tc>
          <w:tcPr>
            <w:tcW w:w="992"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ВР*</w:t>
            </w:r>
          </w:p>
        </w:tc>
        <w:tc>
          <w:tcPr>
            <w:tcW w:w="3686" w:type="dxa"/>
            <w:gridSpan w:val="2"/>
            <w:tcBorders>
              <w:top w:val="single" w:sz="4" w:space="0" w:color="auto"/>
              <w:left w:val="nil"/>
              <w:bottom w:val="single" w:sz="4" w:space="0" w:color="auto"/>
              <w:right w:val="single" w:sz="4" w:space="0" w:color="auto"/>
            </w:tcBorders>
            <w:shd w:val="clear" w:color="auto" w:fill="auto"/>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Сумма</w:t>
            </w:r>
          </w:p>
        </w:tc>
      </w:tr>
      <w:tr w:rsidR="00104326" w:rsidRPr="00104326" w:rsidTr="00104326">
        <w:trPr>
          <w:trHeight w:val="315"/>
        </w:trPr>
        <w:tc>
          <w:tcPr>
            <w:tcW w:w="6102" w:type="dxa"/>
            <w:vMerge/>
            <w:tcBorders>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001"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2019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2020</w:t>
            </w:r>
          </w:p>
        </w:tc>
      </w:tr>
      <w:tr w:rsidR="00104326" w:rsidRPr="00104326" w:rsidTr="00104326">
        <w:trPr>
          <w:trHeight w:val="255"/>
        </w:trPr>
        <w:tc>
          <w:tcPr>
            <w:tcW w:w="6102"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w:t>
            </w:r>
          </w:p>
        </w:tc>
        <w:tc>
          <w:tcPr>
            <w:tcW w:w="10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w:t>
            </w:r>
          </w:p>
        </w:tc>
        <w:tc>
          <w:tcPr>
            <w:tcW w:w="1701" w:type="dxa"/>
            <w:tcBorders>
              <w:top w:val="single" w:sz="4" w:space="0" w:color="auto"/>
              <w:left w:val="nil"/>
              <w:bottom w:val="single" w:sz="4" w:space="0" w:color="auto"/>
              <w:right w:val="single" w:sz="4" w:space="0" w:color="auto"/>
            </w:tcBorders>
            <w:shd w:val="clear" w:color="auto" w:fill="auto"/>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w:t>
            </w:r>
          </w:p>
        </w:tc>
      </w:tr>
      <w:tr w:rsidR="00104326" w:rsidRPr="00104326" w:rsidTr="00104326">
        <w:trPr>
          <w:trHeight w:val="255"/>
        </w:trPr>
        <w:tc>
          <w:tcPr>
            <w:tcW w:w="6102"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ВСЕГО</w:t>
            </w:r>
          </w:p>
        </w:tc>
        <w:tc>
          <w:tcPr>
            <w:tcW w:w="10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04326" w:rsidRPr="00104326" w:rsidRDefault="00EC7F77"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4055350,2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EC7F77"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4105424,4</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Ведомственная классификация бюджетов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4055350,2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4105424,4</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Контрольно-счетная палата г.Стерлитамак</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335"/>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1935,6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1935,6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245,0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245,0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муниципальных районов и городских округов</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699963,3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705542,5</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682963,3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688542,5</w:t>
            </w:r>
          </w:p>
        </w:tc>
      </w:tr>
      <w:tr w:rsidR="00896D7B" w:rsidRPr="00104326" w:rsidTr="00104326">
        <w:trPr>
          <w:trHeight w:val="304"/>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911F0D"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69991,3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911F0D"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70388,1</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r>
      <w:tr w:rsidR="00896D7B" w:rsidRPr="00104326" w:rsidTr="00104326">
        <w:trPr>
          <w:trHeight w:val="26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51541,0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51541,0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35146,0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35146,0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14767,0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14767,0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Прочая 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1628,0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1628,0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Глава местной администрации (исполнительно-распорядительного органа муниципального образования)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E80A3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16652,0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E80A3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17048,8</w:t>
            </w:r>
          </w:p>
        </w:tc>
      </w:tr>
      <w:tr w:rsidR="00896D7B" w:rsidRPr="00104326" w:rsidTr="00104326">
        <w:trPr>
          <w:trHeight w:val="25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16652,0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17048,8</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11663,9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11979,8</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99 00 0 73060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D190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4142,6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D190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4458,5</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D190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2398,3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D190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2463,2</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1938,3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524,9</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605,8</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69,2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85,2</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Прочие выплаты по обязательствам государства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БЕЗОПАСНОСТЬ И ПРАВООХРАНИТЕЛЬНАЯ ДЕЯТЕЛЬНОСТЬ</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деятельности аварийно-спасательных формирований МБУ «АСС»</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Поисковые и аварийно-спасательные учреждения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33"/>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0A3ED2"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183575,7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0A3ED2"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182629,7</w:t>
            </w:r>
          </w:p>
        </w:tc>
      </w:tr>
      <w:tr w:rsidR="00896D7B" w:rsidRPr="00104326" w:rsidTr="00104326">
        <w:trPr>
          <w:trHeight w:val="209"/>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Транспорт</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маршрутной сети и повышение надежности системы электроснабжения»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Оказание транспортных услуг населению наземным электрическим транспортом</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Субсидии организациям электротранспорта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243"/>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10575,7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9629,7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10575,7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9629,7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строительства, архитектуры и градостроительства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D71D23"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D71D23">
              <w:rPr>
                <w:rFonts w:ascii="Times New Roman" w:hAnsi="Times New Roman" w:cs="Times New Roman"/>
                <w:bCs/>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D71D23" w:rsidRDefault="00D71D23"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 xml:space="preserve">99 0 00 </w:t>
            </w:r>
            <w:r>
              <w:rPr>
                <w:rFonts w:ascii="Times New Roman" w:hAnsi="Times New Roman" w:cs="Times New Roman"/>
                <w:bCs/>
                <w:sz w:val="24"/>
                <w:szCs w:val="24"/>
                <w:lang w:eastAsia="ru-RU"/>
              </w:rPr>
              <w:t>R5110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D71D23"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r>
      <w:tr w:rsidR="00D71D23"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D71D23" w:rsidRDefault="00D71D23"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 xml:space="preserve">99 0 00 </w:t>
            </w:r>
            <w:r>
              <w:rPr>
                <w:rFonts w:ascii="Times New Roman" w:hAnsi="Times New Roman" w:cs="Times New Roman"/>
                <w:bCs/>
                <w:sz w:val="24"/>
                <w:szCs w:val="24"/>
                <w:lang w:eastAsia="ru-RU"/>
              </w:rPr>
              <w:t>R5110</w:t>
            </w:r>
          </w:p>
        </w:tc>
        <w:tc>
          <w:tcPr>
            <w:tcW w:w="992" w:type="dxa"/>
            <w:tcBorders>
              <w:top w:val="nil"/>
              <w:left w:val="nil"/>
              <w:bottom w:val="single" w:sz="4" w:space="0" w:color="auto"/>
              <w:right w:val="single" w:sz="4" w:space="0" w:color="auto"/>
            </w:tcBorders>
            <w:shd w:val="clear" w:color="auto" w:fill="auto"/>
            <w:noWrap/>
            <w:vAlign w:val="bottom"/>
          </w:tcPr>
          <w:p w:rsidR="00D71D23" w:rsidRPr="00D71D23" w:rsidRDefault="00D71D23" w:rsidP="00C132E1">
            <w:pPr>
              <w:spacing w:after="0" w:line="240" w:lineRule="auto"/>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D71D23" w:rsidRPr="00104326" w:rsidRDefault="00BE7DB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98784,2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BE7DB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102270,5</w:t>
            </w:r>
          </w:p>
        </w:tc>
      </w:tr>
      <w:tr w:rsidR="00D71D23" w:rsidRPr="00104326" w:rsidTr="00104326">
        <w:trPr>
          <w:trHeight w:val="22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2400,0</w:t>
            </w:r>
          </w:p>
        </w:tc>
      </w:tr>
      <w:tr w:rsidR="00D71D23" w:rsidRPr="00104326" w:rsidTr="00104326">
        <w:trPr>
          <w:trHeight w:val="270"/>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2400,0</w:t>
            </w:r>
          </w:p>
        </w:tc>
      </w:tr>
      <w:tr w:rsidR="00D71D23" w:rsidRPr="00104326" w:rsidTr="00104326">
        <w:trPr>
          <w:trHeight w:val="36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Дополнительное образование детей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6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5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условий для развития деятельности муниципальных учреждений культуры»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4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5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Организации по внешкольной работе с детьми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Молодежная политика и оздоровление детей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6A22F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10592,</w:t>
            </w:r>
            <w:r w:rsidR="00EB67EA">
              <w:rPr>
                <w:rFonts w:ascii="Times New Roman" w:hAnsi="Times New Roman" w:cs="Times New Roman"/>
                <w:bCs/>
                <w:sz w:val="24"/>
                <w:szCs w:val="24"/>
                <w:lang w:eastAsia="ru-RU"/>
              </w:rPr>
              <w:t>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6A22F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10932,7</w:t>
            </w:r>
          </w:p>
        </w:tc>
      </w:tr>
      <w:tr w:rsidR="00D71D23" w:rsidRPr="00104326" w:rsidTr="00104326">
        <w:trPr>
          <w:trHeight w:val="42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молодежной политики в городском округе город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06 0 00 00000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27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МБУ "ВПО Отечество"</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29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229"/>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306"/>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6208,1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6412,9</w:t>
            </w:r>
          </w:p>
        </w:tc>
      </w:tr>
      <w:tr w:rsidR="00D71D23" w:rsidRPr="00104326" w:rsidTr="00104326">
        <w:trPr>
          <w:trHeight w:val="24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6208,1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6412,9</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6208,1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6412,9</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образования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04 0 00 00000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для детей и молодежи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 xml:space="preserve">КУЛЬТУРА И КИНЕМАТОГРАФИЯ </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51260,1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52086,3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Культура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51260,1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52086,3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51260,1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52086,3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50103,1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50929,3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 обеспечение муниципального задания на оказание услуг ГДК</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Дворцы и дома культуры, другие учреждения культуры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29910,7</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Библиотеки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29910,7</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29910,7</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4118,6</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Музеи и постоянные выставки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4118,6</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4118,6</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0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СОЦИАЛЬНАЯ ПОЛИТИКА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D71D23" w:rsidRPr="00104326" w:rsidRDefault="008155A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155728,1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8155A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156785,9</w:t>
            </w:r>
          </w:p>
        </w:tc>
      </w:tr>
      <w:tr w:rsidR="00D71D23" w:rsidRPr="00104326" w:rsidTr="00104326">
        <w:trPr>
          <w:trHeight w:val="26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Пенсионное обеспечение</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26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32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Доплата к пенсии муниципальных служащих</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99 0 00 02300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27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99 0 00 02300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населения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F5AC0"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41765,1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F5AC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color w:val="000000"/>
                <w:sz w:val="24"/>
                <w:szCs w:val="24"/>
                <w:lang w:eastAsia="ru-RU"/>
              </w:rPr>
              <w:t>41765,1</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6507,7</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color w:val="FF0000"/>
                <w:sz w:val="24"/>
                <w:szCs w:val="24"/>
                <w:lang w:eastAsia="ru-RU"/>
              </w:rPr>
            </w:pPr>
            <w:r w:rsidRPr="00104326">
              <w:rPr>
                <w:rFonts w:ascii="Times New Roman" w:hAnsi="Times New Roman" w:cs="Times New Roman"/>
                <w:bCs/>
                <w:sz w:val="24"/>
                <w:szCs w:val="24"/>
                <w:lang w:eastAsia="ru-RU"/>
              </w:rPr>
              <w:t>6507,7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color w:val="FF0000"/>
                <w:sz w:val="24"/>
                <w:szCs w:val="24"/>
                <w:lang w:eastAsia="ru-RU"/>
              </w:rPr>
            </w:pPr>
            <w:r w:rsidRPr="00104326">
              <w:rPr>
                <w:rFonts w:ascii="Times New Roman" w:hAnsi="Times New Roman" w:cs="Times New Roman"/>
                <w:bCs/>
                <w:sz w:val="24"/>
                <w:szCs w:val="24"/>
                <w:lang w:eastAsia="ru-RU"/>
              </w:rPr>
              <w:t>6507,7</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CC007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8700,6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CC007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8700,6</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Мероприятия в области социальной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highlight w:val="yellow"/>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(муниципальной)собственности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r>
      <w:tr w:rsidR="00D71D23" w:rsidRPr="00104326" w:rsidTr="00104326">
        <w:trPr>
          <w:trHeight w:val="18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Охрана семьи и детства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112</w:t>
            </w:r>
            <w:r w:rsidR="00EE63C0">
              <w:rPr>
                <w:rFonts w:ascii="Times New Roman" w:hAnsi="Times New Roman" w:cs="Times New Roman"/>
                <w:bCs/>
                <w:sz w:val="24"/>
                <w:szCs w:val="24"/>
                <w:lang w:eastAsia="ru-RU"/>
              </w:rPr>
              <w:t>263</w:t>
            </w:r>
            <w:r w:rsidRPr="00104326">
              <w:rPr>
                <w:rFonts w:ascii="Times New Roman" w:hAnsi="Times New Roman" w:cs="Times New Roman"/>
                <w:bCs/>
                <w:sz w:val="24"/>
                <w:szCs w:val="24"/>
                <w:lang w:eastAsia="ru-RU"/>
              </w:rPr>
              <w:t>,0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EE63C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113320,8</w:t>
            </w:r>
          </w:p>
        </w:tc>
      </w:tr>
      <w:tr w:rsidR="00D71D23" w:rsidRPr="00104326" w:rsidTr="00104326">
        <w:trPr>
          <w:trHeight w:val="17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112</w:t>
            </w:r>
            <w:r w:rsidR="00EE63C0">
              <w:rPr>
                <w:rFonts w:ascii="Times New Roman" w:hAnsi="Times New Roman" w:cs="Times New Roman"/>
                <w:bCs/>
                <w:sz w:val="24"/>
                <w:szCs w:val="24"/>
                <w:lang w:eastAsia="ru-RU"/>
              </w:rPr>
              <w:t>263</w:t>
            </w:r>
            <w:r w:rsidRPr="00104326">
              <w:rPr>
                <w:rFonts w:ascii="Times New Roman" w:hAnsi="Times New Roman" w:cs="Times New Roman"/>
                <w:bCs/>
                <w:sz w:val="24"/>
                <w:szCs w:val="24"/>
                <w:lang w:eastAsia="ru-RU"/>
              </w:rPr>
              <w:t>,0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EE63C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113320,8</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1769,3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2432,1</w:t>
            </w:r>
          </w:p>
        </w:tc>
      </w:tr>
      <w:tr w:rsidR="00D71D23" w:rsidRPr="00104326" w:rsidTr="00104326">
        <w:trPr>
          <w:trHeight w:val="350"/>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1769,3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2432,1</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highlight w:val="yellow"/>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42703,0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43098,0</w:t>
            </w:r>
          </w:p>
        </w:tc>
      </w:tr>
      <w:tr w:rsidR="00D71D23" w:rsidRPr="00104326" w:rsidTr="00104326">
        <w:trPr>
          <w:trHeight w:val="29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 собственности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42703,0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43098,0</w:t>
            </w:r>
          </w:p>
        </w:tc>
      </w:tr>
      <w:tr w:rsidR="00D71D23" w:rsidRPr="00104326" w:rsidTr="00104326">
        <w:trPr>
          <w:trHeight w:val="36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 И СПОРТ</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Развитие центра спортивной подготовки (Стерлитамак-Арена)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23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Центры спортивной подготовки (сборные команды)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23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22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25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физической культуры и спорта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И МУНИЦИПАЛЬНОГО ДОЛГА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внутреннего и муниципального долга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Долгосрочная целевая программа «Управление муниципальными финансами и муниципальным долгом Республики Башкортостан» на 2014-2018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Проведение комплекса мер по оптимизации долговой нагрузки на местный бюджет</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0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Процентные платежи по муниципальному долгу</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22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23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196"/>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22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13400,0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13400,0</w:t>
            </w:r>
          </w:p>
        </w:tc>
      </w:tr>
      <w:tr w:rsidR="00D71D23" w:rsidRPr="00104326" w:rsidTr="00104326">
        <w:trPr>
          <w:trHeight w:val="37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600,0</w:t>
            </w:r>
          </w:p>
        </w:tc>
      </w:tr>
      <w:tr w:rsidR="00D71D23" w:rsidRPr="00104326" w:rsidTr="00104326">
        <w:trPr>
          <w:trHeight w:val="290"/>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226"/>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r>
      <w:tr w:rsidR="00D71D23" w:rsidRPr="00104326" w:rsidTr="00104326">
        <w:trPr>
          <w:trHeight w:val="19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2058,1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2058,1</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1377,1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1377,1</w:t>
            </w:r>
          </w:p>
        </w:tc>
      </w:tr>
      <w:tr w:rsidR="00D71D23" w:rsidRPr="00104326" w:rsidTr="00104326">
        <w:trPr>
          <w:trHeight w:val="28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w:t>
            </w:r>
          </w:p>
        </w:tc>
      </w:tr>
      <w:tr w:rsidR="00D71D23" w:rsidRPr="00104326" w:rsidTr="00104326">
        <w:trPr>
          <w:trHeight w:val="37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СРЕДСТВА МАССОВОЙ ИНФОРМАЦИИ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28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Периодическая печать и издательства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28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Публикация муниципальных правовых актов и иной официальной информации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Коммунальное хозяйство, благоустройство муниципальных районов и городских округов</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AE276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601544,4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AE276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563047,7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Муниципальное казенное учреждение "Отдел жилищно-коммунального хозяйства администрации городского округа город Стерлитамак Республики Башкортостан"</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AE276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601544,4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AE276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563047,7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ОБЩЕГОСУДАРСТВЕННЫЕ ВОПРОСЫ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0100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23746,2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23746,2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4800,0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4800,0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92347A" w:rsidRDefault="00D71D23" w:rsidP="00C132E1">
            <w:pPr>
              <w:spacing w:after="0" w:line="240" w:lineRule="auto"/>
              <w:rPr>
                <w:rFonts w:ascii="Times New Roman" w:eastAsia="Times New Roman" w:hAnsi="Times New Roman" w:cs="Times New Roman"/>
                <w:sz w:val="24"/>
                <w:szCs w:val="24"/>
                <w:highlight w:val="lightGray"/>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4067,9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4067,9</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730,1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730,1</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общегосударственные вопросы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2018  год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МБУ «КСОН»</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НАЦИОНАЛЬНАЯ ЭКОНОМИКА</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193023,7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197423,7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Сельское хозяйство и рыболовство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Создание благоприятных и комфортных условий проживания населения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17 0 01 73140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144,1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144,1</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17 0 01 73140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144,1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144,1</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Дорожное хозяйство (дорожные фонды)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189761,0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194161,0</w:t>
            </w:r>
          </w:p>
        </w:tc>
      </w:tr>
      <w:tr w:rsidR="00D71D23" w:rsidRPr="00104326" w:rsidTr="00104326">
        <w:trPr>
          <w:trHeight w:val="289"/>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189761,0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194161,0</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D71D23" w:rsidRPr="00104326" w:rsidTr="00104326">
        <w:trPr>
          <w:trHeight w:val="248"/>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D71D23" w:rsidRPr="00104326" w:rsidTr="00104326">
        <w:trPr>
          <w:trHeight w:val="248"/>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182761,0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187161,0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113861,0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118261,0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113861,0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118261,0</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 КОММУНАЛЬНОЕ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9464E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384774,5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9464E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341877,8</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D71D23" w:rsidRPr="00104326" w:rsidTr="00104326">
        <w:trPr>
          <w:trHeight w:val="239"/>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Благоустройство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3E5CF9"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351624,0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3E5CF9"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308727,3</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Муниципальная программа "Формирование современной городской среды городского округа город Стерлитамак РБ на 2018 год"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12 0 00 00000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D71D23" w:rsidRPr="00104326" w:rsidTr="00104326">
        <w:trPr>
          <w:trHeight w:val="27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D71D23" w:rsidRPr="00104326" w:rsidTr="00104326">
        <w:trPr>
          <w:trHeight w:val="347"/>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val="en-US" w:eastAsia="ru-RU"/>
              </w:rPr>
            </w:pPr>
            <w:r w:rsidRPr="00104326">
              <w:rPr>
                <w:rFonts w:ascii="Times New Roman" w:eastAsia="Times New Roman" w:hAnsi="Times New Roman" w:cs="Times New Roman"/>
                <w:bCs/>
                <w:color w:val="000000"/>
                <w:sz w:val="24"/>
                <w:szCs w:val="24"/>
                <w:lang w:eastAsia="ru-RU"/>
              </w:rPr>
              <w:t>17 0 00 00000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221215,8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178319,1</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val="en-US" w:eastAsia="ru-RU"/>
              </w:rPr>
              <w:t>C</w:t>
            </w:r>
            <w:r w:rsidRPr="00104326">
              <w:rPr>
                <w:rFonts w:ascii="Times New Roman" w:eastAsia="Times New Roman" w:hAnsi="Times New Roman" w:cs="Times New Roman"/>
                <w:sz w:val="24"/>
                <w:szCs w:val="24"/>
                <w:lang w:eastAsia="ru-RU"/>
              </w:rPr>
              <w:t>оздание благоприятных и комфортных условий проживания населения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D71D23" w:rsidRPr="00104326" w:rsidTr="00104326">
        <w:trPr>
          <w:trHeight w:val="28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151215,8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108319,1</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151215,8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108319,1</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151215,8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108319,1</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FD3675">
              <w:rPr>
                <w:rFonts w:ascii="Times New Roman" w:eastAsia="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FD3675" w:rsidRPr="00FD3675"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99 0 00 S2471</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FD3675" w:rsidRPr="00FD3675"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99 0 00 S2471</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FD3675" w:rsidRPr="00104326" w:rsidTr="00104326">
        <w:trPr>
          <w:trHeight w:val="329"/>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1868,0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1868,0</w:t>
            </w:r>
          </w:p>
        </w:tc>
      </w:tr>
      <w:tr w:rsidR="00FD3675" w:rsidRPr="00104326" w:rsidTr="00104326">
        <w:trPr>
          <w:trHeight w:val="29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МБУ «КСОН»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FD3675" w:rsidRPr="00104326" w:rsidTr="00104326">
        <w:trPr>
          <w:trHeight w:val="28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2510,6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2510,6</w:t>
            </w:r>
          </w:p>
        </w:tc>
      </w:tr>
      <w:tr w:rsidR="00FD3675" w:rsidRPr="00104326" w:rsidTr="00104326">
        <w:trPr>
          <w:trHeight w:val="384"/>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2334,6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2334,6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1873,6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1873,6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отдела по молодежной политике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Совершенствование культурно-досуговой деятельности и развитие творческого потенциала молодежи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33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33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FD3675" w:rsidRPr="00104326" w:rsidTr="00104326">
        <w:trPr>
          <w:trHeight w:val="33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 муниципальных районов и городских округов</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2682679,5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2721774,5</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2682679,5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2721774,5</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both"/>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03 6 00 00000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48095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2613669,0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48095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2653182,1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Дошкольное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FD3675" w:rsidRPr="00104326" w:rsidTr="00104326">
        <w:trPr>
          <w:trHeight w:val="31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color w:val="FF0000"/>
                <w:sz w:val="24"/>
                <w:szCs w:val="24"/>
                <w:lang w:eastAsia="ru-RU"/>
              </w:rPr>
            </w:pPr>
            <w:r w:rsidRPr="00104326">
              <w:rPr>
                <w:rFonts w:ascii="Times New Roman" w:hAnsi="Times New Roman" w:cs="Times New Roman"/>
                <w:sz w:val="24"/>
                <w:szCs w:val="24"/>
                <w:lang w:eastAsia="ru-RU"/>
              </w:rPr>
              <w:t>23500,0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15494,0</w:t>
            </w:r>
          </w:p>
        </w:tc>
      </w:tr>
      <w:tr w:rsidR="00FD3675" w:rsidRPr="00104326" w:rsidTr="00104326">
        <w:trPr>
          <w:trHeight w:val="31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6994,0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частным детским садам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для финансового обеспечения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1273896,5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1319646,5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 – детские сады, школы начальные, основные, средние и вечерние (сменные)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Школы-интернаты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03 1 01 73310        </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50026,5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Дополнительное образование детей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 г.Стерлитамак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59328,1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61097,2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59328,1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61097,2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59328,1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61097,2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10514B"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sz w:val="24"/>
                <w:szCs w:val="24"/>
                <w:lang w:eastAsia="ru-RU"/>
              </w:rPr>
              <w:t>53737,6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10514B"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sz w:val="24"/>
                <w:szCs w:val="24"/>
                <w:lang w:eastAsia="ru-RU"/>
              </w:rPr>
              <w:t>55506,7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10514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10514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FD3675" w:rsidRPr="00104326" w:rsidTr="00104326">
        <w:trPr>
          <w:trHeight w:val="31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FD3675" w:rsidRPr="00104326" w:rsidTr="00104326">
        <w:trPr>
          <w:trHeight w:val="31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отдыха и оздоровления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образования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Социальные выплаты гражданам, кроме публичных нормативных социальных выплат</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highlight w:val="yellow"/>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СОЦИАЛЬНАЯ ПОЛИТИКА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65456,8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65038,7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населения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 Благополучное детство и укрепление семейных ценностей»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03 5 01 00000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16493,1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16493,1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Охрана семьи и детства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Финансовое управление администрации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09 1 00 00000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FD3675" w:rsidRPr="00104326" w:rsidTr="00104326">
        <w:trPr>
          <w:trHeight w:val="868"/>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FD3675" w:rsidRPr="00104326" w:rsidTr="00104326">
        <w:trPr>
          <w:trHeight w:val="128"/>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Другие вопросы в области национальной экономики</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г.Стерлитамак РБ»</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9"/>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9999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9999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средства</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9999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bl>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sectPr w:rsidR="008974AE" w:rsidSect="00AA1ABD">
          <w:pgSz w:w="16838" w:h="11906" w:orient="landscape"/>
          <w:pgMar w:top="1418" w:right="567" w:bottom="851" w:left="567" w:header="709" w:footer="709" w:gutter="0"/>
          <w:cols w:space="708"/>
          <w:titlePg/>
          <w:docGrid w:linePitch="360"/>
        </w:sect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Приложение № 13</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к решению Совета городского округа город Стерлитамак Республики Башкортостан</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Pr>
          <w:rFonts w:ascii="Times New Roman" w:hAnsi="Times New Roman" w:cs="Times New Roman"/>
          <w:color w:val="000000"/>
        </w:rPr>
        <w:t xml:space="preserve">от _____________ </w:t>
      </w:r>
      <w:r w:rsidRPr="008974AE">
        <w:rPr>
          <w:rFonts w:ascii="Times New Roman" w:hAnsi="Times New Roman" w:cs="Times New Roman"/>
          <w:color w:val="000000"/>
        </w:rPr>
        <w:t>№ ________</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pStyle w:val="ConsPlusNormal"/>
        <w:widowControl/>
        <w:ind w:firstLine="709"/>
        <w:jc w:val="center"/>
        <w:rPr>
          <w:rFonts w:ascii="Times New Roman" w:hAnsi="Times New Roman" w:cs="Times New Roman"/>
          <w:color w:val="000000"/>
          <w:sz w:val="28"/>
          <w:szCs w:val="28"/>
        </w:rPr>
      </w:pPr>
      <w:r w:rsidRPr="008974AE">
        <w:rPr>
          <w:rFonts w:ascii="Times New Roman" w:hAnsi="Times New Roman" w:cs="Times New Roman"/>
          <w:sz w:val="28"/>
          <w:szCs w:val="28"/>
        </w:rPr>
        <w:t>Программа муниципальных заимствований городского округа город Стерлитамак Республики Башкортостан на 201</w:t>
      </w:r>
      <w:r w:rsidR="001921F9">
        <w:rPr>
          <w:rFonts w:ascii="Times New Roman" w:hAnsi="Times New Roman" w:cs="Times New Roman"/>
          <w:sz w:val="28"/>
          <w:szCs w:val="28"/>
        </w:rPr>
        <w:t>8</w:t>
      </w:r>
      <w:r w:rsidRPr="008974AE">
        <w:rPr>
          <w:rFonts w:ascii="Times New Roman" w:hAnsi="Times New Roman" w:cs="Times New Roman"/>
          <w:sz w:val="28"/>
          <w:szCs w:val="28"/>
        </w:rPr>
        <w:t xml:space="preserve"> год</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sz w:val="28"/>
          <w:szCs w:val="28"/>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sz w:val="20"/>
          <w:szCs w:val="20"/>
        </w:rPr>
      </w:pPr>
      <w:r w:rsidRPr="008974AE">
        <w:rPr>
          <w:rFonts w:ascii="Times New Roman" w:hAnsi="Times New Roman" w:cs="Times New Roman"/>
          <w:color w:val="000000"/>
          <w:sz w:val="20"/>
          <w:szCs w:val="20"/>
        </w:rPr>
        <w:t xml:space="preserve">                                                                                                                                            (тыс.рублей)</w:t>
      </w:r>
    </w:p>
    <w:tbl>
      <w:tblPr>
        <w:tblW w:w="9956" w:type="dxa"/>
        <w:tblLook w:val="01E0" w:firstRow="1" w:lastRow="1" w:firstColumn="1" w:lastColumn="1" w:noHBand="0" w:noVBand="0"/>
      </w:tblPr>
      <w:tblGrid>
        <w:gridCol w:w="5211"/>
        <w:gridCol w:w="2277"/>
        <w:gridCol w:w="2468"/>
      </w:tblGrid>
      <w:tr w:rsidR="008974AE" w:rsidRPr="008974AE" w:rsidTr="007658E9">
        <w:tc>
          <w:tcPr>
            <w:tcW w:w="5211" w:type="dxa"/>
            <w:tcBorders>
              <w:top w:val="single" w:sz="4" w:space="0" w:color="auto"/>
              <w:left w:val="single" w:sz="4" w:space="0" w:color="auto"/>
              <w:bottom w:val="single" w:sz="4" w:space="0" w:color="auto"/>
              <w:right w:val="single" w:sz="4" w:space="0" w:color="auto"/>
            </w:tcBorders>
            <w:hideMark/>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Перечень муниципальных заимствований по видам</w:t>
            </w:r>
          </w:p>
        </w:tc>
        <w:tc>
          <w:tcPr>
            <w:tcW w:w="2277" w:type="dxa"/>
            <w:tcBorders>
              <w:top w:val="single" w:sz="4" w:space="0" w:color="auto"/>
              <w:left w:val="single" w:sz="4" w:space="0" w:color="auto"/>
              <w:bottom w:val="single" w:sz="4" w:space="0" w:color="auto"/>
              <w:right w:val="single" w:sz="4" w:space="0" w:color="auto"/>
            </w:tcBorders>
            <w:hideMark/>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 xml:space="preserve">Объем привлечения муниципальных </w:t>
            </w:r>
          </w:p>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заимствований</w:t>
            </w:r>
          </w:p>
        </w:tc>
        <w:tc>
          <w:tcPr>
            <w:tcW w:w="2468" w:type="dxa"/>
            <w:tcBorders>
              <w:top w:val="single" w:sz="4" w:space="0" w:color="auto"/>
              <w:left w:val="single" w:sz="4" w:space="0" w:color="auto"/>
              <w:bottom w:val="single" w:sz="4" w:space="0" w:color="auto"/>
              <w:right w:val="single" w:sz="4" w:space="0" w:color="auto"/>
            </w:tcBorders>
            <w:hideMark/>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Объем средств, направленных на погашение основной суммы долга</w:t>
            </w:r>
          </w:p>
        </w:tc>
      </w:tr>
      <w:tr w:rsidR="008974AE" w:rsidRPr="008974AE" w:rsidTr="007658E9">
        <w:tc>
          <w:tcPr>
            <w:tcW w:w="5211" w:type="dxa"/>
            <w:tcBorders>
              <w:top w:val="single" w:sz="4" w:space="0" w:color="auto"/>
              <w:left w:val="single" w:sz="4" w:space="0" w:color="auto"/>
              <w:bottom w:val="single" w:sz="4" w:space="0" w:color="auto"/>
              <w:right w:val="single" w:sz="4" w:space="0" w:color="auto"/>
            </w:tcBorders>
          </w:tcPr>
          <w:p w:rsidR="008974AE" w:rsidRPr="008974AE" w:rsidRDefault="008974AE" w:rsidP="00C132E1">
            <w:pPr>
              <w:spacing w:after="0" w:line="240" w:lineRule="auto"/>
              <w:rPr>
                <w:rFonts w:ascii="Times New Roman" w:hAnsi="Times New Roman" w:cs="Times New Roman"/>
                <w:color w:val="000000"/>
                <w:sz w:val="28"/>
                <w:szCs w:val="28"/>
              </w:rPr>
            </w:pPr>
            <w:r w:rsidRPr="008974AE">
              <w:rPr>
                <w:rFonts w:ascii="Times New Roman" w:hAnsi="Times New Roman" w:cs="Times New Roman"/>
                <w:color w:val="000000"/>
                <w:sz w:val="28"/>
                <w:szCs w:val="28"/>
              </w:rPr>
              <w:t xml:space="preserve">  Муниципальные заимствования, всего</w:t>
            </w:r>
          </w:p>
          <w:p w:rsidR="008974AE" w:rsidRPr="008974AE" w:rsidRDefault="008974AE" w:rsidP="00C132E1">
            <w:pPr>
              <w:spacing w:after="0" w:line="240" w:lineRule="auto"/>
              <w:rPr>
                <w:rFonts w:ascii="Times New Roman" w:hAnsi="Times New Roman" w:cs="Times New Roman"/>
                <w:color w:val="000000"/>
                <w:sz w:val="28"/>
                <w:szCs w:val="28"/>
              </w:rPr>
            </w:pPr>
          </w:p>
          <w:p w:rsidR="008974AE" w:rsidRPr="008974AE" w:rsidRDefault="008974AE" w:rsidP="00C132E1">
            <w:pPr>
              <w:spacing w:after="0" w:line="240" w:lineRule="auto"/>
              <w:rPr>
                <w:rFonts w:ascii="Times New Roman" w:hAnsi="Times New Roman" w:cs="Times New Roman"/>
                <w:color w:val="000000"/>
                <w:sz w:val="28"/>
                <w:szCs w:val="28"/>
              </w:rPr>
            </w:pPr>
            <w:r w:rsidRPr="008974AE">
              <w:rPr>
                <w:rFonts w:ascii="Times New Roman" w:hAnsi="Times New Roman" w:cs="Times New Roman"/>
                <w:color w:val="000000"/>
                <w:sz w:val="28"/>
                <w:szCs w:val="28"/>
              </w:rPr>
              <w:t>в том числе:</w:t>
            </w:r>
          </w:p>
          <w:p w:rsidR="008974AE" w:rsidRPr="008974AE" w:rsidRDefault="008974AE" w:rsidP="00C132E1">
            <w:pPr>
              <w:spacing w:after="0" w:line="240" w:lineRule="auto"/>
              <w:rPr>
                <w:rFonts w:ascii="Times New Roman" w:hAnsi="Times New Roman" w:cs="Times New Roman"/>
                <w:color w:val="000000"/>
                <w:sz w:val="28"/>
                <w:szCs w:val="28"/>
              </w:rPr>
            </w:pPr>
            <w:r w:rsidRPr="008974AE">
              <w:rPr>
                <w:rFonts w:ascii="Times New Roman" w:hAnsi="Times New Roman" w:cs="Times New Roman"/>
                <w:color w:val="000000"/>
                <w:sz w:val="28"/>
                <w:szCs w:val="28"/>
              </w:rPr>
              <w:t>Бюджетные кредиты от других бюджетов бюджетной системы российской Федерации в валюте Российской Федерации</w:t>
            </w:r>
          </w:p>
        </w:tc>
        <w:tc>
          <w:tcPr>
            <w:tcW w:w="2277" w:type="dxa"/>
            <w:tcBorders>
              <w:top w:val="single" w:sz="4" w:space="0" w:color="auto"/>
              <w:left w:val="single" w:sz="4" w:space="0" w:color="auto"/>
              <w:bottom w:val="single" w:sz="4" w:space="0" w:color="auto"/>
              <w:right w:val="single" w:sz="4" w:space="0" w:color="auto"/>
            </w:tcBorders>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0</w:t>
            </w: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0</w:t>
            </w:r>
          </w:p>
        </w:tc>
        <w:tc>
          <w:tcPr>
            <w:tcW w:w="2468" w:type="dxa"/>
            <w:tcBorders>
              <w:top w:val="single" w:sz="4" w:space="0" w:color="auto"/>
              <w:left w:val="single" w:sz="4" w:space="0" w:color="auto"/>
              <w:bottom w:val="single" w:sz="4" w:space="0" w:color="auto"/>
              <w:right w:val="single" w:sz="4" w:space="0" w:color="auto"/>
            </w:tcBorders>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6</w:t>
            </w:r>
            <w:r w:rsidR="001921F9">
              <w:rPr>
                <w:rFonts w:ascii="Times New Roman" w:hAnsi="Times New Roman" w:cs="Times New Roman"/>
                <w:color w:val="000000"/>
                <w:sz w:val="28"/>
                <w:szCs w:val="28"/>
              </w:rPr>
              <w:t>7</w:t>
            </w:r>
            <w:r w:rsidRPr="008974AE">
              <w:rPr>
                <w:rFonts w:ascii="Times New Roman" w:hAnsi="Times New Roman" w:cs="Times New Roman"/>
                <w:color w:val="000000"/>
                <w:sz w:val="28"/>
                <w:szCs w:val="28"/>
              </w:rPr>
              <w:t xml:space="preserve"> 000</w:t>
            </w: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6</w:t>
            </w:r>
            <w:r w:rsidR="001921F9">
              <w:rPr>
                <w:rFonts w:ascii="Times New Roman" w:hAnsi="Times New Roman" w:cs="Times New Roman"/>
                <w:color w:val="000000"/>
                <w:sz w:val="28"/>
                <w:szCs w:val="28"/>
              </w:rPr>
              <w:t>7</w:t>
            </w:r>
            <w:r w:rsidRPr="008974AE">
              <w:rPr>
                <w:rFonts w:ascii="Times New Roman" w:hAnsi="Times New Roman" w:cs="Times New Roman"/>
                <w:color w:val="000000"/>
                <w:sz w:val="28"/>
                <w:szCs w:val="28"/>
              </w:rPr>
              <w:t xml:space="preserve"> 000</w:t>
            </w:r>
          </w:p>
        </w:tc>
      </w:tr>
    </w:tbl>
    <w:p w:rsidR="008974AE" w:rsidRPr="008974AE" w:rsidRDefault="008974AE" w:rsidP="00C132E1">
      <w:pPr>
        <w:spacing w:after="0" w:line="240" w:lineRule="auto"/>
        <w:jc w:val="both"/>
        <w:rPr>
          <w:rFonts w:ascii="Times New Roman" w:hAnsi="Times New Roman" w:cs="Times New Roman"/>
        </w:rPr>
      </w:pPr>
    </w:p>
    <w:p w:rsidR="008974AE" w:rsidRPr="008974AE" w:rsidRDefault="008974AE" w:rsidP="00C132E1">
      <w:pPr>
        <w:spacing w:after="0" w:line="240" w:lineRule="auto"/>
        <w:rPr>
          <w:rFonts w:ascii="Times New Roman" w:hAnsi="Times New Roman" w:cs="Times New Roman"/>
        </w:rPr>
        <w:sectPr w:rsidR="008974AE" w:rsidRPr="008974AE">
          <w:pgSz w:w="11906" w:h="16838"/>
          <w:pgMar w:top="567" w:right="567" w:bottom="567" w:left="1418" w:header="709" w:footer="709" w:gutter="0"/>
          <w:cols w:space="720"/>
        </w:sect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Приложение № 14</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к решению Совета городского округа город Стерлитамак Республики Башкортостан</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Pr>
          <w:rFonts w:ascii="Times New Roman" w:hAnsi="Times New Roman" w:cs="Times New Roman"/>
          <w:color w:val="000000"/>
        </w:rPr>
        <w:t xml:space="preserve">от _____________ </w:t>
      </w:r>
      <w:r w:rsidRPr="008974AE">
        <w:rPr>
          <w:rFonts w:ascii="Times New Roman" w:hAnsi="Times New Roman" w:cs="Times New Roman"/>
          <w:color w:val="000000"/>
        </w:rPr>
        <w:t>№ ________</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pStyle w:val="ConsPlusNormal"/>
        <w:widowControl/>
        <w:ind w:firstLine="709"/>
        <w:jc w:val="center"/>
        <w:rPr>
          <w:rFonts w:ascii="Times New Roman" w:hAnsi="Times New Roman" w:cs="Times New Roman"/>
          <w:sz w:val="28"/>
          <w:szCs w:val="28"/>
        </w:rPr>
      </w:pPr>
      <w:r w:rsidRPr="008974AE">
        <w:rPr>
          <w:rFonts w:ascii="Times New Roman" w:hAnsi="Times New Roman" w:cs="Times New Roman"/>
          <w:sz w:val="28"/>
          <w:szCs w:val="28"/>
        </w:rPr>
        <w:t xml:space="preserve">Программа муниципальных заимствований городского округа город Стерлитамак Республики Башкортостан на плановый период </w:t>
      </w:r>
    </w:p>
    <w:p w:rsidR="008974AE" w:rsidRPr="008974AE" w:rsidRDefault="008974AE" w:rsidP="00C132E1">
      <w:pPr>
        <w:pStyle w:val="ConsPlusNormal"/>
        <w:widowControl/>
        <w:ind w:firstLine="709"/>
        <w:jc w:val="center"/>
        <w:rPr>
          <w:rFonts w:ascii="Times New Roman" w:hAnsi="Times New Roman" w:cs="Times New Roman"/>
          <w:color w:val="000000"/>
          <w:sz w:val="28"/>
          <w:szCs w:val="28"/>
        </w:rPr>
      </w:pPr>
      <w:r w:rsidRPr="008974AE">
        <w:rPr>
          <w:rFonts w:ascii="Times New Roman" w:hAnsi="Times New Roman" w:cs="Times New Roman"/>
          <w:sz w:val="28"/>
          <w:szCs w:val="28"/>
        </w:rPr>
        <w:t>201</w:t>
      </w:r>
      <w:r w:rsidR="001921F9">
        <w:rPr>
          <w:rFonts w:ascii="Times New Roman" w:hAnsi="Times New Roman" w:cs="Times New Roman"/>
          <w:sz w:val="28"/>
          <w:szCs w:val="28"/>
        </w:rPr>
        <w:t>9</w:t>
      </w:r>
      <w:r w:rsidRPr="008974AE">
        <w:rPr>
          <w:rFonts w:ascii="Times New Roman" w:hAnsi="Times New Roman" w:cs="Times New Roman"/>
          <w:sz w:val="28"/>
          <w:szCs w:val="28"/>
        </w:rPr>
        <w:t xml:space="preserve"> – 20</w:t>
      </w:r>
      <w:r w:rsidR="001921F9">
        <w:rPr>
          <w:rFonts w:ascii="Times New Roman" w:hAnsi="Times New Roman" w:cs="Times New Roman"/>
          <w:sz w:val="28"/>
          <w:szCs w:val="28"/>
        </w:rPr>
        <w:t>20</w:t>
      </w:r>
      <w:r w:rsidRPr="008974AE">
        <w:rPr>
          <w:rFonts w:ascii="Times New Roman" w:hAnsi="Times New Roman" w:cs="Times New Roman"/>
          <w:sz w:val="28"/>
          <w:szCs w:val="28"/>
        </w:rPr>
        <w:t xml:space="preserve"> годов</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sz w:val="28"/>
          <w:szCs w:val="28"/>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rPr>
      </w:pPr>
      <w:r w:rsidRPr="008974AE">
        <w:rPr>
          <w:rFonts w:ascii="Times New Roman" w:hAnsi="Times New Roman" w:cs="Times New Roman"/>
          <w:color w:val="000000"/>
          <w:sz w:val="20"/>
          <w:szCs w:val="20"/>
        </w:rPr>
        <w:t xml:space="preserve">                                                                                                                                        (тыс.рублей)</w:t>
      </w:r>
    </w:p>
    <w:tbl>
      <w:tblPr>
        <w:tblW w:w="9720" w:type="dxa"/>
        <w:tblInd w:w="75" w:type="dxa"/>
        <w:tblLayout w:type="fixed"/>
        <w:tblCellMar>
          <w:left w:w="75" w:type="dxa"/>
          <w:right w:w="75" w:type="dxa"/>
        </w:tblCellMar>
        <w:tblLook w:val="04A0" w:firstRow="1" w:lastRow="0" w:firstColumn="1" w:lastColumn="0" w:noHBand="0" w:noVBand="1"/>
      </w:tblPr>
      <w:tblGrid>
        <w:gridCol w:w="2977"/>
        <w:gridCol w:w="1843"/>
        <w:gridCol w:w="1559"/>
        <w:gridCol w:w="1701"/>
        <w:gridCol w:w="1640"/>
      </w:tblGrid>
      <w:tr w:rsidR="008974AE" w:rsidRPr="001921F9" w:rsidTr="001921F9">
        <w:trPr>
          <w:trHeight w:val="360"/>
        </w:trPr>
        <w:tc>
          <w:tcPr>
            <w:tcW w:w="2977" w:type="dxa"/>
            <w:vMerge w:val="restart"/>
            <w:tcBorders>
              <w:top w:val="single" w:sz="8" w:space="0" w:color="auto"/>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Перечень муниципальных</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заимствований по видам</w:t>
            </w:r>
          </w:p>
        </w:tc>
        <w:tc>
          <w:tcPr>
            <w:tcW w:w="3402" w:type="dxa"/>
            <w:gridSpan w:val="2"/>
            <w:tcBorders>
              <w:top w:val="single" w:sz="8" w:space="0" w:color="auto"/>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         201</w:t>
            </w:r>
            <w:r w:rsidR="001921F9" w:rsidRPr="001921F9">
              <w:rPr>
                <w:rFonts w:ascii="Times New Roman" w:hAnsi="Times New Roman" w:cs="Times New Roman"/>
                <w:sz w:val="28"/>
                <w:szCs w:val="28"/>
              </w:rPr>
              <w:t>9</w:t>
            </w:r>
            <w:r w:rsidRPr="001921F9">
              <w:rPr>
                <w:rFonts w:ascii="Times New Roman" w:hAnsi="Times New Roman" w:cs="Times New Roman"/>
                <w:sz w:val="28"/>
                <w:szCs w:val="28"/>
              </w:rPr>
              <w:t xml:space="preserve"> год         </w:t>
            </w:r>
          </w:p>
        </w:tc>
        <w:tc>
          <w:tcPr>
            <w:tcW w:w="3341" w:type="dxa"/>
            <w:gridSpan w:val="2"/>
            <w:tcBorders>
              <w:top w:val="single" w:sz="8" w:space="0" w:color="auto"/>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         20</w:t>
            </w:r>
            <w:r w:rsidR="001921F9" w:rsidRPr="001921F9">
              <w:rPr>
                <w:rFonts w:ascii="Times New Roman" w:hAnsi="Times New Roman" w:cs="Times New Roman"/>
                <w:sz w:val="28"/>
                <w:szCs w:val="28"/>
              </w:rPr>
              <w:t>20</w:t>
            </w:r>
            <w:r w:rsidRPr="001921F9">
              <w:rPr>
                <w:rFonts w:ascii="Times New Roman" w:hAnsi="Times New Roman" w:cs="Times New Roman"/>
                <w:sz w:val="28"/>
                <w:szCs w:val="28"/>
              </w:rPr>
              <w:t xml:space="preserve"> год         </w:t>
            </w:r>
          </w:p>
        </w:tc>
      </w:tr>
      <w:tr w:rsidR="008974AE" w:rsidRPr="001921F9" w:rsidTr="001921F9">
        <w:trPr>
          <w:trHeight w:val="1080"/>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8974AE" w:rsidRPr="001921F9" w:rsidRDefault="008974AE" w:rsidP="00C132E1">
            <w:pPr>
              <w:spacing w:after="0" w:line="240" w:lineRule="auto"/>
              <w:rPr>
                <w:rFonts w:ascii="Times New Roman" w:hAnsi="Times New Roman" w:cs="Times New Roman"/>
                <w:sz w:val="28"/>
                <w:szCs w:val="28"/>
              </w:rPr>
            </w:pPr>
          </w:p>
        </w:tc>
        <w:tc>
          <w:tcPr>
            <w:tcW w:w="1843"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привлечения</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муниципальных</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заимствований</w:t>
            </w:r>
          </w:p>
        </w:tc>
        <w:tc>
          <w:tcPr>
            <w:tcW w:w="1559"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средств,</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направля</w:t>
            </w:r>
            <w:r w:rsidR="001921F9">
              <w:rPr>
                <w:rFonts w:ascii="Times New Roman" w:hAnsi="Times New Roman" w:cs="Times New Roman"/>
                <w:sz w:val="28"/>
                <w:szCs w:val="28"/>
              </w:rPr>
              <w:t>е</w:t>
            </w:r>
            <w:r w:rsidRPr="001921F9">
              <w:rPr>
                <w:rFonts w:ascii="Times New Roman" w:hAnsi="Times New Roman" w:cs="Times New Roman"/>
                <w:sz w:val="28"/>
                <w:szCs w:val="28"/>
              </w:rPr>
              <w:t>мых на погашение</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основной</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суммы долга</w:t>
            </w:r>
          </w:p>
        </w:tc>
        <w:tc>
          <w:tcPr>
            <w:tcW w:w="1701"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привлечения</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муниципальных</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заимствований</w:t>
            </w:r>
          </w:p>
        </w:tc>
        <w:tc>
          <w:tcPr>
            <w:tcW w:w="1640"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средств,</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направляемых на погашение</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основной</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суммы долга</w:t>
            </w:r>
          </w:p>
        </w:tc>
      </w:tr>
      <w:tr w:rsidR="008974AE" w:rsidRPr="001921F9" w:rsidTr="001921F9">
        <w:trPr>
          <w:trHeight w:val="540"/>
        </w:trPr>
        <w:tc>
          <w:tcPr>
            <w:tcW w:w="2977"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Муниципальные         </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заимствования, всего в</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том числе:            </w:t>
            </w:r>
          </w:p>
        </w:tc>
        <w:tc>
          <w:tcPr>
            <w:tcW w:w="1843"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559"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6</w:t>
            </w:r>
            <w:r w:rsidR="001921F9">
              <w:rPr>
                <w:rFonts w:ascii="Times New Roman" w:hAnsi="Times New Roman" w:cs="Times New Roman"/>
                <w:sz w:val="28"/>
                <w:szCs w:val="28"/>
              </w:rPr>
              <w:t>63</w:t>
            </w:r>
            <w:r w:rsidRPr="001921F9">
              <w:rPr>
                <w:rFonts w:ascii="Times New Roman" w:hAnsi="Times New Roman" w:cs="Times New Roman"/>
                <w:sz w:val="28"/>
                <w:szCs w:val="28"/>
              </w:rPr>
              <w:t>00</w:t>
            </w:r>
          </w:p>
        </w:tc>
        <w:tc>
          <w:tcPr>
            <w:tcW w:w="1701"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640"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1921F9" w:rsidP="00C132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8974AE" w:rsidRPr="001921F9" w:rsidTr="001921F9">
        <w:trPr>
          <w:trHeight w:val="540"/>
        </w:trPr>
        <w:tc>
          <w:tcPr>
            <w:tcW w:w="2977"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Бюджетные кредиты от</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других        бюджетов</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бюджетной      системы</w:t>
            </w:r>
          </w:p>
          <w:p w:rsid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Российской </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Федерации в</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валюте      Российской</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Федерации             </w:t>
            </w:r>
          </w:p>
        </w:tc>
        <w:tc>
          <w:tcPr>
            <w:tcW w:w="1843"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559"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6</w:t>
            </w:r>
            <w:r w:rsidR="001921F9">
              <w:rPr>
                <w:rFonts w:ascii="Times New Roman" w:hAnsi="Times New Roman" w:cs="Times New Roman"/>
                <w:sz w:val="28"/>
                <w:szCs w:val="28"/>
              </w:rPr>
              <w:t>63</w:t>
            </w:r>
            <w:r w:rsidRPr="001921F9">
              <w:rPr>
                <w:rFonts w:ascii="Times New Roman" w:hAnsi="Times New Roman" w:cs="Times New Roman"/>
                <w:sz w:val="28"/>
                <w:szCs w:val="28"/>
              </w:rPr>
              <w:t>00</w:t>
            </w:r>
          </w:p>
        </w:tc>
        <w:tc>
          <w:tcPr>
            <w:tcW w:w="1701"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640"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1921F9" w:rsidP="00C132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rsidR="008974AE" w:rsidRPr="001921F9" w:rsidRDefault="008974AE" w:rsidP="00C132E1">
      <w:pPr>
        <w:shd w:val="clear" w:color="auto" w:fill="FFFFFF"/>
        <w:spacing w:after="0" w:line="240" w:lineRule="auto"/>
        <w:ind w:left="5664"/>
        <w:rPr>
          <w:rFonts w:ascii="Times New Roman" w:hAnsi="Times New Roman" w:cs="Times New Roman"/>
          <w:color w:val="000000"/>
          <w:sz w:val="24"/>
          <w:szCs w:val="24"/>
        </w:rPr>
      </w:pPr>
    </w:p>
    <w:p w:rsidR="008974AE" w:rsidRDefault="008974AE" w:rsidP="00C132E1">
      <w:pPr>
        <w:spacing w:after="0" w:line="240" w:lineRule="auto"/>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Pr="00C132E1" w:rsidRDefault="00C132E1" w:rsidP="00C132E1">
      <w:pPr>
        <w:autoSpaceDE w:val="0"/>
        <w:autoSpaceDN w:val="0"/>
        <w:adjustRightInd w:val="0"/>
        <w:spacing w:after="0" w:line="240" w:lineRule="auto"/>
        <w:ind w:left="4248" w:firstLine="288"/>
        <w:rPr>
          <w:rFonts w:ascii="Times New Roman" w:hAnsi="Times New Roman" w:cs="Times New Roman"/>
          <w:b/>
          <w:bCs/>
          <w:sz w:val="24"/>
          <w:szCs w:val="24"/>
        </w:rPr>
      </w:pPr>
      <w:r w:rsidRPr="00C132E1">
        <w:rPr>
          <w:rFonts w:ascii="Times New Roman" w:hAnsi="Times New Roman" w:cs="Times New Roman"/>
          <w:b/>
          <w:sz w:val="24"/>
          <w:szCs w:val="24"/>
        </w:rPr>
        <w:t>Приложение № 2 к ра</w:t>
      </w:r>
      <w:r w:rsidRPr="00C132E1">
        <w:rPr>
          <w:rFonts w:ascii="Times New Roman" w:hAnsi="Times New Roman" w:cs="Times New Roman"/>
          <w:b/>
          <w:bCs/>
          <w:sz w:val="24"/>
          <w:szCs w:val="24"/>
        </w:rPr>
        <w:t xml:space="preserve">споряжению </w:t>
      </w:r>
      <w:r w:rsidR="00E84BBE">
        <w:rPr>
          <w:rFonts w:ascii="Times New Roman" w:hAnsi="Times New Roman" w:cs="Times New Roman"/>
          <w:b/>
          <w:bCs/>
          <w:sz w:val="24"/>
          <w:szCs w:val="24"/>
        </w:rPr>
        <w:t>г</w:t>
      </w:r>
      <w:r w:rsidRPr="00C132E1">
        <w:rPr>
          <w:rFonts w:ascii="Times New Roman" w:hAnsi="Times New Roman" w:cs="Times New Roman"/>
          <w:b/>
          <w:bCs/>
          <w:sz w:val="24"/>
          <w:szCs w:val="24"/>
        </w:rPr>
        <w:t>лавы</w:t>
      </w:r>
    </w:p>
    <w:p w:rsidR="00C132E1" w:rsidRPr="00C132E1" w:rsidRDefault="00C132E1" w:rsidP="00C132E1">
      <w:pPr>
        <w:spacing w:after="0" w:line="240" w:lineRule="auto"/>
        <w:ind w:left="4536"/>
        <w:jc w:val="both"/>
        <w:rPr>
          <w:rFonts w:ascii="Times New Roman" w:hAnsi="Times New Roman" w:cs="Times New Roman"/>
          <w:b/>
          <w:bCs/>
          <w:sz w:val="24"/>
          <w:szCs w:val="24"/>
        </w:rPr>
      </w:pPr>
      <w:r w:rsidRPr="00C132E1">
        <w:rPr>
          <w:rFonts w:ascii="Times New Roman" w:hAnsi="Times New Roman" w:cs="Times New Roman"/>
          <w:b/>
          <w:bCs/>
          <w:sz w:val="24"/>
          <w:szCs w:val="24"/>
        </w:rPr>
        <w:t>городского округа - председателя Совета городского округа город Стерлитамак РБ</w:t>
      </w:r>
    </w:p>
    <w:p w:rsidR="00C132E1" w:rsidRPr="00C132E1" w:rsidRDefault="00C132E1" w:rsidP="00C132E1">
      <w:pPr>
        <w:spacing w:after="0" w:line="240" w:lineRule="auto"/>
        <w:ind w:left="4536"/>
        <w:jc w:val="both"/>
        <w:rPr>
          <w:rFonts w:ascii="Times New Roman" w:hAnsi="Times New Roman" w:cs="Times New Roman"/>
          <w:b/>
          <w:bCs/>
          <w:sz w:val="24"/>
          <w:szCs w:val="24"/>
        </w:rPr>
      </w:pPr>
      <w:r w:rsidRPr="00C132E1">
        <w:rPr>
          <w:rFonts w:ascii="Times New Roman" w:hAnsi="Times New Roman" w:cs="Times New Roman"/>
          <w:b/>
          <w:bCs/>
          <w:sz w:val="24"/>
          <w:szCs w:val="24"/>
        </w:rPr>
        <w:t>от 17.11.2017 г. № 17-2017</w:t>
      </w:r>
    </w:p>
    <w:p w:rsidR="00C132E1" w:rsidRPr="00C132E1" w:rsidRDefault="00C132E1" w:rsidP="00C132E1">
      <w:pPr>
        <w:spacing w:after="0" w:line="240" w:lineRule="auto"/>
        <w:ind w:left="4536"/>
        <w:jc w:val="both"/>
        <w:rPr>
          <w:rFonts w:ascii="Times New Roman" w:hAnsi="Times New Roman" w:cs="Times New Roman"/>
          <w:b/>
          <w:bCs/>
          <w:sz w:val="24"/>
          <w:szCs w:val="24"/>
        </w:rPr>
      </w:pPr>
    </w:p>
    <w:p w:rsidR="00C132E1" w:rsidRDefault="00C132E1" w:rsidP="00C132E1">
      <w:pPr>
        <w:pStyle w:val="ConsPlusTitle"/>
        <w:widowControl/>
        <w:ind w:left="3540" w:firstLine="708"/>
        <w:rPr>
          <w:rFonts w:ascii="Times New Roman" w:hAnsi="Times New Roman" w:cs="Times New Roman"/>
          <w:b w:val="0"/>
          <w:sz w:val="24"/>
          <w:szCs w:val="24"/>
        </w:rPr>
      </w:pPr>
    </w:p>
    <w:p w:rsidR="00C132E1" w:rsidRDefault="00C132E1" w:rsidP="00C132E1">
      <w:pPr>
        <w:pStyle w:val="ConsPlusTitle"/>
        <w:widowControl/>
        <w:ind w:left="3540" w:firstLine="708"/>
        <w:rPr>
          <w:rFonts w:ascii="Times New Roman" w:hAnsi="Times New Roman" w:cs="Times New Roman"/>
          <w:b w:val="0"/>
          <w:sz w:val="28"/>
          <w:szCs w:val="28"/>
        </w:rPr>
      </w:pPr>
      <w:r>
        <w:rPr>
          <w:rFonts w:ascii="Times New Roman" w:hAnsi="Times New Roman" w:cs="Times New Roman"/>
          <w:b w:val="0"/>
          <w:sz w:val="28"/>
          <w:szCs w:val="28"/>
        </w:rPr>
        <w:t>СОСТАВ</w:t>
      </w:r>
    </w:p>
    <w:p w:rsidR="00C132E1" w:rsidRDefault="00C132E1" w:rsidP="00C132E1">
      <w:pPr>
        <w:pStyle w:val="ConsPlusTitle"/>
        <w:widowControl/>
        <w:jc w:val="center"/>
        <w:rPr>
          <w:rFonts w:ascii="Times New Roman" w:hAnsi="Times New Roman" w:cs="Times New Roman"/>
          <w:b w:val="0"/>
          <w:sz w:val="28"/>
        </w:rPr>
      </w:pPr>
      <w:r>
        <w:rPr>
          <w:rFonts w:ascii="Times New Roman" w:hAnsi="Times New Roman" w:cs="Times New Roman"/>
          <w:b w:val="0"/>
          <w:sz w:val="28"/>
          <w:szCs w:val="28"/>
        </w:rPr>
        <w:t xml:space="preserve">комиссии по  проведению публичных слушаний по </w:t>
      </w:r>
      <w:r>
        <w:rPr>
          <w:rFonts w:ascii="Times New Roman" w:hAnsi="Times New Roman" w:cs="Times New Roman"/>
          <w:b w:val="0"/>
          <w:sz w:val="28"/>
        </w:rPr>
        <w:t xml:space="preserve">проекту бюджета </w:t>
      </w:r>
    </w:p>
    <w:p w:rsidR="00C132E1" w:rsidRDefault="00C132E1" w:rsidP="00C132E1">
      <w:pPr>
        <w:pStyle w:val="ConsPlusTitle"/>
        <w:widowControl/>
        <w:jc w:val="center"/>
        <w:rPr>
          <w:rFonts w:ascii="Times New Roman" w:hAnsi="Times New Roman" w:cs="Times New Roman"/>
          <w:b w:val="0"/>
          <w:sz w:val="28"/>
        </w:rPr>
      </w:pPr>
      <w:r>
        <w:rPr>
          <w:rFonts w:ascii="Times New Roman" w:hAnsi="Times New Roman" w:cs="Times New Roman"/>
          <w:b w:val="0"/>
          <w:sz w:val="28"/>
        </w:rPr>
        <w:t>городского округа город Стерлитамак Республики Башкортостан</w:t>
      </w:r>
    </w:p>
    <w:p w:rsidR="00C132E1" w:rsidRDefault="00C132E1" w:rsidP="00C132E1">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rPr>
        <w:t xml:space="preserve"> на 2018 год и на плановый период 2019 и 2020 годов</w:t>
      </w:r>
    </w:p>
    <w:p w:rsidR="00C132E1" w:rsidRDefault="00C132E1" w:rsidP="00C132E1">
      <w:pPr>
        <w:pStyle w:val="ConsPlusTitle"/>
        <w:widowControl/>
        <w:jc w:val="center"/>
        <w:rPr>
          <w:rFonts w:ascii="Times New Roman" w:hAnsi="Times New Roman" w:cs="Times New Roman"/>
          <w:sz w:val="24"/>
          <w:szCs w:val="24"/>
        </w:rPr>
      </w:pPr>
    </w:p>
    <w:p w:rsidR="00C132E1" w:rsidRDefault="00C132E1" w:rsidP="00C132E1">
      <w:pPr>
        <w:pStyle w:val="ConsPlusNonformat"/>
        <w:widowControl/>
        <w:jc w:val="both"/>
        <w:rPr>
          <w:rFonts w:ascii="Times New Roman" w:hAnsi="Times New Roman" w:cs="Times New Roman"/>
          <w:sz w:val="24"/>
          <w:szCs w:val="24"/>
        </w:rPr>
      </w:pP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Председатель Совета городского округа город Стерлитамак Республики Башкортостан, председатель комиссии;</w:t>
      </w:r>
    </w:p>
    <w:p w:rsidR="00C132E1" w:rsidRDefault="00C132E1" w:rsidP="00C132E1">
      <w:pPr>
        <w:pStyle w:val="af6"/>
        <w:spacing w:after="0"/>
        <w:ind w:left="0" w:firstLine="708"/>
        <w:jc w:val="both"/>
        <w:rPr>
          <w:sz w:val="28"/>
          <w:szCs w:val="28"/>
        </w:rPr>
      </w:pPr>
      <w:r>
        <w:rPr>
          <w:sz w:val="28"/>
          <w:szCs w:val="28"/>
        </w:rPr>
        <w:t xml:space="preserve">Председатель постоянной комиссии Совета </w:t>
      </w:r>
      <w:r w:rsidRPr="00CA2A25">
        <w:rPr>
          <w:bCs/>
          <w:iCs/>
          <w:sz w:val="28"/>
          <w:szCs w:val="28"/>
        </w:rPr>
        <w:t>по бюджету, налогам, экономическому развитию,</w:t>
      </w:r>
      <w:r>
        <w:rPr>
          <w:bCs/>
          <w:iCs/>
          <w:sz w:val="28"/>
          <w:szCs w:val="28"/>
        </w:rPr>
        <w:t xml:space="preserve"> </w:t>
      </w:r>
      <w:r w:rsidRPr="00CA2A25">
        <w:rPr>
          <w:bCs/>
          <w:iCs/>
          <w:sz w:val="28"/>
          <w:szCs w:val="28"/>
        </w:rPr>
        <w:t>вопросам собственности и инвестиционной политике</w:t>
      </w:r>
      <w:r w:rsidRPr="00CA2A25">
        <w:rPr>
          <w:sz w:val="28"/>
          <w:szCs w:val="28"/>
        </w:rPr>
        <w:t>, заместит</w:t>
      </w:r>
      <w:r>
        <w:rPr>
          <w:sz w:val="28"/>
          <w:szCs w:val="28"/>
        </w:rPr>
        <w:t>ель председателя комиссии;</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финансовым вопросам - начальник ФУ администрации городского округа город Стерлитамак, член комиссии (по согласованию);</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И.о.заместителя начальника ФУ администрации городского округа город Стерлитамак, член комиссии (по согласованию);</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Заместитель начальника ФУ - начальник бюджетного отдела ФУ администрации городского округа город Стерлитамак, член комиссии (по согласованию);</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Начальник юридического отдела администрации городского округа  город Стерлитамак Республики Башкортостан, член комиссии (по согласованию);</w:t>
      </w:r>
    </w:p>
    <w:p w:rsidR="00C132E1" w:rsidRDefault="00C132E1" w:rsidP="00C132E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t>Начальник организационного отдела Совета, секретарь комиссии.</w:t>
      </w:r>
    </w:p>
    <w:p w:rsidR="00C132E1" w:rsidRDefault="00C132E1" w:rsidP="00C132E1">
      <w:pPr>
        <w:pStyle w:val="ConsPlusNonformat"/>
        <w:widowControl/>
        <w:jc w:val="both"/>
        <w:rPr>
          <w:rFonts w:ascii="Times New Roman" w:hAnsi="Times New Roman" w:cs="Times New Roman"/>
          <w:sz w:val="28"/>
          <w:szCs w:val="28"/>
        </w:rPr>
      </w:pPr>
    </w:p>
    <w:p w:rsidR="00C132E1" w:rsidRDefault="00C132E1" w:rsidP="00C132E1">
      <w:pPr>
        <w:spacing w:after="0" w:line="240" w:lineRule="auto"/>
      </w:pPr>
    </w:p>
    <w:p w:rsidR="00C132E1" w:rsidRDefault="00C132E1" w:rsidP="00C132E1">
      <w:pPr>
        <w:spacing w:after="0" w:line="240" w:lineRule="auto"/>
      </w:pPr>
    </w:p>
    <w:p w:rsidR="008974AE" w:rsidRDefault="008974AE" w:rsidP="00C132E1">
      <w:pPr>
        <w:shd w:val="clear" w:color="auto" w:fill="FFFFFF"/>
        <w:spacing w:after="0" w:line="240" w:lineRule="auto"/>
        <w:rPr>
          <w:rFonts w:ascii="Times New Roman" w:hAnsi="Times New Roman" w:cs="Times New Roman"/>
          <w:sz w:val="28"/>
          <w:szCs w:val="28"/>
        </w:rPr>
      </w:pPr>
    </w:p>
    <w:sectPr w:rsidR="008974AE" w:rsidSect="002763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7A" w:rsidRDefault="0092347A" w:rsidP="00A73E2F">
      <w:pPr>
        <w:spacing w:after="0" w:line="240" w:lineRule="auto"/>
      </w:pPr>
      <w:r>
        <w:separator/>
      </w:r>
    </w:p>
  </w:endnote>
  <w:endnote w:type="continuationSeparator" w:id="0">
    <w:p w:rsidR="0092347A" w:rsidRDefault="0092347A" w:rsidP="00A7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NRCyrBash">
    <w:altName w:val="Times New Roman"/>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7A" w:rsidRDefault="0092347A" w:rsidP="00A73E2F">
      <w:pPr>
        <w:spacing w:after="0" w:line="240" w:lineRule="auto"/>
      </w:pPr>
      <w:r>
        <w:separator/>
      </w:r>
    </w:p>
  </w:footnote>
  <w:footnote w:type="continuationSeparator" w:id="0">
    <w:p w:rsidR="0092347A" w:rsidRDefault="0092347A" w:rsidP="00A73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4C7" w:rsidRPr="00156A4F" w:rsidRDefault="009723E7">
    <w:pPr>
      <w:pStyle w:val="a3"/>
      <w:jc w:val="center"/>
      <w:rPr>
        <w:rFonts w:ascii="Times New Roman" w:hAnsi="Times New Roman" w:cs="Times New Roman"/>
        <w:sz w:val="28"/>
        <w:szCs w:val="28"/>
      </w:rPr>
    </w:pPr>
    <w:r w:rsidRPr="00156A4F">
      <w:rPr>
        <w:rFonts w:ascii="Times New Roman" w:hAnsi="Times New Roman" w:cs="Times New Roman"/>
        <w:sz w:val="28"/>
        <w:szCs w:val="28"/>
      </w:rPr>
      <w:fldChar w:fldCharType="begin"/>
    </w:r>
    <w:r w:rsidR="002C44C7" w:rsidRPr="00156A4F">
      <w:rPr>
        <w:rFonts w:ascii="Times New Roman" w:hAnsi="Times New Roman" w:cs="Times New Roman"/>
        <w:sz w:val="28"/>
        <w:szCs w:val="28"/>
      </w:rPr>
      <w:instrText>PAGE   \* MERGEFORMAT</w:instrText>
    </w:r>
    <w:r w:rsidRPr="00156A4F">
      <w:rPr>
        <w:rFonts w:ascii="Times New Roman" w:hAnsi="Times New Roman" w:cs="Times New Roman"/>
        <w:sz w:val="28"/>
        <w:szCs w:val="28"/>
      </w:rPr>
      <w:fldChar w:fldCharType="separate"/>
    </w:r>
    <w:r w:rsidR="009B3500">
      <w:rPr>
        <w:rFonts w:ascii="Times New Roman" w:hAnsi="Times New Roman" w:cs="Times New Roman"/>
        <w:noProof/>
        <w:sz w:val="28"/>
        <w:szCs w:val="28"/>
      </w:rPr>
      <w:t>5</w:t>
    </w:r>
    <w:r w:rsidRPr="00156A4F">
      <w:rPr>
        <w:rFonts w:ascii="Times New Roman" w:hAnsi="Times New Roman" w:cs="Times New Roman"/>
        <w:sz w:val="28"/>
        <w:szCs w:val="28"/>
      </w:rPr>
      <w:fldChar w:fldCharType="end"/>
    </w:r>
  </w:p>
  <w:p w:rsidR="002C44C7" w:rsidRPr="00156A4F" w:rsidRDefault="002C44C7" w:rsidP="00156A4F">
    <w:pPr>
      <w:pStyle w:val="a3"/>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4C7" w:rsidRPr="007226DB" w:rsidRDefault="002C44C7">
    <w:pPr>
      <w:pStyle w:val="a3"/>
      <w:jc w:val="center"/>
      <w:rPr>
        <w:rFonts w:ascii="Times New Roman" w:hAnsi="Times New Roman" w:cs="Times New Roman"/>
        <w:sz w:val="28"/>
        <w:szCs w:val="28"/>
      </w:rPr>
    </w:pPr>
  </w:p>
  <w:p w:rsidR="002C44C7" w:rsidRPr="007226DB" w:rsidRDefault="002C44C7">
    <w:pPr>
      <w:pStyle w:val="a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B11ED"/>
    <w:multiLevelType w:val="hybridMultilevel"/>
    <w:tmpl w:val="ACF26ABE"/>
    <w:lvl w:ilvl="0" w:tplc="0419000F">
      <w:start w:val="1"/>
      <w:numFmt w:val="decimal"/>
      <w:lvlText w:val="%1."/>
      <w:lvlJc w:val="left"/>
      <w:pPr>
        <w:tabs>
          <w:tab w:val="num" w:pos="6384"/>
        </w:tabs>
        <w:ind w:left="6384" w:hanging="360"/>
      </w:pPr>
      <w:rPr>
        <w:rFonts w:cs="Times New Roman"/>
      </w:rPr>
    </w:lvl>
    <w:lvl w:ilvl="1" w:tplc="04190019">
      <w:start w:val="1"/>
      <w:numFmt w:val="lowerLetter"/>
      <w:lvlText w:val="%2."/>
      <w:lvlJc w:val="left"/>
      <w:pPr>
        <w:tabs>
          <w:tab w:val="num" w:pos="7104"/>
        </w:tabs>
        <w:ind w:left="7104" w:hanging="360"/>
      </w:pPr>
      <w:rPr>
        <w:rFonts w:cs="Times New Roman"/>
      </w:rPr>
    </w:lvl>
    <w:lvl w:ilvl="2" w:tplc="0419001B">
      <w:start w:val="1"/>
      <w:numFmt w:val="lowerRoman"/>
      <w:lvlText w:val="%3."/>
      <w:lvlJc w:val="right"/>
      <w:pPr>
        <w:tabs>
          <w:tab w:val="num" w:pos="7824"/>
        </w:tabs>
        <w:ind w:left="7824" w:hanging="180"/>
      </w:pPr>
      <w:rPr>
        <w:rFonts w:cs="Times New Roman"/>
      </w:rPr>
    </w:lvl>
    <w:lvl w:ilvl="3" w:tplc="0419000F">
      <w:start w:val="1"/>
      <w:numFmt w:val="decimal"/>
      <w:lvlText w:val="%4."/>
      <w:lvlJc w:val="left"/>
      <w:pPr>
        <w:tabs>
          <w:tab w:val="num" w:pos="8544"/>
        </w:tabs>
        <w:ind w:left="8544" w:hanging="360"/>
      </w:pPr>
      <w:rPr>
        <w:rFonts w:cs="Times New Roman"/>
      </w:rPr>
    </w:lvl>
    <w:lvl w:ilvl="4" w:tplc="04190019">
      <w:start w:val="1"/>
      <w:numFmt w:val="lowerLetter"/>
      <w:lvlText w:val="%5."/>
      <w:lvlJc w:val="left"/>
      <w:pPr>
        <w:tabs>
          <w:tab w:val="num" w:pos="9264"/>
        </w:tabs>
        <w:ind w:left="9264" w:hanging="360"/>
      </w:pPr>
      <w:rPr>
        <w:rFonts w:cs="Times New Roman"/>
      </w:rPr>
    </w:lvl>
    <w:lvl w:ilvl="5" w:tplc="0419001B">
      <w:start w:val="1"/>
      <w:numFmt w:val="lowerRoman"/>
      <w:lvlText w:val="%6."/>
      <w:lvlJc w:val="right"/>
      <w:pPr>
        <w:tabs>
          <w:tab w:val="num" w:pos="9984"/>
        </w:tabs>
        <w:ind w:left="9984" w:hanging="180"/>
      </w:pPr>
      <w:rPr>
        <w:rFonts w:cs="Times New Roman"/>
      </w:rPr>
    </w:lvl>
    <w:lvl w:ilvl="6" w:tplc="0419000F">
      <w:start w:val="1"/>
      <w:numFmt w:val="decimal"/>
      <w:lvlText w:val="%7."/>
      <w:lvlJc w:val="left"/>
      <w:pPr>
        <w:tabs>
          <w:tab w:val="num" w:pos="10704"/>
        </w:tabs>
        <w:ind w:left="10704" w:hanging="360"/>
      </w:pPr>
      <w:rPr>
        <w:rFonts w:cs="Times New Roman"/>
      </w:rPr>
    </w:lvl>
    <w:lvl w:ilvl="7" w:tplc="04190019">
      <w:start w:val="1"/>
      <w:numFmt w:val="lowerLetter"/>
      <w:lvlText w:val="%8."/>
      <w:lvlJc w:val="left"/>
      <w:pPr>
        <w:tabs>
          <w:tab w:val="num" w:pos="11424"/>
        </w:tabs>
        <w:ind w:left="11424" w:hanging="360"/>
      </w:pPr>
      <w:rPr>
        <w:rFonts w:cs="Times New Roman"/>
      </w:rPr>
    </w:lvl>
    <w:lvl w:ilvl="8" w:tplc="0419001B">
      <w:start w:val="1"/>
      <w:numFmt w:val="lowerRoman"/>
      <w:lvlText w:val="%9."/>
      <w:lvlJc w:val="right"/>
      <w:pPr>
        <w:tabs>
          <w:tab w:val="num" w:pos="12144"/>
        </w:tabs>
        <w:ind w:left="12144" w:hanging="180"/>
      </w:pPr>
      <w:rPr>
        <w:rFonts w:cs="Times New Roman"/>
      </w:rPr>
    </w:lvl>
  </w:abstractNum>
  <w:abstractNum w:abstractNumId="1">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5B65E85"/>
    <w:multiLevelType w:val="hybridMultilevel"/>
    <w:tmpl w:val="A7C23A62"/>
    <w:lvl w:ilvl="0" w:tplc="DFB82700">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4">
    <w:nsid w:val="56030080"/>
    <w:multiLevelType w:val="hybridMultilevel"/>
    <w:tmpl w:val="93AE1B00"/>
    <w:lvl w:ilvl="0" w:tplc="92A6815E">
      <w:start w:val="2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BD82A2C"/>
    <w:multiLevelType w:val="hybridMultilevel"/>
    <w:tmpl w:val="7A5ED7DE"/>
    <w:lvl w:ilvl="0" w:tplc="A3C8A86E">
      <w:start w:val="1"/>
      <w:numFmt w:val="decimal"/>
      <w:lvlText w:val="%1."/>
      <w:lvlJc w:val="left"/>
      <w:pPr>
        <w:tabs>
          <w:tab w:val="num" w:pos="1245"/>
        </w:tabs>
        <w:ind w:left="1245" w:hanging="525"/>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0A451C"/>
    <w:multiLevelType w:val="hybridMultilevel"/>
    <w:tmpl w:val="8E2A5882"/>
    <w:lvl w:ilvl="0" w:tplc="1F30BE42">
      <w:start w:val="17"/>
      <w:numFmt w:val="decimal"/>
      <w:lvlText w:val="%1."/>
      <w:lvlJc w:val="left"/>
      <w:pPr>
        <w:tabs>
          <w:tab w:val="num" w:pos="1440"/>
        </w:tabs>
        <w:ind w:left="1440" w:hanging="10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766D0C61"/>
    <w:multiLevelType w:val="hybridMultilevel"/>
    <w:tmpl w:val="4A622280"/>
    <w:lvl w:ilvl="0" w:tplc="76529B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3E2F"/>
    <w:rsid w:val="00001CEF"/>
    <w:rsid w:val="0000250C"/>
    <w:rsid w:val="0000292F"/>
    <w:rsid w:val="00004862"/>
    <w:rsid w:val="000053C4"/>
    <w:rsid w:val="00007A0F"/>
    <w:rsid w:val="00011EF5"/>
    <w:rsid w:val="00013C9C"/>
    <w:rsid w:val="00015D51"/>
    <w:rsid w:val="000163BD"/>
    <w:rsid w:val="000166F1"/>
    <w:rsid w:val="00026760"/>
    <w:rsid w:val="00034FBE"/>
    <w:rsid w:val="00041680"/>
    <w:rsid w:val="0004172D"/>
    <w:rsid w:val="000419D9"/>
    <w:rsid w:val="00042035"/>
    <w:rsid w:val="00043A18"/>
    <w:rsid w:val="000474AE"/>
    <w:rsid w:val="000522D0"/>
    <w:rsid w:val="0005273E"/>
    <w:rsid w:val="00065912"/>
    <w:rsid w:val="00065DC9"/>
    <w:rsid w:val="00067D58"/>
    <w:rsid w:val="00070827"/>
    <w:rsid w:val="0007193F"/>
    <w:rsid w:val="00072FE3"/>
    <w:rsid w:val="00073883"/>
    <w:rsid w:val="000740B7"/>
    <w:rsid w:val="000777D9"/>
    <w:rsid w:val="00083659"/>
    <w:rsid w:val="00083EE0"/>
    <w:rsid w:val="00092AC6"/>
    <w:rsid w:val="0009442C"/>
    <w:rsid w:val="000A0E2F"/>
    <w:rsid w:val="000A3ED2"/>
    <w:rsid w:val="000A3EE9"/>
    <w:rsid w:val="000A5646"/>
    <w:rsid w:val="000A5BE1"/>
    <w:rsid w:val="000A7638"/>
    <w:rsid w:val="000B04F7"/>
    <w:rsid w:val="000B2715"/>
    <w:rsid w:val="000B27B3"/>
    <w:rsid w:val="000C074B"/>
    <w:rsid w:val="000C157A"/>
    <w:rsid w:val="000C4D36"/>
    <w:rsid w:val="000C5530"/>
    <w:rsid w:val="000C5969"/>
    <w:rsid w:val="000D5363"/>
    <w:rsid w:val="000D5853"/>
    <w:rsid w:val="000D7B6D"/>
    <w:rsid w:val="000E1531"/>
    <w:rsid w:val="000E254A"/>
    <w:rsid w:val="000E74EE"/>
    <w:rsid w:val="000F00E2"/>
    <w:rsid w:val="000F119F"/>
    <w:rsid w:val="000F2FC9"/>
    <w:rsid w:val="000F5C2A"/>
    <w:rsid w:val="000F68C8"/>
    <w:rsid w:val="000F6A40"/>
    <w:rsid w:val="000F7023"/>
    <w:rsid w:val="000F7AF2"/>
    <w:rsid w:val="00100F0A"/>
    <w:rsid w:val="00101F05"/>
    <w:rsid w:val="001035B5"/>
    <w:rsid w:val="00104326"/>
    <w:rsid w:val="0010514B"/>
    <w:rsid w:val="00106C75"/>
    <w:rsid w:val="00111478"/>
    <w:rsid w:val="001139A6"/>
    <w:rsid w:val="00116FA1"/>
    <w:rsid w:val="00121B07"/>
    <w:rsid w:val="00121CA1"/>
    <w:rsid w:val="00126E6E"/>
    <w:rsid w:val="00127057"/>
    <w:rsid w:val="001317BB"/>
    <w:rsid w:val="00132EC2"/>
    <w:rsid w:val="001355B9"/>
    <w:rsid w:val="00135F91"/>
    <w:rsid w:val="001377D4"/>
    <w:rsid w:val="001413FD"/>
    <w:rsid w:val="001424F1"/>
    <w:rsid w:val="0014255A"/>
    <w:rsid w:val="00142B65"/>
    <w:rsid w:val="00143AF5"/>
    <w:rsid w:val="0015171F"/>
    <w:rsid w:val="00152A68"/>
    <w:rsid w:val="00152C34"/>
    <w:rsid w:val="001558AB"/>
    <w:rsid w:val="00156A4F"/>
    <w:rsid w:val="0015732A"/>
    <w:rsid w:val="001633A3"/>
    <w:rsid w:val="00163FF3"/>
    <w:rsid w:val="00166CE9"/>
    <w:rsid w:val="00167522"/>
    <w:rsid w:val="00172DE6"/>
    <w:rsid w:val="001759C8"/>
    <w:rsid w:val="00176604"/>
    <w:rsid w:val="0019143E"/>
    <w:rsid w:val="00191E77"/>
    <w:rsid w:val="001921F9"/>
    <w:rsid w:val="00192ED9"/>
    <w:rsid w:val="001962CA"/>
    <w:rsid w:val="00197434"/>
    <w:rsid w:val="001A0CA9"/>
    <w:rsid w:val="001A3E31"/>
    <w:rsid w:val="001A5ECD"/>
    <w:rsid w:val="001A7221"/>
    <w:rsid w:val="001B0158"/>
    <w:rsid w:val="001B04FF"/>
    <w:rsid w:val="001B2FE8"/>
    <w:rsid w:val="001B528D"/>
    <w:rsid w:val="001C1A25"/>
    <w:rsid w:val="001C7CC4"/>
    <w:rsid w:val="001C7DF0"/>
    <w:rsid w:val="001D0A21"/>
    <w:rsid w:val="001D5C02"/>
    <w:rsid w:val="001E0A39"/>
    <w:rsid w:val="001E1B39"/>
    <w:rsid w:val="001E34EF"/>
    <w:rsid w:val="001E3E7C"/>
    <w:rsid w:val="001F2AEC"/>
    <w:rsid w:val="001F51D2"/>
    <w:rsid w:val="001F5531"/>
    <w:rsid w:val="001F7349"/>
    <w:rsid w:val="00201B51"/>
    <w:rsid w:val="00204282"/>
    <w:rsid w:val="0020700F"/>
    <w:rsid w:val="00210187"/>
    <w:rsid w:val="0021040F"/>
    <w:rsid w:val="00211486"/>
    <w:rsid w:val="00212E94"/>
    <w:rsid w:val="002257FD"/>
    <w:rsid w:val="002304CD"/>
    <w:rsid w:val="00231DB9"/>
    <w:rsid w:val="00237662"/>
    <w:rsid w:val="00240E7D"/>
    <w:rsid w:val="00245E66"/>
    <w:rsid w:val="0024677A"/>
    <w:rsid w:val="00252F00"/>
    <w:rsid w:val="00254018"/>
    <w:rsid w:val="002570EC"/>
    <w:rsid w:val="00257646"/>
    <w:rsid w:val="00266481"/>
    <w:rsid w:val="00267B37"/>
    <w:rsid w:val="00270197"/>
    <w:rsid w:val="00271E6C"/>
    <w:rsid w:val="00272535"/>
    <w:rsid w:val="00273BC1"/>
    <w:rsid w:val="002750D4"/>
    <w:rsid w:val="0027639F"/>
    <w:rsid w:val="00281CDA"/>
    <w:rsid w:val="00282C41"/>
    <w:rsid w:val="00293D9D"/>
    <w:rsid w:val="00294408"/>
    <w:rsid w:val="00296032"/>
    <w:rsid w:val="002A0E09"/>
    <w:rsid w:val="002A253F"/>
    <w:rsid w:val="002A26D8"/>
    <w:rsid w:val="002A5255"/>
    <w:rsid w:val="002A659A"/>
    <w:rsid w:val="002A72F9"/>
    <w:rsid w:val="002B0871"/>
    <w:rsid w:val="002B4235"/>
    <w:rsid w:val="002C229E"/>
    <w:rsid w:val="002C3BEB"/>
    <w:rsid w:val="002C44C7"/>
    <w:rsid w:val="002C539D"/>
    <w:rsid w:val="002D3C0E"/>
    <w:rsid w:val="002D6C85"/>
    <w:rsid w:val="002D7290"/>
    <w:rsid w:val="002E0C55"/>
    <w:rsid w:val="002E2F4F"/>
    <w:rsid w:val="002E429A"/>
    <w:rsid w:val="002F1371"/>
    <w:rsid w:val="002F1864"/>
    <w:rsid w:val="002F4CFD"/>
    <w:rsid w:val="0030246F"/>
    <w:rsid w:val="0030688A"/>
    <w:rsid w:val="003104B2"/>
    <w:rsid w:val="00310527"/>
    <w:rsid w:val="0031291B"/>
    <w:rsid w:val="00321FAB"/>
    <w:rsid w:val="00322913"/>
    <w:rsid w:val="00325ECC"/>
    <w:rsid w:val="00325FAF"/>
    <w:rsid w:val="0032620B"/>
    <w:rsid w:val="00326EF0"/>
    <w:rsid w:val="0033230E"/>
    <w:rsid w:val="003402C6"/>
    <w:rsid w:val="003417E9"/>
    <w:rsid w:val="00341F85"/>
    <w:rsid w:val="00346105"/>
    <w:rsid w:val="0034653F"/>
    <w:rsid w:val="00347FC4"/>
    <w:rsid w:val="0035064A"/>
    <w:rsid w:val="0035294E"/>
    <w:rsid w:val="0035791C"/>
    <w:rsid w:val="0036375B"/>
    <w:rsid w:val="00363AC0"/>
    <w:rsid w:val="0036415A"/>
    <w:rsid w:val="00365699"/>
    <w:rsid w:val="0036704C"/>
    <w:rsid w:val="0036772E"/>
    <w:rsid w:val="00381030"/>
    <w:rsid w:val="00384CEE"/>
    <w:rsid w:val="00392105"/>
    <w:rsid w:val="00393716"/>
    <w:rsid w:val="003959B9"/>
    <w:rsid w:val="00397941"/>
    <w:rsid w:val="003A07B9"/>
    <w:rsid w:val="003A6071"/>
    <w:rsid w:val="003A65F8"/>
    <w:rsid w:val="003B082C"/>
    <w:rsid w:val="003B1E22"/>
    <w:rsid w:val="003B4B42"/>
    <w:rsid w:val="003B5222"/>
    <w:rsid w:val="003B6051"/>
    <w:rsid w:val="003C1523"/>
    <w:rsid w:val="003C2A93"/>
    <w:rsid w:val="003C3195"/>
    <w:rsid w:val="003C34C9"/>
    <w:rsid w:val="003D03B4"/>
    <w:rsid w:val="003D08EC"/>
    <w:rsid w:val="003D1903"/>
    <w:rsid w:val="003E0958"/>
    <w:rsid w:val="003E13CB"/>
    <w:rsid w:val="003E4D5F"/>
    <w:rsid w:val="003E5CF9"/>
    <w:rsid w:val="003F1B99"/>
    <w:rsid w:val="003F3EBE"/>
    <w:rsid w:val="003F533F"/>
    <w:rsid w:val="00400A14"/>
    <w:rsid w:val="00405DE6"/>
    <w:rsid w:val="00411964"/>
    <w:rsid w:val="004125F0"/>
    <w:rsid w:val="00420920"/>
    <w:rsid w:val="00423532"/>
    <w:rsid w:val="00426A8C"/>
    <w:rsid w:val="0043075C"/>
    <w:rsid w:val="00433A91"/>
    <w:rsid w:val="00437182"/>
    <w:rsid w:val="004402EC"/>
    <w:rsid w:val="0044073A"/>
    <w:rsid w:val="00440A30"/>
    <w:rsid w:val="00441462"/>
    <w:rsid w:val="0045018C"/>
    <w:rsid w:val="00450A6B"/>
    <w:rsid w:val="0045315F"/>
    <w:rsid w:val="004538F7"/>
    <w:rsid w:val="004604E9"/>
    <w:rsid w:val="00462DCA"/>
    <w:rsid w:val="0046636B"/>
    <w:rsid w:val="00472F3B"/>
    <w:rsid w:val="0048095D"/>
    <w:rsid w:val="004809D6"/>
    <w:rsid w:val="0048774C"/>
    <w:rsid w:val="004934E8"/>
    <w:rsid w:val="004966C0"/>
    <w:rsid w:val="004A0210"/>
    <w:rsid w:val="004A172C"/>
    <w:rsid w:val="004A366C"/>
    <w:rsid w:val="004A53F6"/>
    <w:rsid w:val="004B5CDF"/>
    <w:rsid w:val="004C1446"/>
    <w:rsid w:val="004C2454"/>
    <w:rsid w:val="004C6427"/>
    <w:rsid w:val="004C7719"/>
    <w:rsid w:val="004C786A"/>
    <w:rsid w:val="004D1CE0"/>
    <w:rsid w:val="004D20D7"/>
    <w:rsid w:val="004D338F"/>
    <w:rsid w:val="004D4E79"/>
    <w:rsid w:val="004D63D0"/>
    <w:rsid w:val="004E7291"/>
    <w:rsid w:val="005011E7"/>
    <w:rsid w:val="00501C9F"/>
    <w:rsid w:val="005046B3"/>
    <w:rsid w:val="00506AEF"/>
    <w:rsid w:val="005105CC"/>
    <w:rsid w:val="00517597"/>
    <w:rsid w:val="0052111E"/>
    <w:rsid w:val="00521168"/>
    <w:rsid w:val="00523974"/>
    <w:rsid w:val="005239CF"/>
    <w:rsid w:val="00523CB4"/>
    <w:rsid w:val="00525F4D"/>
    <w:rsid w:val="005314B5"/>
    <w:rsid w:val="00540570"/>
    <w:rsid w:val="00540CC4"/>
    <w:rsid w:val="00545226"/>
    <w:rsid w:val="005514FA"/>
    <w:rsid w:val="00553722"/>
    <w:rsid w:val="00553D82"/>
    <w:rsid w:val="00560AF5"/>
    <w:rsid w:val="00564481"/>
    <w:rsid w:val="00564B3A"/>
    <w:rsid w:val="005703AA"/>
    <w:rsid w:val="00571D60"/>
    <w:rsid w:val="005731DF"/>
    <w:rsid w:val="00574336"/>
    <w:rsid w:val="005805C5"/>
    <w:rsid w:val="00582C18"/>
    <w:rsid w:val="00584DE8"/>
    <w:rsid w:val="00586610"/>
    <w:rsid w:val="00596478"/>
    <w:rsid w:val="00596740"/>
    <w:rsid w:val="00596EF8"/>
    <w:rsid w:val="00597264"/>
    <w:rsid w:val="005A140D"/>
    <w:rsid w:val="005A144F"/>
    <w:rsid w:val="005A4136"/>
    <w:rsid w:val="005B4B94"/>
    <w:rsid w:val="005B581C"/>
    <w:rsid w:val="005B5C05"/>
    <w:rsid w:val="005B75E5"/>
    <w:rsid w:val="005C022B"/>
    <w:rsid w:val="005C10F5"/>
    <w:rsid w:val="005C155F"/>
    <w:rsid w:val="005C2E03"/>
    <w:rsid w:val="005C3569"/>
    <w:rsid w:val="005C5531"/>
    <w:rsid w:val="005C6005"/>
    <w:rsid w:val="005D4590"/>
    <w:rsid w:val="005D5580"/>
    <w:rsid w:val="005D5A47"/>
    <w:rsid w:val="005D6748"/>
    <w:rsid w:val="005D6F50"/>
    <w:rsid w:val="005E02FE"/>
    <w:rsid w:val="005E1C69"/>
    <w:rsid w:val="005F2DAA"/>
    <w:rsid w:val="005F5692"/>
    <w:rsid w:val="00600D17"/>
    <w:rsid w:val="00604077"/>
    <w:rsid w:val="00606B0F"/>
    <w:rsid w:val="00612F41"/>
    <w:rsid w:val="00617C89"/>
    <w:rsid w:val="006210DF"/>
    <w:rsid w:val="00621292"/>
    <w:rsid w:val="006249E0"/>
    <w:rsid w:val="006322C7"/>
    <w:rsid w:val="00633753"/>
    <w:rsid w:val="006350F4"/>
    <w:rsid w:val="0063684E"/>
    <w:rsid w:val="0064152D"/>
    <w:rsid w:val="0064192E"/>
    <w:rsid w:val="0064421B"/>
    <w:rsid w:val="0064643A"/>
    <w:rsid w:val="00646C1E"/>
    <w:rsid w:val="00650554"/>
    <w:rsid w:val="00656DC9"/>
    <w:rsid w:val="00657524"/>
    <w:rsid w:val="00660272"/>
    <w:rsid w:val="006611BE"/>
    <w:rsid w:val="00663E2E"/>
    <w:rsid w:val="00665738"/>
    <w:rsid w:val="00667062"/>
    <w:rsid w:val="00672302"/>
    <w:rsid w:val="006773F3"/>
    <w:rsid w:val="006901B5"/>
    <w:rsid w:val="00692EBE"/>
    <w:rsid w:val="00693DC6"/>
    <w:rsid w:val="00694F27"/>
    <w:rsid w:val="006A07A5"/>
    <w:rsid w:val="006A22F5"/>
    <w:rsid w:val="006A4805"/>
    <w:rsid w:val="006A58F4"/>
    <w:rsid w:val="006C34C4"/>
    <w:rsid w:val="006E0852"/>
    <w:rsid w:val="006E0A9E"/>
    <w:rsid w:val="006E32DF"/>
    <w:rsid w:val="006E375A"/>
    <w:rsid w:val="006E3E17"/>
    <w:rsid w:val="006E607A"/>
    <w:rsid w:val="006F2881"/>
    <w:rsid w:val="006F3EA1"/>
    <w:rsid w:val="006F462B"/>
    <w:rsid w:val="006F65D9"/>
    <w:rsid w:val="006F6927"/>
    <w:rsid w:val="00700B48"/>
    <w:rsid w:val="007024A4"/>
    <w:rsid w:val="007030F8"/>
    <w:rsid w:val="00705EAB"/>
    <w:rsid w:val="0071090B"/>
    <w:rsid w:val="00712F0A"/>
    <w:rsid w:val="00713DA1"/>
    <w:rsid w:val="00716506"/>
    <w:rsid w:val="007226DB"/>
    <w:rsid w:val="007232A8"/>
    <w:rsid w:val="00724499"/>
    <w:rsid w:val="007329D2"/>
    <w:rsid w:val="0073334F"/>
    <w:rsid w:val="00736235"/>
    <w:rsid w:val="00737B27"/>
    <w:rsid w:val="00740A31"/>
    <w:rsid w:val="00742596"/>
    <w:rsid w:val="00746027"/>
    <w:rsid w:val="007464DC"/>
    <w:rsid w:val="007479FA"/>
    <w:rsid w:val="00752E32"/>
    <w:rsid w:val="00755812"/>
    <w:rsid w:val="00755A10"/>
    <w:rsid w:val="00757787"/>
    <w:rsid w:val="00760DEE"/>
    <w:rsid w:val="00765394"/>
    <w:rsid w:val="007658E9"/>
    <w:rsid w:val="00772423"/>
    <w:rsid w:val="0077319B"/>
    <w:rsid w:val="00774292"/>
    <w:rsid w:val="0077460E"/>
    <w:rsid w:val="00776308"/>
    <w:rsid w:val="007771CD"/>
    <w:rsid w:val="007815B5"/>
    <w:rsid w:val="007858D7"/>
    <w:rsid w:val="00786C91"/>
    <w:rsid w:val="00786D69"/>
    <w:rsid w:val="00787B8F"/>
    <w:rsid w:val="0079166A"/>
    <w:rsid w:val="00793912"/>
    <w:rsid w:val="00794C48"/>
    <w:rsid w:val="00794D31"/>
    <w:rsid w:val="007966F1"/>
    <w:rsid w:val="00797120"/>
    <w:rsid w:val="007A1C29"/>
    <w:rsid w:val="007A266C"/>
    <w:rsid w:val="007A34BA"/>
    <w:rsid w:val="007A5841"/>
    <w:rsid w:val="007A75EF"/>
    <w:rsid w:val="007B01BB"/>
    <w:rsid w:val="007B109C"/>
    <w:rsid w:val="007B13B3"/>
    <w:rsid w:val="007B1609"/>
    <w:rsid w:val="007B5F2E"/>
    <w:rsid w:val="007C2EBF"/>
    <w:rsid w:val="007C4B49"/>
    <w:rsid w:val="007D2835"/>
    <w:rsid w:val="007E4D2E"/>
    <w:rsid w:val="007E5018"/>
    <w:rsid w:val="007E5A8E"/>
    <w:rsid w:val="007F0A0F"/>
    <w:rsid w:val="0080141C"/>
    <w:rsid w:val="0080468E"/>
    <w:rsid w:val="00806718"/>
    <w:rsid w:val="008068D5"/>
    <w:rsid w:val="00806BAB"/>
    <w:rsid w:val="00812B80"/>
    <w:rsid w:val="00813481"/>
    <w:rsid w:val="00813E14"/>
    <w:rsid w:val="00814ED3"/>
    <w:rsid w:val="008155A0"/>
    <w:rsid w:val="00815604"/>
    <w:rsid w:val="00815C85"/>
    <w:rsid w:val="008205DB"/>
    <w:rsid w:val="008215AD"/>
    <w:rsid w:val="0082279B"/>
    <w:rsid w:val="008232EF"/>
    <w:rsid w:val="00823B3E"/>
    <w:rsid w:val="00824E8E"/>
    <w:rsid w:val="00826409"/>
    <w:rsid w:val="008324E8"/>
    <w:rsid w:val="008331BC"/>
    <w:rsid w:val="00833F38"/>
    <w:rsid w:val="00835E7F"/>
    <w:rsid w:val="008413EC"/>
    <w:rsid w:val="008436C7"/>
    <w:rsid w:val="00844398"/>
    <w:rsid w:val="00845ABF"/>
    <w:rsid w:val="00854A94"/>
    <w:rsid w:val="00857F52"/>
    <w:rsid w:val="008641D5"/>
    <w:rsid w:val="00864AF2"/>
    <w:rsid w:val="00867CA5"/>
    <w:rsid w:val="00871ACB"/>
    <w:rsid w:val="008725EF"/>
    <w:rsid w:val="008739A9"/>
    <w:rsid w:val="00875A4C"/>
    <w:rsid w:val="008774A6"/>
    <w:rsid w:val="0088576E"/>
    <w:rsid w:val="008874DD"/>
    <w:rsid w:val="00890EA9"/>
    <w:rsid w:val="00893208"/>
    <w:rsid w:val="00896D7B"/>
    <w:rsid w:val="008974AE"/>
    <w:rsid w:val="00897517"/>
    <w:rsid w:val="008A2042"/>
    <w:rsid w:val="008A4B53"/>
    <w:rsid w:val="008A5C28"/>
    <w:rsid w:val="008A5CED"/>
    <w:rsid w:val="008A60C2"/>
    <w:rsid w:val="008B2D4E"/>
    <w:rsid w:val="008B4C34"/>
    <w:rsid w:val="008B4EAC"/>
    <w:rsid w:val="008B57D1"/>
    <w:rsid w:val="008C4CDC"/>
    <w:rsid w:val="008C6493"/>
    <w:rsid w:val="008C6F2B"/>
    <w:rsid w:val="008D2369"/>
    <w:rsid w:val="008D2499"/>
    <w:rsid w:val="008D5B2A"/>
    <w:rsid w:val="008D7326"/>
    <w:rsid w:val="008E2277"/>
    <w:rsid w:val="008E3B3D"/>
    <w:rsid w:val="008E5940"/>
    <w:rsid w:val="008F222C"/>
    <w:rsid w:val="008F239B"/>
    <w:rsid w:val="008F57D2"/>
    <w:rsid w:val="008F5986"/>
    <w:rsid w:val="008F5F48"/>
    <w:rsid w:val="00901055"/>
    <w:rsid w:val="00905058"/>
    <w:rsid w:val="00907062"/>
    <w:rsid w:val="009113E3"/>
    <w:rsid w:val="00911760"/>
    <w:rsid w:val="00911F0D"/>
    <w:rsid w:val="0091512F"/>
    <w:rsid w:val="009217D3"/>
    <w:rsid w:val="009222FC"/>
    <w:rsid w:val="00922B43"/>
    <w:rsid w:val="0092347A"/>
    <w:rsid w:val="0092515D"/>
    <w:rsid w:val="00925235"/>
    <w:rsid w:val="00926ECE"/>
    <w:rsid w:val="009271C7"/>
    <w:rsid w:val="00930330"/>
    <w:rsid w:val="0093162B"/>
    <w:rsid w:val="00933D93"/>
    <w:rsid w:val="00933E7B"/>
    <w:rsid w:val="009372D4"/>
    <w:rsid w:val="009464E4"/>
    <w:rsid w:val="00952A51"/>
    <w:rsid w:val="00955B8F"/>
    <w:rsid w:val="009572ED"/>
    <w:rsid w:val="00962009"/>
    <w:rsid w:val="00963B88"/>
    <w:rsid w:val="0096509A"/>
    <w:rsid w:val="0096606A"/>
    <w:rsid w:val="009701E6"/>
    <w:rsid w:val="009723E7"/>
    <w:rsid w:val="00972D15"/>
    <w:rsid w:val="00973070"/>
    <w:rsid w:val="009827AF"/>
    <w:rsid w:val="00984609"/>
    <w:rsid w:val="00992431"/>
    <w:rsid w:val="009944A2"/>
    <w:rsid w:val="00995D20"/>
    <w:rsid w:val="00997EE1"/>
    <w:rsid w:val="009A08B1"/>
    <w:rsid w:val="009A3967"/>
    <w:rsid w:val="009A3F31"/>
    <w:rsid w:val="009A40B4"/>
    <w:rsid w:val="009A7954"/>
    <w:rsid w:val="009B04F4"/>
    <w:rsid w:val="009B3500"/>
    <w:rsid w:val="009B56C8"/>
    <w:rsid w:val="009C0742"/>
    <w:rsid w:val="009C14E2"/>
    <w:rsid w:val="009C3BFA"/>
    <w:rsid w:val="009C71F0"/>
    <w:rsid w:val="009D4A08"/>
    <w:rsid w:val="009E1823"/>
    <w:rsid w:val="009F098E"/>
    <w:rsid w:val="009F157F"/>
    <w:rsid w:val="009F4185"/>
    <w:rsid w:val="009F6D59"/>
    <w:rsid w:val="00A012DF"/>
    <w:rsid w:val="00A02B66"/>
    <w:rsid w:val="00A02F67"/>
    <w:rsid w:val="00A14A61"/>
    <w:rsid w:val="00A1571D"/>
    <w:rsid w:val="00A209EC"/>
    <w:rsid w:val="00A20F15"/>
    <w:rsid w:val="00A225C2"/>
    <w:rsid w:val="00A23B27"/>
    <w:rsid w:val="00A32CCE"/>
    <w:rsid w:val="00A3485B"/>
    <w:rsid w:val="00A35594"/>
    <w:rsid w:val="00A53079"/>
    <w:rsid w:val="00A5341E"/>
    <w:rsid w:val="00A5385F"/>
    <w:rsid w:val="00A53D67"/>
    <w:rsid w:val="00A54E19"/>
    <w:rsid w:val="00A54E52"/>
    <w:rsid w:val="00A57F14"/>
    <w:rsid w:val="00A6036D"/>
    <w:rsid w:val="00A603F7"/>
    <w:rsid w:val="00A6569A"/>
    <w:rsid w:val="00A67FAC"/>
    <w:rsid w:val="00A73E2F"/>
    <w:rsid w:val="00A776E3"/>
    <w:rsid w:val="00A8104D"/>
    <w:rsid w:val="00A84158"/>
    <w:rsid w:val="00A849D9"/>
    <w:rsid w:val="00A90B2C"/>
    <w:rsid w:val="00A940B0"/>
    <w:rsid w:val="00A95C58"/>
    <w:rsid w:val="00A96807"/>
    <w:rsid w:val="00AA1979"/>
    <w:rsid w:val="00AA1ABD"/>
    <w:rsid w:val="00AA6E31"/>
    <w:rsid w:val="00AA7139"/>
    <w:rsid w:val="00AB1934"/>
    <w:rsid w:val="00AB2699"/>
    <w:rsid w:val="00AB5962"/>
    <w:rsid w:val="00AB72DB"/>
    <w:rsid w:val="00AB7B8B"/>
    <w:rsid w:val="00AC27EF"/>
    <w:rsid w:val="00AC3354"/>
    <w:rsid w:val="00AC442F"/>
    <w:rsid w:val="00AD003A"/>
    <w:rsid w:val="00AD0CB6"/>
    <w:rsid w:val="00AD3713"/>
    <w:rsid w:val="00AD4CCC"/>
    <w:rsid w:val="00AD550E"/>
    <w:rsid w:val="00AE2765"/>
    <w:rsid w:val="00AE373F"/>
    <w:rsid w:val="00AE4149"/>
    <w:rsid w:val="00AE6646"/>
    <w:rsid w:val="00AE72BE"/>
    <w:rsid w:val="00B056CB"/>
    <w:rsid w:val="00B05D79"/>
    <w:rsid w:val="00B10B01"/>
    <w:rsid w:val="00B11BBD"/>
    <w:rsid w:val="00B12303"/>
    <w:rsid w:val="00B14986"/>
    <w:rsid w:val="00B1601F"/>
    <w:rsid w:val="00B161D4"/>
    <w:rsid w:val="00B17E23"/>
    <w:rsid w:val="00B2394E"/>
    <w:rsid w:val="00B2643B"/>
    <w:rsid w:val="00B26849"/>
    <w:rsid w:val="00B2684E"/>
    <w:rsid w:val="00B3015A"/>
    <w:rsid w:val="00B35745"/>
    <w:rsid w:val="00B360F1"/>
    <w:rsid w:val="00B4210D"/>
    <w:rsid w:val="00B430EE"/>
    <w:rsid w:val="00B452A4"/>
    <w:rsid w:val="00B476E3"/>
    <w:rsid w:val="00B525BE"/>
    <w:rsid w:val="00B526D4"/>
    <w:rsid w:val="00B5296B"/>
    <w:rsid w:val="00B61617"/>
    <w:rsid w:val="00B61690"/>
    <w:rsid w:val="00B64C5B"/>
    <w:rsid w:val="00B65A54"/>
    <w:rsid w:val="00B7209B"/>
    <w:rsid w:val="00B723DE"/>
    <w:rsid w:val="00B76960"/>
    <w:rsid w:val="00B77038"/>
    <w:rsid w:val="00B774CD"/>
    <w:rsid w:val="00B80792"/>
    <w:rsid w:val="00B827B0"/>
    <w:rsid w:val="00B838BC"/>
    <w:rsid w:val="00B84B0F"/>
    <w:rsid w:val="00B91441"/>
    <w:rsid w:val="00B95494"/>
    <w:rsid w:val="00BA19C8"/>
    <w:rsid w:val="00BA2910"/>
    <w:rsid w:val="00BA423D"/>
    <w:rsid w:val="00BA5583"/>
    <w:rsid w:val="00BA5B96"/>
    <w:rsid w:val="00BB27DC"/>
    <w:rsid w:val="00BB30E1"/>
    <w:rsid w:val="00BB5268"/>
    <w:rsid w:val="00BB6829"/>
    <w:rsid w:val="00BC0605"/>
    <w:rsid w:val="00BC2562"/>
    <w:rsid w:val="00BC424E"/>
    <w:rsid w:val="00BC63C3"/>
    <w:rsid w:val="00BC7E1D"/>
    <w:rsid w:val="00BD1623"/>
    <w:rsid w:val="00BD1EB7"/>
    <w:rsid w:val="00BD3FA1"/>
    <w:rsid w:val="00BD4EE7"/>
    <w:rsid w:val="00BD65FB"/>
    <w:rsid w:val="00BE1FA2"/>
    <w:rsid w:val="00BE20B5"/>
    <w:rsid w:val="00BE53C6"/>
    <w:rsid w:val="00BE65DA"/>
    <w:rsid w:val="00BE7DBE"/>
    <w:rsid w:val="00BF0F63"/>
    <w:rsid w:val="00C00F69"/>
    <w:rsid w:val="00C01768"/>
    <w:rsid w:val="00C0187A"/>
    <w:rsid w:val="00C060F8"/>
    <w:rsid w:val="00C06A4A"/>
    <w:rsid w:val="00C06DBA"/>
    <w:rsid w:val="00C07A58"/>
    <w:rsid w:val="00C12702"/>
    <w:rsid w:val="00C132E1"/>
    <w:rsid w:val="00C2515A"/>
    <w:rsid w:val="00C27896"/>
    <w:rsid w:val="00C312AF"/>
    <w:rsid w:val="00C3587F"/>
    <w:rsid w:val="00C372E5"/>
    <w:rsid w:val="00C37785"/>
    <w:rsid w:val="00C379D4"/>
    <w:rsid w:val="00C43959"/>
    <w:rsid w:val="00C44520"/>
    <w:rsid w:val="00C46B30"/>
    <w:rsid w:val="00C47616"/>
    <w:rsid w:val="00C477BE"/>
    <w:rsid w:val="00C47A13"/>
    <w:rsid w:val="00C50002"/>
    <w:rsid w:val="00C52D44"/>
    <w:rsid w:val="00C55EC0"/>
    <w:rsid w:val="00C57E07"/>
    <w:rsid w:val="00C648E1"/>
    <w:rsid w:val="00C66A8F"/>
    <w:rsid w:val="00C806FF"/>
    <w:rsid w:val="00C836DF"/>
    <w:rsid w:val="00C8488F"/>
    <w:rsid w:val="00C84DB4"/>
    <w:rsid w:val="00C86247"/>
    <w:rsid w:val="00C87425"/>
    <w:rsid w:val="00C92DA9"/>
    <w:rsid w:val="00C93039"/>
    <w:rsid w:val="00C93A8E"/>
    <w:rsid w:val="00CA3D22"/>
    <w:rsid w:val="00CA3E9F"/>
    <w:rsid w:val="00CA4C3B"/>
    <w:rsid w:val="00CB4793"/>
    <w:rsid w:val="00CB6DBC"/>
    <w:rsid w:val="00CC0074"/>
    <w:rsid w:val="00CC3BE3"/>
    <w:rsid w:val="00CC709A"/>
    <w:rsid w:val="00CD2F81"/>
    <w:rsid w:val="00CD42BA"/>
    <w:rsid w:val="00CD4E8B"/>
    <w:rsid w:val="00CE1BDD"/>
    <w:rsid w:val="00CE3F94"/>
    <w:rsid w:val="00D00BAB"/>
    <w:rsid w:val="00D016B3"/>
    <w:rsid w:val="00D01F23"/>
    <w:rsid w:val="00D025C8"/>
    <w:rsid w:val="00D0460B"/>
    <w:rsid w:val="00D064EF"/>
    <w:rsid w:val="00D123F0"/>
    <w:rsid w:val="00D127DA"/>
    <w:rsid w:val="00D13A0F"/>
    <w:rsid w:val="00D156B6"/>
    <w:rsid w:val="00D161A6"/>
    <w:rsid w:val="00D2139A"/>
    <w:rsid w:val="00D23035"/>
    <w:rsid w:val="00D23ABD"/>
    <w:rsid w:val="00D24055"/>
    <w:rsid w:val="00D25FC9"/>
    <w:rsid w:val="00D312EB"/>
    <w:rsid w:val="00D31D7F"/>
    <w:rsid w:val="00D358F6"/>
    <w:rsid w:val="00D423C3"/>
    <w:rsid w:val="00D44B59"/>
    <w:rsid w:val="00D44BA1"/>
    <w:rsid w:val="00D5024A"/>
    <w:rsid w:val="00D50389"/>
    <w:rsid w:val="00D50C11"/>
    <w:rsid w:val="00D51F10"/>
    <w:rsid w:val="00D53374"/>
    <w:rsid w:val="00D5341C"/>
    <w:rsid w:val="00D5699B"/>
    <w:rsid w:val="00D601C0"/>
    <w:rsid w:val="00D61A1B"/>
    <w:rsid w:val="00D71D23"/>
    <w:rsid w:val="00D72FE8"/>
    <w:rsid w:val="00D74D01"/>
    <w:rsid w:val="00D752D3"/>
    <w:rsid w:val="00D759D8"/>
    <w:rsid w:val="00D80E52"/>
    <w:rsid w:val="00D8625C"/>
    <w:rsid w:val="00D90BBA"/>
    <w:rsid w:val="00D918D6"/>
    <w:rsid w:val="00D944D7"/>
    <w:rsid w:val="00D976C7"/>
    <w:rsid w:val="00DA0B87"/>
    <w:rsid w:val="00DA6756"/>
    <w:rsid w:val="00DB01FB"/>
    <w:rsid w:val="00DB0CD6"/>
    <w:rsid w:val="00DB1349"/>
    <w:rsid w:val="00DB1879"/>
    <w:rsid w:val="00DB7A3D"/>
    <w:rsid w:val="00DC01B7"/>
    <w:rsid w:val="00DC4313"/>
    <w:rsid w:val="00DD53D5"/>
    <w:rsid w:val="00DD5A30"/>
    <w:rsid w:val="00DD7257"/>
    <w:rsid w:val="00DE19B9"/>
    <w:rsid w:val="00DE348B"/>
    <w:rsid w:val="00DE59FD"/>
    <w:rsid w:val="00DE7E34"/>
    <w:rsid w:val="00DE7F56"/>
    <w:rsid w:val="00DF11E8"/>
    <w:rsid w:val="00DF3FF0"/>
    <w:rsid w:val="00DF5AC0"/>
    <w:rsid w:val="00E02372"/>
    <w:rsid w:val="00E02E15"/>
    <w:rsid w:val="00E05F90"/>
    <w:rsid w:val="00E066D2"/>
    <w:rsid w:val="00E072AC"/>
    <w:rsid w:val="00E151FD"/>
    <w:rsid w:val="00E170EE"/>
    <w:rsid w:val="00E261D5"/>
    <w:rsid w:val="00E36773"/>
    <w:rsid w:val="00E4205E"/>
    <w:rsid w:val="00E448BF"/>
    <w:rsid w:val="00E452FB"/>
    <w:rsid w:val="00E4740B"/>
    <w:rsid w:val="00E50F05"/>
    <w:rsid w:val="00E539EA"/>
    <w:rsid w:val="00E548D2"/>
    <w:rsid w:val="00E55B97"/>
    <w:rsid w:val="00E62CAF"/>
    <w:rsid w:val="00E73DCA"/>
    <w:rsid w:val="00E74A70"/>
    <w:rsid w:val="00E75214"/>
    <w:rsid w:val="00E80A33"/>
    <w:rsid w:val="00E81DA4"/>
    <w:rsid w:val="00E84219"/>
    <w:rsid w:val="00E84BBE"/>
    <w:rsid w:val="00E86407"/>
    <w:rsid w:val="00E91B7F"/>
    <w:rsid w:val="00E926A4"/>
    <w:rsid w:val="00E94437"/>
    <w:rsid w:val="00E95440"/>
    <w:rsid w:val="00E97999"/>
    <w:rsid w:val="00EB0BA0"/>
    <w:rsid w:val="00EB12B1"/>
    <w:rsid w:val="00EB3F66"/>
    <w:rsid w:val="00EB67EA"/>
    <w:rsid w:val="00EC41EF"/>
    <w:rsid w:val="00EC7DAB"/>
    <w:rsid w:val="00EC7F77"/>
    <w:rsid w:val="00ED10CE"/>
    <w:rsid w:val="00ED249D"/>
    <w:rsid w:val="00ED355E"/>
    <w:rsid w:val="00ED61BE"/>
    <w:rsid w:val="00ED7C21"/>
    <w:rsid w:val="00EE0938"/>
    <w:rsid w:val="00EE1CD0"/>
    <w:rsid w:val="00EE5221"/>
    <w:rsid w:val="00EE63C0"/>
    <w:rsid w:val="00EE66C9"/>
    <w:rsid w:val="00EE7520"/>
    <w:rsid w:val="00EE7845"/>
    <w:rsid w:val="00EF00D9"/>
    <w:rsid w:val="00EF2082"/>
    <w:rsid w:val="00EF43A4"/>
    <w:rsid w:val="00EF554D"/>
    <w:rsid w:val="00F008BD"/>
    <w:rsid w:val="00F01FFE"/>
    <w:rsid w:val="00F0253A"/>
    <w:rsid w:val="00F10144"/>
    <w:rsid w:val="00F15D7F"/>
    <w:rsid w:val="00F168BF"/>
    <w:rsid w:val="00F16C34"/>
    <w:rsid w:val="00F20449"/>
    <w:rsid w:val="00F22D5A"/>
    <w:rsid w:val="00F230A3"/>
    <w:rsid w:val="00F23943"/>
    <w:rsid w:val="00F253D1"/>
    <w:rsid w:val="00F3106F"/>
    <w:rsid w:val="00F32910"/>
    <w:rsid w:val="00F33B3A"/>
    <w:rsid w:val="00F3418F"/>
    <w:rsid w:val="00F34547"/>
    <w:rsid w:val="00F40618"/>
    <w:rsid w:val="00F44EB9"/>
    <w:rsid w:val="00F453DC"/>
    <w:rsid w:val="00F47BFF"/>
    <w:rsid w:val="00F55615"/>
    <w:rsid w:val="00F556A1"/>
    <w:rsid w:val="00F57BEA"/>
    <w:rsid w:val="00F61AB6"/>
    <w:rsid w:val="00F64086"/>
    <w:rsid w:val="00F720D7"/>
    <w:rsid w:val="00F722FF"/>
    <w:rsid w:val="00F72598"/>
    <w:rsid w:val="00F757BD"/>
    <w:rsid w:val="00F77475"/>
    <w:rsid w:val="00F80ED3"/>
    <w:rsid w:val="00F82769"/>
    <w:rsid w:val="00F82C55"/>
    <w:rsid w:val="00F8556F"/>
    <w:rsid w:val="00F92991"/>
    <w:rsid w:val="00F94D94"/>
    <w:rsid w:val="00F954C2"/>
    <w:rsid w:val="00F96E8E"/>
    <w:rsid w:val="00FA19CB"/>
    <w:rsid w:val="00FA7F4F"/>
    <w:rsid w:val="00FB28CC"/>
    <w:rsid w:val="00FB3904"/>
    <w:rsid w:val="00FB474A"/>
    <w:rsid w:val="00FC0F3C"/>
    <w:rsid w:val="00FC2B0E"/>
    <w:rsid w:val="00FC4E3D"/>
    <w:rsid w:val="00FC6CF1"/>
    <w:rsid w:val="00FD2612"/>
    <w:rsid w:val="00FD2EF1"/>
    <w:rsid w:val="00FD3675"/>
    <w:rsid w:val="00FD607E"/>
    <w:rsid w:val="00FD6183"/>
    <w:rsid w:val="00FE2A68"/>
    <w:rsid w:val="00FE3414"/>
    <w:rsid w:val="00FE38A9"/>
    <w:rsid w:val="00FE5CCD"/>
    <w:rsid w:val="00FF62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99BCBDB-BB07-4EBF-8A44-D7BFE761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7A"/>
    <w:pPr>
      <w:spacing w:after="200" w:line="276" w:lineRule="auto"/>
    </w:pPr>
    <w:rPr>
      <w:rFonts w:cs="Calibri"/>
      <w:sz w:val="22"/>
      <w:szCs w:val="22"/>
      <w:lang w:eastAsia="en-US"/>
    </w:rPr>
  </w:style>
  <w:style w:type="paragraph" w:styleId="1">
    <w:name w:val="heading 1"/>
    <w:basedOn w:val="a"/>
    <w:next w:val="a"/>
    <w:link w:val="10"/>
    <w:qFormat/>
    <w:locked/>
    <w:rsid w:val="001558A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locked/>
    <w:rsid w:val="001558AB"/>
    <w:pPr>
      <w:keepNext/>
      <w:spacing w:after="0" w:line="240" w:lineRule="auto"/>
      <w:jc w:val="center"/>
      <w:outlineLvl w:val="1"/>
    </w:pPr>
    <w:rPr>
      <w:rFonts w:ascii="TNRCyrBash" w:eastAsia="Times New Roman" w:hAnsi="TNRCyrBash" w:cs="Times New Roman"/>
      <w:b/>
      <w:bCs/>
      <w:sz w:val="30"/>
      <w:szCs w:val="30"/>
    </w:rPr>
  </w:style>
  <w:style w:type="paragraph" w:styleId="3">
    <w:name w:val="heading 3"/>
    <w:basedOn w:val="a"/>
    <w:next w:val="a"/>
    <w:link w:val="30"/>
    <w:qFormat/>
    <w:locked/>
    <w:rsid w:val="001558AB"/>
    <w:pPr>
      <w:keepNext/>
      <w:spacing w:after="0" w:line="240" w:lineRule="auto"/>
      <w:jc w:val="center"/>
      <w:outlineLvl w:val="2"/>
    </w:pPr>
    <w:rPr>
      <w:rFonts w:ascii="TNRCyrBash" w:eastAsia="Times New Roman" w:hAnsi="TNRCyrBash" w:cs="Times New Roman"/>
      <w:b/>
      <w:bCs/>
      <w:sz w:val="28"/>
      <w:szCs w:val="28"/>
    </w:rPr>
  </w:style>
  <w:style w:type="paragraph" w:styleId="4">
    <w:name w:val="heading 4"/>
    <w:basedOn w:val="a"/>
    <w:next w:val="a"/>
    <w:link w:val="40"/>
    <w:qFormat/>
    <w:locked/>
    <w:rsid w:val="001558AB"/>
    <w:pPr>
      <w:keepNext/>
      <w:spacing w:after="0" w:line="360" w:lineRule="auto"/>
      <w:ind w:left="357"/>
      <w:outlineLvl w:val="3"/>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rsid w:val="00A73E2F"/>
    <w:pPr>
      <w:tabs>
        <w:tab w:val="center" w:pos="4677"/>
        <w:tab w:val="right" w:pos="9355"/>
      </w:tabs>
      <w:spacing w:after="0" w:line="240" w:lineRule="auto"/>
    </w:pPr>
  </w:style>
  <w:style w:type="character" w:customStyle="1" w:styleId="a4">
    <w:name w:val="Верхний колонтитул Знак"/>
    <w:basedOn w:val="a0"/>
    <w:link w:val="a3"/>
    <w:locked/>
    <w:rsid w:val="00A73E2F"/>
  </w:style>
  <w:style w:type="paragraph" w:styleId="a5">
    <w:name w:val="footer"/>
    <w:basedOn w:val="a"/>
    <w:link w:val="a6"/>
    <w:rsid w:val="00A73E2F"/>
    <w:pPr>
      <w:tabs>
        <w:tab w:val="center" w:pos="4677"/>
        <w:tab w:val="right" w:pos="9355"/>
      </w:tabs>
      <w:spacing w:after="0" w:line="240" w:lineRule="auto"/>
    </w:pPr>
  </w:style>
  <w:style w:type="character" w:customStyle="1" w:styleId="a6">
    <w:name w:val="Нижний колонтитул Знак"/>
    <w:basedOn w:val="a0"/>
    <w:link w:val="a5"/>
    <w:locked/>
    <w:rsid w:val="00A73E2F"/>
  </w:style>
  <w:style w:type="paragraph" w:customStyle="1" w:styleId="ConsPlusNormal">
    <w:name w:val="ConsPlusNormal"/>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40A31"/>
    <w:pPr>
      <w:ind w:left="720"/>
    </w:pPr>
  </w:style>
  <w:style w:type="paragraph" w:customStyle="1" w:styleId="1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 w:type="table" w:customStyle="1" w:styleId="12">
    <w:name w:val="Сетка таблицы1"/>
    <w:basedOn w:val="a1"/>
    <w:next w:val="a7"/>
    <w:uiPriority w:val="59"/>
    <w:rsid w:val="001558AB"/>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558AB"/>
  </w:style>
  <w:style w:type="paragraph" w:styleId="ad">
    <w:name w:val="Title"/>
    <w:basedOn w:val="a"/>
    <w:link w:val="ae"/>
    <w:uiPriority w:val="99"/>
    <w:qFormat/>
    <w:locked/>
    <w:rsid w:val="001558AB"/>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link w:val="ad"/>
    <w:uiPriority w:val="99"/>
    <w:rsid w:val="001558AB"/>
    <w:rPr>
      <w:rFonts w:ascii="Times New Roman" w:eastAsia="Times New Roman" w:hAnsi="Times New Roman"/>
      <w:b/>
      <w:sz w:val="28"/>
      <w:lang w:eastAsia="en-US"/>
    </w:rPr>
  </w:style>
  <w:style w:type="table" w:customStyle="1" w:styleId="21">
    <w:name w:val="Сетка таблицы2"/>
    <w:basedOn w:val="a1"/>
    <w:next w:val="a7"/>
    <w:uiPriority w:val="59"/>
    <w:rsid w:val="001558AB"/>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1558AB"/>
    <w:rPr>
      <w:rFonts w:ascii="Times New Roman" w:eastAsia="Times New Roman" w:hAnsi="Times New Roman"/>
      <w:b/>
      <w:bCs/>
      <w:sz w:val="24"/>
      <w:szCs w:val="24"/>
    </w:rPr>
  </w:style>
  <w:style w:type="character" w:customStyle="1" w:styleId="20">
    <w:name w:val="Заголовок 2 Знак"/>
    <w:link w:val="2"/>
    <w:rsid w:val="001558AB"/>
    <w:rPr>
      <w:rFonts w:ascii="TNRCyrBash" w:eastAsia="Times New Roman" w:hAnsi="TNRCyrBash"/>
      <w:b/>
      <w:bCs/>
      <w:sz w:val="30"/>
      <w:szCs w:val="30"/>
    </w:rPr>
  </w:style>
  <w:style w:type="character" w:customStyle="1" w:styleId="30">
    <w:name w:val="Заголовок 3 Знак"/>
    <w:link w:val="3"/>
    <w:rsid w:val="001558AB"/>
    <w:rPr>
      <w:rFonts w:ascii="TNRCyrBash" w:eastAsia="Times New Roman" w:hAnsi="TNRCyrBash"/>
      <w:b/>
      <w:bCs/>
      <w:sz w:val="28"/>
      <w:szCs w:val="28"/>
    </w:rPr>
  </w:style>
  <w:style w:type="character" w:customStyle="1" w:styleId="40">
    <w:name w:val="Заголовок 4 Знак"/>
    <w:link w:val="4"/>
    <w:rsid w:val="001558AB"/>
    <w:rPr>
      <w:rFonts w:ascii="Times New Roman" w:eastAsia="Times New Roman" w:hAnsi="Times New Roman"/>
      <w:sz w:val="28"/>
      <w:szCs w:val="28"/>
    </w:rPr>
  </w:style>
  <w:style w:type="numbering" w:customStyle="1" w:styleId="22">
    <w:name w:val="Нет списка2"/>
    <w:next w:val="a2"/>
    <w:uiPriority w:val="99"/>
    <w:semiHidden/>
    <w:rsid w:val="001558AB"/>
  </w:style>
  <w:style w:type="paragraph" w:customStyle="1" w:styleId="af">
    <w:name w:val="Знак"/>
    <w:basedOn w:val="a"/>
    <w:rsid w:val="001558AB"/>
    <w:pPr>
      <w:spacing w:after="0" w:line="240" w:lineRule="auto"/>
    </w:pPr>
    <w:rPr>
      <w:rFonts w:ascii="Verdana" w:eastAsia="Times New Roman" w:hAnsi="Verdana" w:cs="Verdana"/>
      <w:sz w:val="20"/>
      <w:szCs w:val="20"/>
      <w:lang w:val="en-US"/>
    </w:rPr>
  </w:style>
  <w:style w:type="paragraph" w:customStyle="1" w:styleId="af0">
    <w:name w:val="Знак"/>
    <w:basedOn w:val="a"/>
    <w:rsid w:val="001558AB"/>
    <w:pPr>
      <w:spacing w:after="0" w:line="240" w:lineRule="auto"/>
    </w:pPr>
    <w:rPr>
      <w:rFonts w:ascii="Verdana" w:eastAsia="Times New Roman" w:hAnsi="Verdana" w:cs="Verdana"/>
      <w:sz w:val="20"/>
      <w:szCs w:val="20"/>
      <w:lang w:val="en-US"/>
    </w:rPr>
  </w:style>
  <w:style w:type="paragraph" w:styleId="af1">
    <w:name w:val="Body Text"/>
    <w:basedOn w:val="a"/>
    <w:link w:val="af2"/>
    <w:rsid w:val="001558AB"/>
    <w:pPr>
      <w:spacing w:after="0" w:line="240" w:lineRule="auto"/>
      <w:jc w:val="center"/>
    </w:pPr>
    <w:rPr>
      <w:rFonts w:ascii="TNRCyrBash" w:eastAsia="Times New Roman" w:hAnsi="TNRCyrBash" w:cs="Times New Roman"/>
      <w:b/>
      <w:sz w:val="28"/>
      <w:szCs w:val="24"/>
    </w:rPr>
  </w:style>
  <w:style w:type="character" w:customStyle="1" w:styleId="af2">
    <w:name w:val="Основной текст Знак"/>
    <w:link w:val="af1"/>
    <w:rsid w:val="001558AB"/>
    <w:rPr>
      <w:rFonts w:ascii="TNRCyrBash" w:eastAsia="Times New Roman" w:hAnsi="TNRCyrBash"/>
      <w:b/>
      <w:sz w:val="28"/>
      <w:szCs w:val="24"/>
    </w:rPr>
  </w:style>
  <w:style w:type="paragraph" w:customStyle="1" w:styleId="ConsNormal">
    <w:name w:val="ConsNormal"/>
    <w:rsid w:val="001558AB"/>
    <w:pPr>
      <w:widowControl w:val="0"/>
      <w:autoSpaceDE w:val="0"/>
      <w:autoSpaceDN w:val="0"/>
      <w:adjustRightInd w:val="0"/>
      <w:ind w:right="19772" w:firstLine="720"/>
    </w:pPr>
    <w:rPr>
      <w:rFonts w:ascii="Arial" w:eastAsia="Times New Roman" w:hAnsi="Arial" w:cs="Arial"/>
      <w:lang w:eastAsia="en-US"/>
    </w:rPr>
  </w:style>
  <w:style w:type="paragraph" w:styleId="af3">
    <w:name w:val="footnote text"/>
    <w:basedOn w:val="a"/>
    <w:link w:val="af4"/>
    <w:rsid w:val="001558AB"/>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4">
    <w:name w:val="Текст сноски Знак"/>
    <w:link w:val="af3"/>
    <w:rsid w:val="001558AB"/>
    <w:rPr>
      <w:rFonts w:ascii="Times New Roman" w:eastAsia="Times New Roman" w:hAnsi="Times New Roman"/>
    </w:rPr>
  </w:style>
  <w:style w:type="paragraph" w:customStyle="1" w:styleId="ConsPlusNonformat">
    <w:name w:val="ConsPlusNonformat"/>
    <w:rsid w:val="001558AB"/>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558AB"/>
    <w:pPr>
      <w:autoSpaceDE w:val="0"/>
      <w:autoSpaceDN w:val="0"/>
      <w:adjustRightInd w:val="0"/>
    </w:pPr>
    <w:rPr>
      <w:rFonts w:ascii="Times New Roman" w:eastAsia="Times New Roman" w:hAnsi="Times New Roman"/>
      <w:sz w:val="24"/>
      <w:szCs w:val="24"/>
    </w:rPr>
  </w:style>
  <w:style w:type="character" w:styleId="af5">
    <w:name w:val="page number"/>
    <w:basedOn w:val="a0"/>
    <w:rsid w:val="001558AB"/>
  </w:style>
  <w:style w:type="paragraph" w:styleId="af6">
    <w:name w:val="Body Text Indent"/>
    <w:basedOn w:val="a"/>
    <w:link w:val="af7"/>
    <w:rsid w:val="001558AB"/>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link w:val="af6"/>
    <w:rsid w:val="001558AB"/>
    <w:rPr>
      <w:rFonts w:ascii="Times New Roman" w:eastAsia="Times New Roman" w:hAnsi="Times New Roman"/>
      <w:sz w:val="24"/>
      <w:szCs w:val="24"/>
    </w:rPr>
  </w:style>
  <w:style w:type="paragraph" w:styleId="23">
    <w:name w:val="Body Text 2"/>
    <w:basedOn w:val="a"/>
    <w:link w:val="24"/>
    <w:rsid w:val="001558AB"/>
    <w:pPr>
      <w:spacing w:after="0" w:line="240" w:lineRule="auto"/>
    </w:pPr>
    <w:rPr>
      <w:rFonts w:ascii="Times New Roman" w:eastAsia="Times New Roman" w:hAnsi="Times New Roman" w:cs="Times New Roman"/>
      <w:sz w:val="28"/>
      <w:szCs w:val="28"/>
    </w:rPr>
  </w:style>
  <w:style w:type="character" w:customStyle="1" w:styleId="24">
    <w:name w:val="Основной текст 2 Знак"/>
    <w:link w:val="23"/>
    <w:rsid w:val="001558AB"/>
    <w:rPr>
      <w:rFonts w:ascii="Times New Roman" w:eastAsia="Times New Roman" w:hAnsi="Times New Roman"/>
      <w:sz w:val="28"/>
      <w:szCs w:val="28"/>
    </w:rPr>
  </w:style>
  <w:style w:type="paragraph" w:styleId="25">
    <w:name w:val="Body Text Indent 2"/>
    <w:basedOn w:val="a"/>
    <w:link w:val="26"/>
    <w:rsid w:val="001558AB"/>
    <w:pPr>
      <w:spacing w:after="0" w:line="240" w:lineRule="auto"/>
      <w:ind w:firstLine="708"/>
    </w:pPr>
    <w:rPr>
      <w:rFonts w:ascii="Times New Roman" w:eastAsia="Times New Roman" w:hAnsi="Times New Roman" w:cs="Times New Roman"/>
      <w:sz w:val="28"/>
      <w:szCs w:val="28"/>
    </w:rPr>
  </w:style>
  <w:style w:type="character" w:customStyle="1" w:styleId="26">
    <w:name w:val="Основной текст с отступом 2 Знак"/>
    <w:link w:val="25"/>
    <w:rsid w:val="001558AB"/>
    <w:rPr>
      <w:rFonts w:ascii="Times New Roman" w:eastAsia="Times New Roman" w:hAnsi="Times New Roman"/>
      <w:sz w:val="28"/>
      <w:szCs w:val="28"/>
    </w:rPr>
  </w:style>
  <w:style w:type="paragraph" w:styleId="31">
    <w:name w:val="Body Text 3"/>
    <w:basedOn w:val="a"/>
    <w:link w:val="32"/>
    <w:rsid w:val="001558AB"/>
    <w:pPr>
      <w:spacing w:after="0" w:line="240" w:lineRule="auto"/>
      <w:jc w:val="both"/>
    </w:pPr>
    <w:rPr>
      <w:rFonts w:ascii="Times New Roman" w:eastAsia="Times New Roman" w:hAnsi="Times New Roman" w:cs="Times New Roman"/>
      <w:bCs/>
      <w:sz w:val="28"/>
      <w:szCs w:val="24"/>
    </w:rPr>
  </w:style>
  <w:style w:type="character" w:customStyle="1" w:styleId="32">
    <w:name w:val="Основной текст 3 Знак"/>
    <w:link w:val="31"/>
    <w:rsid w:val="001558AB"/>
    <w:rPr>
      <w:rFonts w:ascii="Times New Roman" w:eastAsia="Times New Roman" w:hAnsi="Times New Roman"/>
      <w:bCs/>
      <w:sz w:val="28"/>
      <w:szCs w:val="24"/>
    </w:rPr>
  </w:style>
  <w:style w:type="paragraph" w:styleId="33">
    <w:name w:val="Body Text Indent 3"/>
    <w:basedOn w:val="a"/>
    <w:link w:val="34"/>
    <w:rsid w:val="001558AB"/>
    <w:pPr>
      <w:spacing w:after="0" w:line="240" w:lineRule="auto"/>
      <w:ind w:firstLine="708"/>
      <w:jc w:val="both"/>
    </w:pPr>
    <w:rPr>
      <w:rFonts w:ascii="Times New Roman" w:eastAsia="Times New Roman" w:hAnsi="Times New Roman" w:cs="Times New Roman"/>
      <w:bCs/>
      <w:sz w:val="28"/>
      <w:szCs w:val="24"/>
    </w:rPr>
  </w:style>
  <w:style w:type="character" w:customStyle="1" w:styleId="34">
    <w:name w:val="Основной текст с отступом 3 Знак"/>
    <w:link w:val="33"/>
    <w:rsid w:val="001558AB"/>
    <w:rPr>
      <w:rFonts w:ascii="Times New Roman" w:eastAsia="Times New Roman" w:hAnsi="Times New Roman"/>
      <w:bCs/>
      <w:sz w:val="28"/>
      <w:szCs w:val="24"/>
    </w:rPr>
  </w:style>
  <w:style w:type="paragraph" w:customStyle="1" w:styleId="xl30">
    <w:name w:val="xl30"/>
    <w:basedOn w:val="a"/>
    <w:rsid w:val="001558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8">
    <w:name w:val="Знак Знак Знак Знак"/>
    <w:basedOn w:val="a"/>
    <w:rsid w:val="001558AB"/>
    <w:pPr>
      <w:spacing w:after="0" w:line="240" w:lineRule="auto"/>
    </w:pPr>
    <w:rPr>
      <w:rFonts w:ascii="Verdana" w:eastAsia="Times New Roman" w:hAnsi="Verdana" w:cs="Verdana"/>
      <w:sz w:val="20"/>
      <w:szCs w:val="20"/>
      <w:lang w:val="en-US"/>
    </w:rPr>
  </w:style>
  <w:style w:type="paragraph" w:customStyle="1" w:styleId="af9">
    <w:name w:val="Знак Знак"/>
    <w:basedOn w:val="a"/>
    <w:rsid w:val="001558AB"/>
    <w:pPr>
      <w:spacing w:after="0" w:line="240" w:lineRule="auto"/>
    </w:pPr>
    <w:rPr>
      <w:rFonts w:ascii="Verdana" w:eastAsia="Times New Roman" w:hAnsi="Verdana" w:cs="Verdana"/>
      <w:sz w:val="20"/>
      <w:szCs w:val="20"/>
      <w:lang w:val="en-US"/>
    </w:rPr>
  </w:style>
  <w:style w:type="numbering" w:customStyle="1" w:styleId="110">
    <w:name w:val="Нет списка11"/>
    <w:next w:val="a2"/>
    <w:uiPriority w:val="99"/>
    <w:semiHidden/>
    <w:rsid w:val="001558AB"/>
  </w:style>
  <w:style w:type="numbering" w:customStyle="1" w:styleId="210">
    <w:name w:val="Нет списка21"/>
    <w:next w:val="a2"/>
    <w:semiHidden/>
    <w:rsid w:val="001558AB"/>
  </w:style>
  <w:style w:type="numbering" w:customStyle="1" w:styleId="35">
    <w:name w:val="Нет списка3"/>
    <w:next w:val="a2"/>
    <w:semiHidden/>
    <w:rsid w:val="001558AB"/>
  </w:style>
  <w:style w:type="numbering" w:customStyle="1" w:styleId="41">
    <w:name w:val="Нет списка4"/>
    <w:next w:val="a2"/>
    <w:semiHidden/>
    <w:rsid w:val="001558AB"/>
  </w:style>
  <w:style w:type="numbering" w:customStyle="1" w:styleId="5">
    <w:name w:val="Нет списка5"/>
    <w:next w:val="a2"/>
    <w:semiHidden/>
    <w:rsid w:val="001558AB"/>
  </w:style>
  <w:style w:type="numbering" w:customStyle="1" w:styleId="6">
    <w:name w:val="Нет списка6"/>
    <w:next w:val="a2"/>
    <w:semiHidden/>
    <w:rsid w:val="001558AB"/>
  </w:style>
  <w:style w:type="paragraph" w:styleId="afa">
    <w:name w:val="Document Map"/>
    <w:basedOn w:val="a"/>
    <w:link w:val="afb"/>
    <w:rsid w:val="001558AB"/>
    <w:pPr>
      <w:spacing w:after="0" w:line="240" w:lineRule="auto"/>
    </w:pPr>
    <w:rPr>
      <w:rFonts w:ascii="Tahoma" w:eastAsia="Times New Roman" w:hAnsi="Tahoma" w:cs="Times New Roman"/>
      <w:sz w:val="16"/>
      <w:szCs w:val="16"/>
    </w:rPr>
  </w:style>
  <w:style w:type="character" w:customStyle="1" w:styleId="afb">
    <w:name w:val="Схема документа Знак"/>
    <w:link w:val="afa"/>
    <w:rsid w:val="001558AB"/>
    <w:rPr>
      <w:rFonts w:ascii="Tahoma" w:eastAsia="Times New Roman" w:hAnsi="Tahoma"/>
      <w:sz w:val="16"/>
      <w:szCs w:val="16"/>
    </w:rPr>
  </w:style>
  <w:style w:type="paragraph" w:customStyle="1" w:styleId="14">
    <w:name w:val="Знак1"/>
    <w:basedOn w:val="a"/>
    <w:rsid w:val="001558AB"/>
    <w:pPr>
      <w:spacing w:after="0" w:line="240" w:lineRule="auto"/>
    </w:pPr>
    <w:rPr>
      <w:rFonts w:ascii="Verdana" w:eastAsia="Times New Roman" w:hAnsi="Verdana" w:cs="Verdana"/>
      <w:sz w:val="20"/>
      <w:szCs w:val="20"/>
      <w:lang w:val="en-US"/>
    </w:rPr>
  </w:style>
  <w:style w:type="paragraph" w:customStyle="1" w:styleId="afc">
    <w:name w:val="Знак Знак Знак Знак"/>
    <w:basedOn w:val="a"/>
    <w:rsid w:val="001558AB"/>
    <w:pPr>
      <w:spacing w:after="0" w:line="240" w:lineRule="auto"/>
    </w:pPr>
    <w:rPr>
      <w:rFonts w:ascii="Verdana" w:eastAsia="Times New Roman" w:hAnsi="Verdana" w:cs="Verdana"/>
      <w:sz w:val="20"/>
      <w:szCs w:val="20"/>
      <w:lang w:val="en-US"/>
    </w:rPr>
  </w:style>
  <w:style w:type="numbering" w:customStyle="1" w:styleId="111">
    <w:name w:val="Нет списка111"/>
    <w:next w:val="a2"/>
    <w:semiHidden/>
    <w:rsid w:val="001558AB"/>
  </w:style>
  <w:style w:type="numbering" w:customStyle="1" w:styleId="7">
    <w:name w:val="Нет списка7"/>
    <w:next w:val="a2"/>
    <w:semiHidden/>
    <w:rsid w:val="001558AB"/>
  </w:style>
  <w:style w:type="numbering" w:customStyle="1" w:styleId="120">
    <w:name w:val="Нет списка12"/>
    <w:next w:val="a2"/>
    <w:semiHidden/>
    <w:rsid w:val="001558AB"/>
  </w:style>
  <w:style w:type="numbering" w:customStyle="1" w:styleId="211">
    <w:name w:val="Нет списка211"/>
    <w:next w:val="a2"/>
    <w:semiHidden/>
    <w:rsid w:val="001558AB"/>
  </w:style>
  <w:style w:type="numbering" w:customStyle="1" w:styleId="310">
    <w:name w:val="Нет списка31"/>
    <w:next w:val="a2"/>
    <w:semiHidden/>
    <w:rsid w:val="001558AB"/>
  </w:style>
  <w:style w:type="numbering" w:customStyle="1" w:styleId="410">
    <w:name w:val="Нет списка41"/>
    <w:next w:val="a2"/>
    <w:semiHidden/>
    <w:rsid w:val="001558AB"/>
  </w:style>
  <w:style w:type="numbering" w:customStyle="1" w:styleId="51">
    <w:name w:val="Нет списка51"/>
    <w:next w:val="a2"/>
    <w:semiHidden/>
    <w:rsid w:val="001558AB"/>
  </w:style>
  <w:style w:type="numbering" w:customStyle="1" w:styleId="61">
    <w:name w:val="Нет списка61"/>
    <w:next w:val="a2"/>
    <w:semiHidden/>
    <w:rsid w:val="001558AB"/>
  </w:style>
  <w:style w:type="character" w:customStyle="1" w:styleId="15">
    <w:name w:val="Гиперссылка1"/>
    <w:uiPriority w:val="99"/>
    <w:unhideWhenUsed/>
    <w:rsid w:val="001558AB"/>
    <w:rPr>
      <w:color w:val="0000FF"/>
      <w:u w:val="single"/>
    </w:rPr>
  </w:style>
  <w:style w:type="character" w:styleId="afd">
    <w:name w:val="Hyperlink"/>
    <w:uiPriority w:val="99"/>
    <w:unhideWhenUsed/>
    <w:rsid w:val="001558AB"/>
    <w:rPr>
      <w:color w:val="0000FF"/>
      <w:u w:val="single"/>
    </w:rPr>
  </w:style>
  <w:style w:type="numbering" w:customStyle="1" w:styleId="1111">
    <w:name w:val="Нет списка1111"/>
    <w:next w:val="a2"/>
    <w:semiHidden/>
    <w:rsid w:val="001558AB"/>
  </w:style>
  <w:style w:type="character" w:styleId="afe">
    <w:name w:val="FollowedHyperlink"/>
    <w:uiPriority w:val="99"/>
    <w:unhideWhenUsed/>
    <w:rsid w:val="001558AB"/>
    <w:rPr>
      <w:color w:val="800080"/>
      <w:u w:val="single"/>
    </w:rPr>
  </w:style>
  <w:style w:type="paragraph" w:styleId="aff">
    <w:name w:val="Normal (Web)"/>
    <w:basedOn w:val="a"/>
    <w:unhideWhenUsed/>
    <w:rsid w:val="001558AB"/>
    <w:pPr>
      <w:spacing w:after="180" w:line="240" w:lineRule="auto"/>
    </w:pPr>
    <w:rPr>
      <w:rFonts w:ascii="Verdana" w:eastAsia="Times New Roman" w:hAnsi="Verdana" w:cs="Times New Roman"/>
      <w:sz w:val="17"/>
      <w:szCs w:val="17"/>
      <w:lang w:eastAsia="ru-RU"/>
    </w:rPr>
  </w:style>
  <w:style w:type="numbering" w:customStyle="1" w:styleId="8">
    <w:name w:val="Нет списка8"/>
    <w:next w:val="a2"/>
    <w:uiPriority w:val="99"/>
    <w:semiHidden/>
    <w:rsid w:val="00104326"/>
  </w:style>
  <w:style w:type="numbering" w:customStyle="1" w:styleId="130">
    <w:name w:val="Нет списка13"/>
    <w:next w:val="a2"/>
    <w:uiPriority w:val="99"/>
    <w:semiHidden/>
    <w:rsid w:val="00104326"/>
  </w:style>
  <w:style w:type="numbering" w:customStyle="1" w:styleId="220">
    <w:name w:val="Нет списка22"/>
    <w:next w:val="a2"/>
    <w:semiHidden/>
    <w:rsid w:val="00104326"/>
  </w:style>
  <w:style w:type="numbering" w:customStyle="1" w:styleId="320">
    <w:name w:val="Нет списка32"/>
    <w:next w:val="a2"/>
    <w:semiHidden/>
    <w:rsid w:val="00104326"/>
  </w:style>
  <w:style w:type="numbering" w:customStyle="1" w:styleId="42">
    <w:name w:val="Нет списка42"/>
    <w:next w:val="a2"/>
    <w:semiHidden/>
    <w:rsid w:val="00104326"/>
  </w:style>
  <w:style w:type="numbering" w:customStyle="1" w:styleId="52">
    <w:name w:val="Нет списка52"/>
    <w:next w:val="a2"/>
    <w:semiHidden/>
    <w:rsid w:val="00104326"/>
  </w:style>
  <w:style w:type="numbering" w:customStyle="1" w:styleId="62">
    <w:name w:val="Нет списка62"/>
    <w:next w:val="a2"/>
    <w:semiHidden/>
    <w:rsid w:val="00104326"/>
  </w:style>
  <w:style w:type="numbering" w:customStyle="1" w:styleId="112">
    <w:name w:val="Нет списка112"/>
    <w:next w:val="a2"/>
    <w:semiHidden/>
    <w:rsid w:val="00104326"/>
  </w:style>
  <w:style w:type="numbering" w:customStyle="1" w:styleId="71">
    <w:name w:val="Нет списка71"/>
    <w:next w:val="a2"/>
    <w:semiHidden/>
    <w:rsid w:val="00104326"/>
  </w:style>
  <w:style w:type="numbering" w:customStyle="1" w:styleId="121">
    <w:name w:val="Нет списка121"/>
    <w:next w:val="a2"/>
    <w:semiHidden/>
    <w:rsid w:val="00104326"/>
  </w:style>
  <w:style w:type="numbering" w:customStyle="1" w:styleId="212">
    <w:name w:val="Нет списка212"/>
    <w:next w:val="a2"/>
    <w:semiHidden/>
    <w:rsid w:val="00104326"/>
  </w:style>
  <w:style w:type="numbering" w:customStyle="1" w:styleId="311">
    <w:name w:val="Нет списка311"/>
    <w:next w:val="a2"/>
    <w:semiHidden/>
    <w:rsid w:val="00104326"/>
  </w:style>
  <w:style w:type="numbering" w:customStyle="1" w:styleId="411">
    <w:name w:val="Нет списка411"/>
    <w:next w:val="a2"/>
    <w:semiHidden/>
    <w:rsid w:val="00104326"/>
  </w:style>
  <w:style w:type="numbering" w:customStyle="1" w:styleId="511">
    <w:name w:val="Нет списка511"/>
    <w:next w:val="a2"/>
    <w:semiHidden/>
    <w:rsid w:val="00104326"/>
  </w:style>
  <w:style w:type="numbering" w:customStyle="1" w:styleId="611">
    <w:name w:val="Нет списка611"/>
    <w:next w:val="a2"/>
    <w:semiHidden/>
    <w:rsid w:val="00104326"/>
  </w:style>
  <w:style w:type="numbering" w:customStyle="1" w:styleId="1112">
    <w:name w:val="Нет списка1112"/>
    <w:next w:val="a2"/>
    <w:semiHidden/>
    <w:rsid w:val="00104326"/>
  </w:style>
  <w:style w:type="numbering" w:customStyle="1" w:styleId="9">
    <w:name w:val="Нет списка9"/>
    <w:next w:val="a2"/>
    <w:uiPriority w:val="99"/>
    <w:semiHidden/>
    <w:rsid w:val="00104326"/>
  </w:style>
  <w:style w:type="numbering" w:customStyle="1" w:styleId="140">
    <w:name w:val="Нет списка14"/>
    <w:next w:val="a2"/>
    <w:uiPriority w:val="99"/>
    <w:semiHidden/>
    <w:rsid w:val="00104326"/>
  </w:style>
  <w:style w:type="numbering" w:customStyle="1" w:styleId="230">
    <w:name w:val="Нет списка23"/>
    <w:next w:val="a2"/>
    <w:semiHidden/>
    <w:rsid w:val="00104326"/>
  </w:style>
  <w:style w:type="numbering" w:customStyle="1" w:styleId="330">
    <w:name w:val="Нет списка33"/>
    <w:next w:val="a2"/>
    <w:semiHidden/>
    <w:rsid w:val="00104326"/>
  </w:style>
  <w:style w:type="numbering" w:customStyle="1" w:styleId="43">
    <w:name w:val="Нет списка43"/>
    <w:next w:val="a2"/>
    <w:semiHidden/>
    <w:rsid w:val="00104326"/>
  </w:style>
  <w:style w:type="numbering" w:customStyle="1" w:styleId="53">
    <w:name w:val="Нет списка53"/>
    <w:next w:val="a2"/>
    <w:semiHidden/>
    <w:rsid w:val="00104326"/>
  </w:style>
  <w:style w:type="numbering" w:customStyle="1" w:styleId="63">
    <w:name w:val="Нет списка63"/>
    <w:next w:val="a2"/>
    <w:semiHidden/>
    <w:rsid w:val="00104326"/>
  </w:style>
  <w:style w:type="numbering" w:customStyle="1" w:styleId="113">
    <w:name w:val="Нет списка113"/>
    <w:next w:val="a2"/>
    <w:semiHidden/>
    <w:rsid w:val="00104326"/>
  </w:style>
  <w:style w:type="numbering" w:customStyle="1" w:styleId="72">
    <w:name w:val="Нет списка72"/>
    <w:next w:val="a2"/>
    <w:semiHidden/>
    <w:rsid w:val="00104326"/>
  </w:style>
  <w:style w:type="numbering" w:customStyle="1" w:styleId="122">
    <w:name w:val="Нет списка122"/>
    <w:next w:val="a2"/>
    <w:semiHidden/>
    <w:rsid w:val="00104326"/>
  </w:style>
  <w:style w:type="numbering" w:customStyle="1" w:styleId="213">
    <w:name w:val="Нет списка213"/>
    <w:next w:val="a2"/>
    <w:semiHidden/>
    <w:rsid w:val="00104326"/>
  </w:style>
  <w:style w:type="numbering" w:customStyle="1" w:styleId="312">
    <w:name w:val="Нет списка312"/>
    <w:next w:val="a2"/>
    <w:semiHidden/>
    <w:rsid w:val="00104326"/>
  </w:style>
  <w:style w:type="numbering" w:customStyle="1" w:styleId="412">
    <w:name w:val="Нет списка412"/>
    <w:next w:val="a2"/>
    <w:semiHidden/>
    <w:rsid w:val="00104326"/>
  </w:style>
  <w:style w:type="numbering" w:customStyle="1" w:styleId="512">
    <w:name w:val="Нет списка512"/>
    <w:next w:val="a2"/>
    <w:semiHidden/>
    <w:rsid w:val="00104326"/>
  </w:style>
  <w:style w:type="numbering" w:customStyle="1" w:styleId="612">
    <w:name w:val="Нет списка612"/>
    <w:next w:val="a2"/>
    <w:semiHidden/>
    <w:rsid w:val="00104326"/>
  </w:style>
  <w:style w:type="numbering" w:customStyle="1" w:styleId="1113">
    <w:name w:val="Нет списка1113"/>
    <w:next w:val="a2"/>
    <w:semiHidden/>
    <w:rsid w:val="00104326"/>
  </w:style>
  <w:style w:type="numbering" w:customStyle="1" w:styleId="100">
    <w:name w:val="Нет списка10"/>
    <w:next w:val="a2"/>
    <w:uiPriority w:val="99"/>
    <w:semiHidden/>
    <w:rsid w:val="00104326"/>
  </w:style>
  <w:style w:type="numbering" w:customStyle="1" w:styleId="150">
    <w:name w:val="Нет списка15"/>
    <w:next w:val="a2"/>
    <w:uiPriority w:val="99"/>
    <w:semiHidden/>
    <w:rsid w:val="00104326"/>
  </w:style>
  <w:style w:type="numbering" w:customStyle="1" w:styleId="240">
    <w:name w:val="Нет списка24"/>
    <w:next w:val="a2"/>
    <w:semiHidden/>
    <w:rsid w:val="00104326"/>
  </w:style>
  <w:style w:type="numbering" w:customStyle="1" w:styleId="340">
    <w:name w:val="Нет списка34"/>
    <w:next w:val="a2"/>
    <w:semiHidden/>
    <w:rsid w:val="00104326"/>
  </w:style>
  <w:style w:type="numbering" w:customStyle="1" w:styleId="44">
    <w:name w:val="Нет списка44"/>
    <w:next w:val="a2"/>
    <w:semiHidden/>
    <w:rsid w:val="00104326"/>
  </w:style>
  <w:style w:type="numbering" w:customStyle="1" w:styleId="54">
    <w:name w:val="Нет списка54"/>
    <w:next w:val="a2"/>
    <w:semiHidden/>
    <w:rsid w:val="00104326"/>
  </w:style>
  <w:style w:type="numbering" w:customStyle="1" w:styleId="64">
    <w:name w:val="Нет списка64"/>
    <w:next w:val="a2"/>
    <w:semiHidden/>
    <w:rsid w:val="00104326"/>
  </w:style>
  <w:style w:type="numbering" w:customStyle="1" w:styleId="114">
    <w:name w:val="Нет списка114"/>
    <w:next w:val="a2"/>
    <w:semiHidden/>
    <w:rsid w:val="00104326"/>
  </w:style>
  <w:style w:type="numbering" w:customStyle="1" w:styleId="73">
    <w:name w:val="Нет списка73"/>
    <w:next w:val="a2"/>
    <w:semiHidden/>
    <w:rsid w:val="00104326"/>
  </w:style>
  <w:style w:type="numbering" w:customStyle="1" w:styleId="123">
    <w:name w:val="Нет списка123"/>
    <w:next w:val="a2"/>
    <w:semiHidden/>
    <w:rsid w:val="00104326"/>
  </w:style>
  <w:style w:type="numbering" w:customStyle="1" w:styleId="214">
    <w:name w:val="Нет списка214"/>
    <w:next w:val="a2"/>
    <w:semiHidden/>
    <w:rsid w:val="00104326"/>
  </w:style>
  <w:style w:type="numbering" w:customStyle="1" w:styleId="313">
    <w:name w:val="Нет списка313"/>
    <w:next w:val="a2"/>
    <w:semiHidden/>
    <w:rsid w:val="00104326"/>
  </w:style>
  <w:style w:type="numbering" w:customStyle="1" w:styleId="413">
    <w:name w:val="Нет списка413"/>
    <w:next w:val="a2"/>
    <w:semiHidden/>
    <w:rsid w:val="00104326"/>
  </w:style>
  <w:style w:type="numbering" w:customStyle="1" w:styleId="513">
    <w:name w:val="Нет списка513"/>
    <w:next w:val="a2"/>
    <w:semiHidden/>
    <w:rsid w:val="00104326"/>
  </w:style>
  <w:style w:type="numbering" w:customStyle="1" w:styleId="613">
    <w:name w:val="Нет списка613"/>
    <w:next w:val="a2"/>
    <w:semiHidden/>
    <w:rsid w:val="00104326"/>
  </w:style>
  <w:style w:type="numbering" w:customStyle="1" w:styleId="1114">
    <w:name w:val="Нет списка1114"/>
    <w:next w:val="a2"/>
    <w:semiHidden/>
    <w:rsid w:val="00104326"/>
  </w:style>
  <w:style w:type="numbering" w:customStyle="1" w:styleId="16">
    <w:name w:val="Нет списка16"/>
    <w:next w:val="a2"/>
    <w:uiPriority w:val="99"/>
    <w:semiHidden/>
    <w:rsid w:val="00104326"/>
  </w:style>
  <w:style w:type="numbering" w:customStyle="1" w:styleId="17">
    <w:name w:val="Нет списка17"/>
    <w:next w:val="a2"/>
    <w:uiPriority w:val="99"/>
    <w:semiHidden/>
    <w:rsid w:val="00104326"/>
  </w:style>
  <w:style w:type="numbering" w:customStyle="1" w:styleId="250">
    <w:name w:val="Нет списка25"/>
    <w:next w:val="a2"/>
    <w:semiHidden/>
    <w:rsid w:val="00104326"/>
  </w:style>
  <w:style w:type="numbering" w:customStyle="1" w:styleId="350">
    <w:name w:val="Нет списка35"/>
    <w:next w:val="a2"/>
    <w:semiHidden/>
    <w:rsid w:val="00104326"/>
  </w:style>
  <w:style w:type="numbering" w:customStyle="1" w:styleId="45">
    <w:name w:val="Нет списка45"/>
    <w:next w:val="a2"/>
    <w:semiHidden/>
    <w:rsid w:val="00104326"/>
  </w:style>
  <w:style w:type="numbering" w:customStyle="1" w:styleId="55">
    <w:name w:val="Нет списка55"/>
    <w:next w:val="a2"/>
    <w:semiHidden/>
    <w:rsid w:val="00104326"/>
  </w:style>
  <w:style w:type="numbering" w:customStyle="1" w:styleId="65">
    <w:name w:val="Нет списка65"/>
    <w:next w:val="a2"/>
    <w:semiHidden/>
    <w:rsid w:val="00104326"/>
  </w:style>
  <w:style w:type="numbering" w:customStyle="1" w:styleId="115">
    <w:name w:val="Нет списка115"/>
    <w:next w:val="a2"/>
    <w:semiHidden/>
    <w:rsid w:val="00104326"/>
  </w:style>
  <w:style w:type="numbering" w:customStyle="1" w:styleId="74">
    <w:name w:val="Нет списка74"/>
    <w:next w:val="a2"/>
    <w:semiHidden/>
    <w:rsid w:val="00104326"/>
  </w:style>
  <w:style w:type="numbering" w:customStyle="1" w:styleId="124">
    <w:name w:val="Нет списка124"/>
    <w:next w:val="a2"/>
    <w:semiHidden/>
    <w:rsid w:val="00104326"/>
  </w:style>
  <w:style w:type="numbering" w:customStyle="1" w:styleId="215">
    <w:name w:val="Нет списка215"/>
    <w:next w:val="a2"/>
    <w:semiHidden/>
    <w:rsid w:val="00104326"/>
  </w:style>
  <w:style w:type="numbering" w:customStyle="1" w:styleId="314">
    <w:name w:val="Нет списка314"/>
    <w:next w:val="a2"/>
    <w:semiHidden/>
    <w:rsid w:val="00104326"/>
  </w:style>
  <w:style w:type="numbering" w:customStyle="1" w:styleId="414">
    <w:name w:val="Нет списка414"/>
    <w:next w:val="a2"/>
    <w:semiHidden/>
    <w:rsid w:val="00104326"/>
  </w:style>
  <w:style w:type="numbering" w:customStyle="1" w:styleId="514">
    <w:name w:val="Нет списка514"/>
    <w:next w:val="a2"/>
    <w:semiHidden/>
    <w:rsid w:val="00104326"/>
  </w:style>
  <w:style w:type="numbering" w:customStyle="1" w:styleId="614">
    <w:name w:val="Нет списка614"/>
    <w:next w:val="a2"/>
    <w:semiHidden/>
    <w:rsid w:val="00104326"/>
  </w:style>
  <w:style w:type="numbering" w:customStyle="1" w:styleId="1115">
    <w:name w:val="Нет списка1115"/>
    <w:next w:val="a2"/>
    <w:semiHidden/>
    <w:rsid w:val="00104326"/>
  </w:style>
  <w:style w:type="numbering" w:customStyle="1" w:styleId="18">
    <w:name w:val="Нет списка18"/>
    <w:next w:val="a2"/>
    <w:uiPriority w:val="99"/>
    <w:semiHidden/>
    <w:rsid w:val="00104326"/>
  </w:style>
  <w:style w:type="numbering" w:customStyle="1" w:styleId="19">
    <w:name w:val="Нет списка19"/>
    <w:next w:val="a2"/>
    <w:uiPriority w:val="99"/>
    <w:semiHidden/>
    <w:rsid w:val="00104326"/>
  </w:style>
  <w:style w:type="numbering" w:customStyle="1" w:styleId="260">
    <w:name w:val="Нет списка26"/>
    <w:next w:val="a2"/>
    <w:semiHidden/>
    <w:rsid w:val="00104326"/>
  </w:style>
  <w:style w:type="numbering" w:customStyle="1" w:styleId="36">
    <w:name w:val="Нет списка36"/>
    <w:next w:val="a2"/>
    <w:semiHidden/>
    <w:rsid w:val="00104326"/>
  </w:style>
  <w:style w:type="numbering" w:customStyle="1" w:styleId="46">
    <w:name w:val="Нет списка46"/>
    <w:next w:val="a2"/>
    <w:semiHidden/>
    <w:rsid w:val="00104326"/>
  </w:style>
  <w:style w:type="numbering" w:customStyle="1" w:styleId="56">
    <w:name w:val="Нет списка56"/>
    <w:next w:val="a2"/>
    <w:semiHidden/>
    <w:rsid w:val="00104326"/>
  </w:style>
  <w:style w:type="numbering" w:customStyle="1" w:styleId="66">
    <w:name w:val="Нет списка66"/>
    <w:next w:val="a2"/>
    <w:semiHidden/>
    <w:rsid w:val="00104326"/>
  </w:style>
  <w:style w:type="numbering" w:customStyle="1" w:styleId="116">
    <w:name w:val="Нет списка116"/>
    <w:next w:val="a2"/>
    <w:semiHidden/>
    <w:rsid w:val="00104326"/>
  </w:style>
  <w:style w:type="numbering" w:customStyle="1" w:styleId="75">
    <w:name w:val="Нет списка75"/>
    <w:next w:val="a2"/>
    <w:semiHidden/>
    <w:rsid w:val="00104326"/>
  </w:style>
  <w:style w:type="numbering" w:customStyle="1" w:styleId="125">
    <w:name w:val="Нет списка125"/>
    <w:next w:val="a2"/>
    <w:semiHidden/>
    <w:rsid w:val="00104326"/>
  </w:style>
  <w:style w:type="numbering" w:customStyle="1" w:styleId="216">
    <w:name w:val="Нет списка216"/>
    <w:next w:val="a2"/>
    <w:semiHidden/>
    <w:rsid w:val="00104326"/>
  </w:style>
  <w:style w:type="numbering" w:customStyle="1" w:styleId="315">
    <w:name w:val="Нет списка315"/>
    <w:next w:val="a2"/>
    <w:semiHidden/>
    <w:rsid w:val="00104326"/>
  </w:style>
  <w:style w:type="numbering" w:customStyle="1" w:styleId="415">
    <w:name w:val="Нет списка415"/>
    <w:next w:val="a2"/>
    <w:semiHidden/>
    <w:rsid w:val="00104326"/>
  </w:style>
  <w:style w:type="numbering" w:customStyle="1" w:styleId="515">
    <w:name w:val="Нет списка515"/>
    <w:next w:val="a2"/>
    <w:semiHidden/>
    <w:rsid w:val="00104326"/>
  </w:style>
  <w:style w:type="numbering" w:customStyle="1" w:styleId="615">
    <w:name w:val="Нет списка615"/>
    <w:next w:val="a2"/>
    <w:semiHidden/>
    <w:rsid w:val="00104326"/>
  </w:style>
  <w:style w:type="numbering" w:customStyle="1" w:styleId="1116">
    <w:name w:val="Нет списка1116"/>
    <w:next w:val="a2"/>
    <w:semiHidden/>
    <w:rsid w:val="00104326"/>
  </w:style>
  <w:style w:type="character" w:styleId="aff0">
    <w:name w:val="Strong"/>
    <w:qFormat/>
    <w:locked/>
    <w:rsid w:val="00C13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49848">
      <w:bodyDiv w:val="1"/>
      <w:marLeft w:val="0"/>
      <w:marRight w:val="0"/>
      <w:marTop w:val="0"/>
      <w:marBottom w:val="0"/>
      <w:divBdr>
        <w:top w:val="none" w:sz="0" w:space="0" w:color="auto"/>
        <w:left w:val="none" w:sz="0" w:space="0" w:color="auto"/>
        <w:bottom w:val="none" w:sz="0" w:space="0" w:color="auto"/>
        <w:right w:val="none" w:sz="0" w:space="0" w:color="auto"/>
      </w:divBdr>
    </w:div>
    <w:div w:id="592979215">
      <w:bodyDiv w:val="1"/>
      <w:marLeft w:val="0"/>
      <w:marRight w:val="0"/>
      <w:marTop w:val="0"/>
      <w:marBottom w:val="0"/>
      <w:divBdr>
        <w:top w:val="none" w:sz="0" w:space="0" w:color="auto"/>
        <w:left w:val="none" w:sz="0" w:space="0" w:color="auto"/>
        <w:bottom w:val="none" w:sz="0" w:space="0" w:color="auto"/>
        <w:right w:val="none" w:sz="0" w:space="0" w:color="auto"/>
      </w:divBdr>
    </w:div>
    <w:div w:id="663976236">
      <w:bodyDiv w:val="1"/>
      <w:marLeft w:val="0"/>
      <w:marRight w:val="0"/>
      <w:marTop w:val="0"/>
      <w:marBottom w:val="0"/>
      <w:divBdr>
        <w:top w:val="none" w:sz="0" w:space="0" w:color="auto"/>
        <w:left w:val="none" w:sz="0" w:space="0" w:color="auto"/>
        <w:bottom w:val="none" w:sz="0" w:space="0" w:color="auto"/>
        <w:right w:val="none" w:sz="0" w:space="0" w:color="auto"/>
      </w:divBdr>
    </w:div>
    <w:div w:id="1002122347">
      <w:bodyDiv w:val="1"/>
      <w:marLeft w:val="0"/>
      <w:marRight w:val="0"/>
      <w:marTop w:val="0"/>
      <w:marBottom w:val="0"/>
      <w:divBdr>
        <w:top w:val="none" w:sz="0" w:space="0" w:color="auto"/>
        <w:left w:val="none" w:sz="0" w:space="0" w:color="auto"/>
        <w:bottom w:val="none" w:sz="0" w:space="0" w:color="auto"/>
        <w:right w:val="none" w:sz="0" w:space="0" w:color="auto"/>
      </w:divBdr>
    </w:div>
    <w:div w:id="18726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A0B76F69E8E0693FAAEEE4CAAB62406C2671424B64941D8FFF4AB27209E9D669EA8E7E4B1D5FDD8754CBC9BEK" TargetMode="External"/><Relationship Id="rId13" Type="http://schemas.openxmlformats.org/officeDocument/2006/relationships/hyperlink" Target="consultantplus://offline/ref=81DD54A7F5026F507A26BA0424BEF7F680D652602316D759CFDB8792EAB45A473A739FA51A3E2E09341577fCM6H" TargetMode="External"/><Relationship Id="rId18" Type="http://schemas.openxmlformats.org/officeDocument/2006/relationships/hyperlink" Target="consultantplus://offline/ref=EAA6C7222C129FB07F5B96C8254E464F292109F3A8E4FDEC08518A2739N8x0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81DD54A7F5026F507A26BA0424BEF7F680D652602316D759CFDB8792EAB45A473A739FA51A3E2E09371D7FfCM4H" TargetMode="External"/><Relationship Id="rId17" Type="http://schemas.openxmlformats.org/officeDocument/2006/relationships/hyperlink" Target="consultantplus://offline/ref=31C185F2CB4C9EBC88B8C6EDEAE4434C1A2259378769F7B6B5434930A4853472C75BF5B4424Ex0Z0D" TargetMode="External"/><Relationship Id="rId2" Type="http://schemas.openxmlformats.org/officeDocument/2006/relationships/numbering" Target="numbering.xml"/><Relationship Id="rId16" Type="http://schemas.openxmlformats.org/officeDocument/2006/relationships/hyperlink" Target="consultantplus://offline/ref=EAA6C7222C129FB07F5B96C8254E464F292109F3A8E4FDEC08518A2739N8x0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DD54A7F5026F507A26BA0424BEF7F680D652602316D759CFDB8792EAB45A473A739FA51A3E2E0937157EfCM6H" TargetMode="External"/><Relationship Id="rId5" Type="http://schemas.openxmlformats.org/officeDocument/2006/relationships/webSettings" Target="webSettings.xml"/><Relationship Id="rId15" Type="http://schemas.openxmlformats.org/officeDocument/2006/relationships/hyperlink" Target="consultantplus://offline/ref=2F2FE83B72BF24A78F77AA3115C4F6661FAFF2215D1201DA7A43F22E532E326BAC27EC12EE0778D33A839805o5L" TargetMode="External"/><Relationship Id="rId23" Type="http://schemas.openxmlformats.org/officeDocument/2006/relationships/theme" Target="theme/theme1.xml"/><Relationship Id="rId10" Type="http://schemas.openxmlformats.org/officeDocument/2006/relationships/hyperlink" Target="consultantplus://offline/ref=81DD54A7F5026F507A26A40932D2A8FF81DF0E682111DC0F9B84DCCFBDBD50107D3CC6E75E332C0Ef3MFH" TargetMode="External"/><Relationship Id="rId19" Type="http://schemas.openxmlformats.org/officeDocument/2006/relationships/hyperlink" Target="consultantplus://offline/ref=31C185F2CB4C9EBC88B8C6EDEAE4434C1A2259378769F7B6B5434930A4853472C75BF5B4424Ex0Z0D" TargetMode="External"/><Relationship Id="rId4" Type="http://schemas.openxmlformats.org/officeDocument/2006/relationships/settings" Target="settings.xml"/><Relationship Id="rId9" Type="http://schemas.openxmlformats.org/officeDocument/2006/relationships/hyperlink" Target="consultantplus://offline/ref=81DD54A7F5026F507A26BA0424BEF7F680D652602316D759CFDB8792EAB45A473A739FA51A3E2E09371079fCM7H" TargetMode="External"/><Relationship Id="rId14" Type="http://schemas.openxmlformats.org/officeDocument/2006/relationships/hyperlink" Target="consultantplus://offline/ref=81DD54A7F5026F507A26BA0424BEF7F680D652602316D759CFDB8792EAB45A473A739FA51A3E2E0937157DfCM8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17F5-CE85-4F8A-A93E-BBA65D5D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4775</TotalTime>
  <Pages>197</Pages>
  <Words>53027</Words>
  <Characters>302256</Characters>
  <Application>Microsoft Office Word</Application>
  <DocSecurity>0</DocSecurity>
  <Lines>2518</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Галяутдинов Ринат Рамилевич</dc:creator>
  <cp:keywords/>
  <dc:description/>
  <cp:lastModifiedBy>Главный спец Совета ГО</cp:lastModifiedBy>
  <cp:revision>530</cp:revision>
  <cp:lastPrinted>2017-11-17T06:09:00Z</cp:lastPrinted>
  <dcterms:created xsi:type="dcterms:W3CDTF">2015-08-19T07:06:00Z</dcterms:created>
  <dcterms:modified xsi:type="dcterms:W3CDTF">2017-11-17T09:22:00Z</dcterms:modified>
</cp:coreProperties>
</file>