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767" w:rsidRPr="00AC1767" w:rsidRDefault="00AC1767" w:rsidP="00AC1767">
      <w:pPr>
        <w:pStyle w:val="2"/>
        <w:ind w:right="-141"/>
        <w:jc w:val="center"/>
        <w:rPr>
          <w:bCs/>
          <w:sz w:val="28"/>
          <w:szCs w:val="28"/>
        </w:rPr>
      </w:pPr>
      <w:r w:rsidRPr="00AC1767">
        <w:rPr>
          <w:bCs/>
          <w:sz w:val="28"/>
          <w:szCs w:val="28"/>
        </w:rPr>
        <w:t>Решение Совета городского округа город Стерлитамак РБ</w:t>
      </w:r>
    </w:p>
    <w:p w:rsidR="002B3FC9" w:rsidRDefault="002B3FC9" w:rsidP="002B3FC9">
      <w:pPr>
        <w:pStyle w:val="2"/>
        <w:spacing w:after="0" w:line="240" w:lineRule="auto"/>
        <w:jc w:val="center"/>
        <w:rPr>
          <w:bCs/>
          <w:sz w:val="28"/>
          <w:szCs w:val="28"/>
        </w:rPr>
      </w:pPr>
      <w:r w:rsidRPr="003C013C">
        <w:rPr>
          <w:bCs/>
          <w:sz w:val="28"/>
          <w:szCs w:val="28"/>
        </w:rPr>
        <w:t>05 октября 2021 года № 5-</w:t>
      </w:r>
      <w:r>
        <w:rPr>
          <w:bCs/>
          <w:sz w:val="28"/>
          <w:szCs w:val="28"/>
        </w:rPr>
        <w:t>9</w:t>
      </w:r>
      <w:r w:rsidRPr="003C013C">
        <w:rPr>
          <w:bCs/>
          <w:sz w:val="28"/>
          <w:szCs w:val="28"/>
        </w:rPr>
        <w:t>/14з</w:t>
      </w:r>
    </w:p>
    <w:p w:rsidR="002B3FC9" w:rsidRDefault="002B3FC9" w:rsidP="002B3FC9">
      <w:pPr>
        <w:pStyle w:val="2"/>
        <w:spacing w:after="0" w:line="240" w:lineRule="auto"/>
        <w:jc w:val="center"/>
        <w:rPr>
          <w:bCs/>
          <w:sz w:val="28"/>
          <w:szCs w:val="28"/>
        </w:rPr>
      </w:pPr>
    </w:p>
    <w:p w:rsidR="00C9365F" w:rsidRPr="00164073" w:rsidRDefault="00C9365F" w:rsidP="002B3FC9">
      <w:pPr>
        <w:widowControl w:val="0"/>
        <w:ind w:firstLine="284"/>
        <w:jc w:val="center"/>
        <w:outlineLvl w:val="0"/>
        <w:rPr>
          <w:sz w:val="28"/>
          <w:szCs w:val="28"/>
          <w:shd w:val="clear" w:color="auto" w:fill="FFFFFF"/>
        </w:rPr>
      </w:pPr>
      <w:r w:rsidRPr="00164073">
        <w:rPr>
          <w:sz w:val="28"/>
          <w:szCs w:val="28"/>
          <w:shd w:val="clear" w:color="auto" w:fill="FFFFFF"/>
        </w:rPr>
        <w:t xml:space="preserve">Об утверждении Положения о муниципальном </w:t>
      </w:r>
      <w:r w:rsidR="00D01D6D" w:rsidRPr="00164073">
        <w:rPr>
          <w:sz w:val="28"/>
          <w:szCs w:val="28"/>
          <w:shd w:val="clear" w:color="auto" w:fill="FFFFFF"/>
        </w:rPr>
        <w:t>лесном</w:t>
      </w:r>
      <w:r w:rsidRPr="00164073">
        <w:rPr>
          <w:sz w:val="28"/>
          <w:szCs w:val="28"/>
          <w:shd w:val="clear" w:color="auto" w:fill="FFFFFF"/>
        </w:rPr>
        <w:t xml:space="preserve"> контроле </w:t>
      </w:r>
    </w:p>
    <w:p w:rsidR="00C9365F" w:rsidRPr="00257B08" w:rsidRDefault="00C9365F" w:rsidP="002B3FC9">
      <w:pPr>
        <w:widowControl w:val="0"/>
        <w:ind w:firstLine="284"/>
        <w:jc w:val="center"/>
        <w:outlineLvl w:val="0"/>
        <w:rPr>
          <w:sz w:val="28"/>
          <w:szCs w:val="28"/>
          <w:shd w:val="clear" w:color="auto" w:fill="FFFFFF"/>
        </w:rPr>
      </w:pPr>
      <w:r w:rsidRPr="00164073">
        <w:rPr>
          <w:sz w:val="28"/>
          <w:szCs w:val="28"/>
          <w:shd w:val="clear" w:color="auto" w:fill="FFFFFF"/>
        </w:rPr>
        <w:t>на территории городского округа город Стерлитамак Республики Башкортостан</w:t>
      </w:r>
    </w:p>
    <w:p w:rsidR="00FD200A" w:rsidRPr="00257B08" w:rsidRDefault="00FD200A" w:rsidP="002B3FC9">
      <w:pPr>
        <w:rPr>
          <w:b/>
          <w:sz w:val="28"/>
          <w:szCs w:val="28"/>
        </w:rPr>
      </w:pPr>
      <w:r w:rsidRPr="00257B08">
        <w:rPr>
          <w:b/>
          <w:bCs/>
          <w:sz w:val="28"/>
          <w:szCs w:val="28"/>
        </w:rPr>
        <w:tab/>
      </w:r>
      <w:r w:rsidRPr="00257B08">
        <w:rPr>
          <w:b/>
          <w:bCs/>
          <w:sz w:val="28"/>
          <w:szCs w:val="28"/>
        </w:rPr>
        <w:tab/>
      </w:r>
      <w:r w:rsidRPr="00257B08">
        <w:rPr>
          <w:b/>
          <w:bCs/>
          <w:sz w:val="28"/>
          <w:szCs w:val="28"/>
        </w:rPr>
        <w:tab/>
      </w:r>
      <w:r w:rsidRPr="00257B08">
        <w:rPr>
          <w:b/>
          <w:bCs/>
          <w:sz w:val="28"/>
          <w:szCs w:val="28"/>
        </w:rPr>
        <w:tab/>
      </w:r>
      <w:r w:rsidRPr="00257B08">
        <w:rPr>
          <w:b/>
          <w:bCs/>
          <w:sz w:val="28"/>
          <w:szCs w:val="28"/>
        </w:rPr>
        <w:tab/>
      </w:r>
      <w:r w:rsidRPr="00257B08">
        <w:rPr>
          <w:b/>
          <w:bCs/>
          <w:sz w:val="28"/>
          <w:szCs w:val="28"/>
        </w:rPr>
        <w:tab/>
      </w:r>
      <w:r w:rsidRPr="00257B08">
        <w:rPr>
          <w:b/>
          <w:bCs/>
          <w:sz w:val="28"/>
          <w:szCs w:val="28"/>
        </w:rPr>
        <w:tab/>
      </w:r>
      <w:r w:rsidRPr="00257B08">
        <w:rPr>
          <w:b/>
          <w:bCs/>
          <w:sz w:val="28"/>
          <w:szCs w:val="28"/>
        </w:rPr>
        <w:tab/>
      </w:r>
      <w:r w:rsidRPr="00257B08">
        <w:rPr>
          <w:b/>
          <w:bCs/>
          <w:sz w:val="28"/>
          <w:szCs w:val="28"/>
        </w:rPr>
        <w:tab/>
      </w:r>
      <w:r w:rsidRPr="00257B08">
        <w:rPr>
          <w:b/>
          <w:bCs/>
          <w:sz w:val="28"/>
          <w:szCs w:val="28"/>
        </w:rPr>
        <w:tab/>
      </w:r>
      <w:r w:rsidRPr="00257B08">
        <w:rPr>
          <w:b/>
          <w:bCs/>
          <w:sz w:val="28"/>
          <w:szCs w:val="28"/>
        </w:rPr>
        <w:tab/>
      </w:r>
    </w:p>
    <w:p w:rsidR="00F246EA" w:rsidRDefault="00C9365F" w:rsidP="002B3FC9">
      <w:pPr>
        <w:shd w:val="clear" w:color="auto" w:fill="FFFFFF"/>
        <w:ind w:firstLine="709"/>
        <w:jc w:val="both"/>
        <w:rPr>
          <w:sz w:val="28"/>
          <w:szCs w:val="28"/>
          <w:shd w:val="clear" w:color="auto" w:fill="FFFFFF"/>
        </w:rPr>
      </w:pPr>
      <w:proofErr w:type="gramStart"/>
      <w:r w:rsidRPr="00257B08">
        <w:rPr>
          <w:sz w:val="28"/>
          <w:szCs w:val="28"/>
          <w:shd w:val="clear" w:color="auto" w:fill="FFFFFF"/>
        </w:rPr>
        <w:t>В соответствии со стать</w:t>
      </w:r>
      <w:r w:rsidR="00164073">
        <w:rPr>
          <w:sz w:val="28"/>
          <w:szCs w:val="28"/>
          <w:shd w:val="clear" w:color="auto" w:fill="FFFFFF"/>
        </w:rPr>
        <w:t>ями 84, 98</w:t>
      </w:r>
      <w:r w:rsidR="002B3FC9">
        <w:rPr>
          <w:sz w:val="28"/>
          <w:szCs w:val="28"/>
          <w:shd w:val="clear" w:color="auto" w:fill="FFFFFF"/>
        </w:rPr>
        <w:t xml:space="preserve"> </w:t>
      </w:r>
      <w:r w:rsidR="00164073">
        <w:rPr>
          <w:sz w:val="28"/>
          <w:szCs w:val="28"/>
          <w:shd w:val="clear" w:color="auto" w:fill="FFFFFF"/>
        </w:rPr>
        <w:t>Лесн</w:t>
      </w:r>
      <w:r w:rsidRPr="00257B08">
        <w:rPr>
          <w:sz w:val="28"/>
          <w:szCs w:val="28"/>
          <w:shd w:val="clear" w:color="auto" w:fill="FFFFFF"/>
        </w:rPr>
        <w:t xml:space="preserve">ого кодекса Российской Федерации, пунктом </w:t>
      </w:r>
      <w:r w:rsidR="00164073">
        <w:rPr>
          <w:sz w:val="28"/>
          <w:szCs w:val="28"/>
          <w:shd w:val="clear" w:color="auto" w:fill="FFFFFF"/>
        </w:rPr>
        <w:t>38</w:t>
      </w:r>
      <w:r w:rsidRPr="00257B08">
        <w:rPr>
          <w:sz w:val="28"/>
          <w:szCs w:val="28"/>
          <w:shd w:val="clear" w:color="auto" w:fill="FFFFFF"/>
        </w:rPr>
        <w:t xml:space="preserve"> части 1 статьи 16</w:t>
      </w:r>
      <w:r w:rsidR="00164073">
        <w:rPr>
          <w:sz w:val="28"/>
          <w:szCs w:val="28"/>
          <w:shd w:val="clear" w:color="auto" w:fill="FFFFFF"/>
        </w:rPr>
        <w:t xml:space="preserve">, ст.17.1 </w:t>
      </w:r>
      <w:r w:rsidRPr="00257B08">
        <w:rPr>
          <w:sz w:val="28"/>
          <w:szCs w:val="28"/>
          <w:shd w:val="clear" w:color="auto" w:fill="FFFFFF"/>
        </w:rPr>
        <w:t>Федерального закона от 06</w:t>
      </w:r>
      <w:r w:rsidR="002B3FC9">
        <w:rPr>
          <w:sz w:val="28"/>
          <w:szCs w:val="28"/>
          <w:shd w:val="clear" w:color="auto" w:fill="FFFFFF"/>
        </w:rPr>
        <w:t>.10.</w:t>
      </w:r>
      <w:r w:rsidRPr="00257B08">
        <w:rPr>
          <w:sz w:val="28"/>
          <w:szCs w:val="28"/>
          <w:shd w:val="clear" w:color="auto" w:fill="FFFFFF"/>
        </w:rPr>
        <w:t>2003 № 131-ФЗ «Об общих принципах организации местного самоуправления в Российской Федерации», Федеральным законом от 31</w:t>
      </w:r>
      <w:r w:rsidR="002B3FC9">
        <w:rPr>
          <w:sz w:val="28"/>
          <w:szCs w:val="28"/>
          <w:shd w:val="clear" w:color="auto" w:fill="FFFFFF"/>
        </w:rPr>
        <w:t>.07.</w:t>
      </w:r>
      <w:r w:rsidRPr="00257B08">
        <w:rPr>
          <w:sz w:val="28"/>
          <w:szCs w:val="28"/>
          <w:shd w:val="clear" w:color="auto" w:fill="FFFFFF"/>
        </w:rPr>
        <w:t xml:space="preserve">2020 № 248-ФЗ «О государственном контроле (надзоре) и муниципальном контроле в Российской Федерации», </w:t>
      </w:r>
      <w:r w:rsidR="00166301">
        <w:rPr>
          <w:sz w:val="28"/>
          <w:szCs w:val="28"/>
          <w:shd w:val="clear" w:color="auto" w:fill="FFFFFF"/>
        </w:rPr>
        <w:t>Федеральным законом от 11</w:t>
      </w:r>
      <w:r w:rsidR="002B3FC9">
        <w:rPr>
          <w:sz w:val="28"/>
          <w:szCs w:val="28"/>
          <w:shd w:val="clear" w:color="auto" w:fill="FFFFFF"/>
        </w:rPr>
        <w:t>.06.</w:t>
      </w:r>
      <w:r w:rsidR="00166301">
        <w:rPr>
          <w:sz w:val="28"/>
          <w:szCs w:val="28"/>
          <w:shd w:val="clear" w:color="auto" w:fill="FFFFFF"/>
        </w:rPr>
        <w:t>2021 № 170-ФЗ «О</w:t>
      </w:r>
      <w:r w:rsidR="00166301" w:rsidRPr="00166301">
        <w:rPr>
          <w:sz w:val="28"/>
          <w:szCs w:val="28"/>
          <w:shd w:val="clear" w:color="auto" w:fill="FFFFFF"/>
        </w:rPr>
        <w:t xml:space="preserve"> внесении изменений в отдельные законодательные акты </w:t>
      </w:r>
      <w:r w:rsidR="00166301">
        <w:rPr>
          <w:sz w:val="28"/>
          <w:szCs w:val="28"/>
          <w:shd w:val="clear" w:color="auto" w:fill="FFFFFF"/>
        </w:rPr>
        <w:t>Р</w:t>
      </w:r>
      <w:r w:rsidR="00166301" w:rsidRPr="00166301">
        <w:rPr>
          <w:sz w:val="28"/>
          <w:szCs w:val="28"/>
          <w:shd w:val="clear" w:color="auto" w:fill="FFFFFF"/>
        </w:rPr>
        <w:t>оссийской</w:t>
      </w:r>
      <w:proofErr w:type="gramEnd"/>
      <w:r w:rsidR="00166301" w:rsidRPr="00166301">
        <w:rPr>
          <w:sz w:val="28"/>
          <w:szCs w:val="28"/>
          <w:shd w:val="clear" w:color="auto" w:fill="FFFFFF"/>
        </w:rPr>
        <w:t xml:space="preserve"> </w:t>
      </w:r>
      <w:r w:rsidR="00166301">
        <w:rPr>
          <w:sz w:val="28"/>
          <w:szCs w:val="28"/>
          <w:shd w:val="clear" w:color="auto" w:fill="FFFFFF"/>
        </w:rPr>
        <w:t>Ф</w:t>
      </w:r>
      <w:r w:rsidR="00166301" w:rsidRPr="00166301">
        <w:rPr>
          <w:sz w:val="28"/>
          <w:szCs w:val="28"/>
          <w:shd w:val="clear" w:color="auto" w:fill="FFFFFF"/>
        </w:rPr>
        <w:t xml:space="preserve">едерации в связи с принятием </w:t>
      </w:r>
      <w:r w:rsidR="00166301">
        <w:rPr>
          <w:sz w:val="28"/>
          <w:szCs w:val="28"/>
          <w:shd w:val="clear" w:color="auto" w:fill="FFFFFF"/>
        </w:rPr>
        <w:t>Ф</w:t>
      </w:r>
      <w:r w:rsidR="00166301" w:rsidRPr="00166301">
        <w:rPr>
          <w:sz w:val="28"/>
          <w:szCs w:val="28"/>
          <w:shd w:val="clear" w:color="auto" w:fill="FFFFFF"/>
        </w:rPr>
        <w:t xml:space="preserve">едерального закона </w:t>
      </w:r>
      <w:r w:rsidR="002B3FC9">
        <w:rPr>
          <w:sz w:val="28"/>
          <w:szCs w:val="28"/>
          <w:shd w:val="clear" w:color="auto" w:fill="FFFFFF"/>
        </w:rPr>
        <w:t>«</w:t>
      </w:r>
      <w:r w:rsidR="00166301">
        <w:rPr>
          <w:sz w:val="28"/>
          <w:szCs w:val="28"/>
          <w:shd w:val="clear" w:color="auto" w:fill="FFFFFF"/>
        </w:rPr>
        <w:t>О</w:t>
      </w:r>
      <w:r w:rsidR="00166301" w:rsidRPr="00166301">
        <w:rPr>
          <w:sz w:val="28"/>
          <w:szCs w:val="28"/>
          <w:shd w:val="clear" w:color="auto" w:fill="FFFFFF"/>
        </w:rPr>
        <w:t xml:space="preserve"> государственном контроле (надзоре) и муниципальном контроле в </w:t>
      </w:r>
      <w:r w:rsidR="00166301">
        <w:rPr>
          <w:sz w:val="28"/>
          <w:szCs w:val="28"/>
          <w:shd w:val="clear" w:color="auto" w:fill="FFFFFF"/>
        </w:rPr>
        <w:t>Р</w:t>
      </w:r>
      <w:r w:rsidR="00166301" w:rsidRPr="00166301">
        <w:rPr>
          <w:sz w:val="28"/>
          <w:szCs w:val="28"/>
          <w:shd w:val="clear" w:color="auto" w:fill="FFFFFF"/>
        </w:rPr>
        <w:t xml:space="preserve">оссийской </w:t>
      </w:r>
      <w:r w:rsidR="00166301">
        <w:rPr>
          <w:sz w:val="28"/>
          <w:szCs w:val="28"/>
          <w:shd w:val="clear" w:color="auto" w:fill="FFFFFF"/>
        </w:rPr>
        <w:t>Ф</w:t>
      </w:r>
      <w:r w:rsidR="00166301" w:rsidRPr="00166301">
        <w:rPr>
          <w:sz w:val="28"/>
          <w:szCs w:val="28"/>
          <w:shd w:val="clear" w:color="auto" w:fill="FFFFFF"/>
        </w:rPr>
        <w:t>едерации</w:t>
      </w:r>
      <w:r w:rsidR="00166301">
        <w:rPr>
          <w:sz w:val="28"/>
          <w:szCs w:val="28"/>
          <w:shd w:val="clear" w:color="auto" w:fill="FFFFFF"/>
        </w:rPr>
        <w:t>»,</w:t>
      </w:r>
      <w:r w:rsidR="002B3FC9">
        <w:rPr>
          <w:sz w:val="28"/>
          <w:szCs w:val="28"/>
          <w:shd w:val="clear" w:color="auto" w:fill="FFFFFF"/>
        </w:rPr>
        <w:t xml:space="preserve"> </w:t>
      </w:r>
      <w:r w:rsidRPr="00257B08">
        <w:rPr>
          <w:sz w:val="28"/>
          <w:szCs w:val="28"/>
          <w:shd w:val="clear" w:color="auto" w:fill="FFFFFF"/>
        </w:rPr>
        <w:t>Уставом городского округа город Стерлитамак Республики Башкортостан, Совет городского округа город Стерлитамак Республики Башкортостан</w:t>
      </w:r>
    </w:p>
    <w:p w:rsidR="00C9365F" w:rsidRPr="00257B08" w:rsidRDefault="00C9365F" w:rsidP="002B3FC9">
      <w:pPr>
        <w:widowControl w:val="0"/>
        <w:jc w:val="center"/>
        <w:rPr>
          <w:sz w:val="28"/>
          <w:szCs w:val="28"/>
          <w:shd w:val="clear" w:color="auto" w:fill="FFFFFF"/>
        </w:rPr>
      </w:pPr>
      <w:r w:rsidRPr="00257B08">
        <w:rPr>
          <w:sz w:val="28"/>
          <w:szCs w:val="28"/>
          <w:shd w:val="clear" w:color="auto" w:fill="FFFFFF"/>
        </w:rPr>
        <w:t>РЕШИЛ:</w:t>
      </w:r>
    </w:p>
    <w:p w:rsidR="00C9365F" w:rsidRPr="00257B08" w:rsidRDefault="00C9365F" w:rsidP="002B3FC9">
      <w:pPr>
        <w:widowControl w:val="0"/>
        <w:ind w:firstLine="709"/>
        <w:jc w:val="both"/>
        <w:rPr>
          <w:sz w:val="28"/>
          <w:szCs w:val="28"/>
          <w:shd w:val="clear" w:color="auto" w:fill="FFFFFF"/>
        </w:rPr>
      </w:pPr>
    </w:p>
    <w:p w:rsidR="00C9365F" w:rsidRDefault="00C9365F" w:rsidP="002B3FC9">
      <w:pPr>
        <w:widowControl w:val="0"/>
        <w:ind w:firstLine="709"/>
        <w:jc w:val="both"/>
        <w:rPr>
          <w:sz w:val="28"/>
          <w:szCs w:val="28"/>
          <w:shd w:val="clear" w:color="auto" w:fill="FFFFFF"/>
        </w:rPr>
      </w:pPr>
      <w:bookmarkStart w:id="0" w:name="sub_4001"/>
      <w:r w:rsidRPr="00257B08">
        <w:rPr>
          <w:sz w:val="28"/>
          <w:szCs w:val="28"/>
          <w:shd w:val="clear" w:color="auto" w:fill="FFFFFF"/>
        </w:rPr>
        <w:t xml:space="preserve">1. Утвердить </w:t>
      </w:r>
      <w:bookmarkEnd w:id="0"/>
      <w:r w:rsidRPr="00257B08">
        <w:rPr>
          <w:sz w:val="28"/>
          <w:szCs w:val="28"/>
          <w:shd w:val="clear" w:color="auto" w:fill="FFFFFF"/>
        </w:rPr>
        <w:t xml:space="preserve">Положение о муниципальном </w:t>
      </w:r>
      <w:r w:rsidR="00164073">
        <w:rPr>
          <w:sz w:val="28"/>
          <w:szCs w:val="28"/>
          <w:shd w:val="clear" w:color="auto" w:fill="FFFFFF"/>
        </w:rPr>
        <w:t>лесном</w:t>
      </w:r>
      <w:r w:rsidRPr="00257B08">
        <w:rPr>
          <w:sz w:val="28"/>
          <w:szCs w:val="28"/>
          <w:shd w:val="clear" w:color="auto" w:fill="FFFFFF"/>
        </w:rPr>
        <w:t xml:space="preserve"> контроле на территории городского округа город Стерлитамак Республики Башкортостан, согласно приложению к настоящему решению.</w:t>
      </w:r>
    </w:p>
    <w:p w:rsidR="00DC7E9F" w:rsidRPr="00257B08" w:rsidRDefault="00DC7E9F" w:rsidP="002B3FC9">
      <w:pPr>
        <w:widowControl w:val="0"/>
        <w:ind w:firstLine="709"/>
        <w:jc w:val="both"/>
        <w:rPr>
          <w:sz w:val="28"/>
          <w:szCs w:val="28"/>
          <w:shd w:val="clear" w:color="auto" w:fill="FFFFFF"/>
        </w:rPr>
      </w:pPr>
      <w:r>
        <w:rPr>
          <w:sz w:val="28"/>
          <w:szCs w:val="28"/>
          <w:shd w:val="clear" w:color="auto" w:fill="FFFFFF"/>
        </w:rPr>
        <w:t xml:space="preserve">2. Признать утратившим силу решение Совета городского округа город Стерлитамак </w:t>
      </w:r>
      <w:r w:rsidRPr="00DC7E9F">
        <w:rPr>
          <w:sz w:val="28"/>
          <w:szCs w:val="28"/>
          <w:shd w:val="clear" w:color="auto" w:fill="FFFFFF"/>
        </w:rPr>
        <w:t>Республики Башкортостан</w:t>
      </w:r>
      <w:r>
        <w:rPr>
          <w:sz w:val="28"/>
          <w:szCs w:val="28"/>
          <w:shd w:val="clear" w:color="auto" w:fill="FFFFFF"/>
        </w:rPr>
        <w:t xml:space="preserve"> от 30.06.2015 № 3-6/36з «Об утверждении Положения </w:t>
      </w:r>
      <w:r w:rsidRPr="00DC7E9F">
        <w:rPr>
          <w:sz w:val="28"/>
          <w:szCs w:val="28"/>
          <w:shd w:val="clear" w:color="auto" w:fill="FFFFFF"/>
        </w:rPr>
        <w:t>о муниципальном лесном контроле на территории городского округа город Стерлитамак Республики Башкортостан</w:t>
      </w:r>
      <w:r>
        <w:rPr>
          <w:sz w:val="28"/>
          <w:szCs w:val="28"/>
          <w:shd w:val="clear" w:color="auto" w:fill="FFFFFF"/>
        </w:rPr>
        <w:t>».</w:t>
      </w:r>
    </w:p>
    <w:p w:rsidR="00C9365F" w:rsidRPr="00257B08" w:rsidRDefault="00DC7E9F" w:rsidP="002B3FC9">
      <w:pPr>
        <w:ind w:firstLine="709"/>
        <w:jc w:val="both"/>
        <w:rPr>
          <w:sz w:val="28"/>
          <w:szCs w:val="28"/>
          <w:shd w:val="clear" w:color="auto" w:fill="FFFFFF"/>
        </w:rPr>
      </w:pPr>
      <w:r>
        <w:rPr>
          <w:sz w:val="28"/>
          <w:szCs w:val="28"/>
          <w:shd w:val="clear" w:color="auto" w:fill="FFFFFF"/>
        </w:rPr>
        <w:t xml:space="preserve">3. </w:t>
      </w:r>
      <w:r w:rsidR="00C9365F" w:rsidRPr="00257B08">
        <w:rPr>
          <w:sz w:val="28"/>
          <w:szCs w:val="28"/>
          <w:shd w:val="clear" w:color="auto" w:fill="FFFFFF"/>
        </w:rPr>
        <w:t>Опубликовать настоящее решение в газете «Стерлитамакский рабочий».</w:t>
      </w:r>
    </w:p>
    <w:p w:rsidR="00C9365F" w:rsidRPr="00257B08" w:rsidRDefault="00DC7E9F" w:rsidP="002B3FC9">
      <w:pPr>
        <w:ind w:firstLine="709"/>
        <w:jc w:val="both"/>
        <w:rPr>
          <w:sz w:val="28"/>
          <w:szCs w:val="28"/>
          <w:shd w:val="clear" w:color="auto" w:fill="FFFFFF"/>
        </w:rPr>
      </w:pPr>
      <w:r>
        <w:rPr>
          <w:sz w:val="28"/>
          <w:szCs w:val="28"/>
          <w:shd w:val="clear" w:color="auto" w:fill="FFFFFF"/>
        </w:rPr>
        <w:t xml:space="preserve">4. </w:t>
      </w:r>
      <w:r w:rsidR="00C9365F" w:rsidRPr="00257B08">
        <w:rPr>
          <w:sz w:val="28"/>
          <w:szCs w:val="28"/>
          <w:shd w:val="clear" w:color="auto" w:fill="FFFFFF"/>
        </w:rPr>
        <w:t xml:space="preserve">Настоящее решение вступает в силу с </w:t>
      </w:r>
      <w:r w:rsidR="004C30EC">
        <w:rPr>
          <w:sz w:val="28"/>
          <w:szCs w:val="28"/>
          <w:shd w:val="clear" w:color="auto" w:fill="FFFFFF"/>
        </w:rPr>
        <w:t xml:space="preserve">01.01.2022 </w:t>
      </w:r>
      <w:r w:rsidR="007F7B79">
        <w:rPr>
          <w:sz w:val="28"/>
          <w:szCs w:val="28"/>
          <w:shd w:val="clear" w:color="auto" w:fill="FFFFFF"/>
        </w:rPr>
        <w:t>года.</w:t>
      </w:r>
    </w:p>
    <w:p w:rsidR="00FD200A" w:rsidRPr="00257B08" w:rsidRDefault="00FD200A" w:rsidP="002B3FC9">
      <w:pPr>
        <w:rPr>
          <w:b/>
          <w:sz w:val="28"/>
          <w:szCs w:val="28"/>
        </w:rPr>
      </w:pPr>
    </w:p>
    <w:p w:rsidR="00FD200A" w:rsidRPr="00257B08" w:rsidRDefault="00B93DBA" w:rsidP="002B3FC9">
      <w:pPr>
        <w:rPr>
          <w:sz w:val="28"/>
          <w:szCs w:val="28"/>
        </w:rPr>
      </w:pPr>
      <w:r w:rsidRPr="00257B08">
        <w:rPr>
          <w:sz w:val="28"/>
          <w:szCs w:val="28"/>
        </w:rPr>
        <w:t>П</w:t>
      </w:r>
      <w:r w:rsidR="00FD200A" w:rsidRPr="00257B08">
        <w:rPr>
          <w:sz w:val="28"/>
          <w:szCs w:val="28"/>
        </w:rPr>
        <w:t xml:space="preserve">редседатель Совета </w:t>
      </w:r>
    </w:p>
    <w:p w:rsidR="00FD200A" w:rsidRPr="00257B08" w:rsidRDefault="00FD200A" w:rsidP="002B3FC9">
      <w:pPr>
        <w:rPr>
          <w:sz w:val="28"/>
          <w:szCs w:val="28"/>
        </w:rPr>
      </w:pPr>
      <w:r w:rsidRPr="00257B08">
        <w:rPr>
          <w:sz w:val="28"/>
          <w:szCs w:val="28"/>
        </w:rPr>
        <w:t xml:space="preserve">городского округа </w:t>
      </w:r>
    </w:p>
    <w:p w:rsidR="00FD200A" w:rsidRPr="00257B08" w:rsidRDefault="00FD200A" w:rsidP="002B3FC9">
      <w:pPr>
        <w:rPr>
          <w:sz w:val="28"/>
          <w:szCs w:val="28"/>
        </w:rPr>
      </w:pPr>
      <w:r w:rsidRPr="00257B08">
        <w:rPr>
          <w:sz w:val="28"/>
          <w:szCs w:val="28"/>
        </w:rPr>
        <w:t>город Стерлитамак</w:t>
      </w:r>
    </w:p>
    <w:p w:rsidR="00FD200A" w:rsidRPr="00257B08" w:rsidRDefault="00FD200A" w:rsidP="002B3FC9">
      <w:pPr>
        <w:rPr>
          <w:sz w:val="28"/>
          <w:szCs w:val="28"/>
        </w:rPr>
      </w:pPr>
      <w:r w:rsidRPr="00257B08">
        <w:rPr>
          <w:sz w:val="28"/>
          <w:szCs w:val="28"/>
        </w:rPr>
        <w:t>Республики Башкортостан</w:t>
      </w:r>
      <w:r w:rsidRPr="00257B08">
        <w:rPr>
          <w:sz w:val="28"/>
          <w:szCs w:val="28"/>
        </w:rPr>
        <w:tab/>
      </w:r>
      <w:r w:rsidRPr="00257B08">
        <w:rPr>
          <w:sz w:val="28"/>
          <w:szCs w:val="28"/>
        </w:rPr>
        <w:tab/>
      </w:r>
      <w:r w:rsidRPr="00257B08">
        <w:rPr>
          <w:sz w:val="28"/>
          <w:szCs w:val="28"/>
        </w:rPr>
        <w:tab/>
      </w:r>
      <w:r w:rsidRPr="00257B08">
        <w:rPr>
          <w:sz w:val="28"/>
          <w:szCs w:val="28"/>
        </w:rPr>
        <w:tab/>
      </w:r>
      <w:r w:rsidR="00E32E59" w:rsidRPr="00257B08">
        <w:rPr>
          <w:sz w:val="28"/>
          <w:szCs w:val="28"/>
        </w:rPr>
        <w:tab/>
      </w:r>
      <w:r w:rsidR="002B3FC9">
        <w:rPr>
          <w:sz w:val="28"/>
          <w:szCs w:val="28"/>
        </w:rPr>
        <w:tab/>
      </w:r>
      <w:r w:rsidR="002B3FC9">
        <w:rPr>
          <w:sz w:val="28"/>
          <w:szCs w:val="28"/>
        </w:rPr>
        <w:tab/>
      </w:r>
      <w:r w:rsidR="00E44BDB" w:rsidRPr="00257B08">
        <w:rPr>
          <w:sz w:val="28"/>
          <w:szCs w:val="28"/>
        </w:rPr>
        <w:t>С.В.Бойков</w:t>
      </w:r>
    </w:p>
    <w:p w:rsidR="00AC1767" w:rsidRDefault="00AC1767" w:rsidP="002B3FC9">
      <w:pPr>
        <w:widowControl w:val="0"/>
        <w:ind w:left="6378" w:firstLine="1"/>
        <w:jc w:val="both"/>
        <w:rPr>
          <w:shd w:val="clear" w:color="auto" w:fill="FFFFFF"/>
        </w:rPr>
      </w:pPr>
    </w:p>
    <w:p w:rsidR="00AC1767" w:rsidRDefault="00AC1767" w:rsidP="002B3FC9">
      <w:pPr>
        <w:widowControl w:val="0"/>
        <w:ind w:left="6378" w:firstLine="1"/>
        <w:jc w:val="both"/>
        <w:rPr>
          <w:shd w:val="clear" w:color="auto" w:fill="FFFFFF"/>
        </w:rPr>
      </w:pPr>
    </w:p>
    <w:p w:rsidR="002B3FC9" w:rsidRDefault="002B3FC9" w:rsidP="002B3FC9">
      <w:pPr>
        <w:widowControl w:val="0"/>
        <w:ind w:left="6378" w:firstLine="1"/>
        <w:jc w:val="both"/>
      </w:pPr>
      <w:r w:rsidRPr="00150CC6">
        <w:rPr>
          <w:shd w:val="clear" w:color="auto" w:fill="FFFFFF"/>
        </w:rPr>
        <w:t xml:space="preserve">Приложение </w:t>
      </w:r>
      <w:bookmarkStart w:id="1" w:name="_GoBack"/>
      <w:bookmarkEnd w:id="1"/>
      <w:r w:rsidRPr="00150CC6">
        <w:rPr>
          <w:shd w:val="clear" w:color="auto" w:fill="FFFFFF"/>
        </w:rPr>
        <w:t xml:space="preserve">к </w:t>
      </w:r>
      <w:hyperlink w:anchor="sub_0" w:history="1">
        <w:r w:rsidRPr="00150CC6">
          <w:rPr>
            <w:shd w:val="clear" w:color="auto" w:fill="FFFFFF"/>
          </w:rPr>
          <w:t>решению</w:t>
        </w:r>
      </w:hyperlink>
    </w:p>
    <w:p w:rsidR="002B3FC9" w:rsidRDefault="002B3FC9" w:rsidP="002B3FC9">
      <w:pPr>
        <w:widowControl w:val="0"/>
        <w:ind w:left="6378" w:firstLine="1"/>
        <w:jc w:val="both"/>
        <w:rPr>
          <w:shd w:val="clear" w:color="auto" w:fill="FFFFFF"/>
        </w:rPr>
      </w:pPr>
      <w:r w:rsidRPr="00150CC6">
        <w:rPr>
          <w:shd w:val="clear" w:color="auto" w:fill="FFFFFF"/>
        </w:rPr>
        <w:t>Совета</w:t>
      </w:r>
      <w:r>
        <w:rPr>
          <w:shd w:val="clear" w:color="auto" w:fill="FFFFFF"/>
        </w:rPr>
        <w:t xml:space="preserve"> </w:t>
      </w:r>
      <w:r w:rsidRPr="00150CC6">
        <w:rPr>
          <w:shd w:val="clear" w:color="auto" w:fill="FFFFFF"/>
        </w:rPr>
        <w:t>городского округа</w:t>
      </w:r>
    </w:p>
    <w:p w:rsidR="002B3FC9" w:rsidRDefault="002B3FC9" w:rsidP="002B3FC9">
      <w:pPr>
        <w:widowControl w:val="0"/>
        <w:ind w:left="6378" w:firstLine="1"/>
        <w:jc w:val="both"/>
        <w:rPr>
          <w:shd w:val="clear" w:color="auto" w:fill="FFFFFF"/>
        </w:rPr>
      </w:pPr>
      <w:r w:rsidRPr="00150CC6">
        <w:rPr>
          <w:shd w:val="clear" w:color="auto" w:fill="FFFFFF"/>
        </w:rPr>
        <w:t>город Стерлитамак</w:t>
      </w:r>
    </w:p>
    <w:p w:rsidR="002B3FC9" w:rsidRDefault="002B3FC9" w:rsidP="002B3FC9">
      <w:pPr>
        <w:widowControl w:val="0"/>
        <w:ind w:left="6378" w:firstLine="1"/>
        <w:jc w:val="both"/>
        <w:rPr>
          <w:shd w:val="clear" w:color="auto" w:fill="FFFFFF"/>
        </w:rPr>
      </w:pPr>
      <w:r w:rsidRPr="00150CC6">
        <w:rPr>
          <w:shd w:val="clear" w:color="auto" w:fill="FFFFFF"/>
        </w:rPr>
        <w:t>Республики Башкортостан</w:t>
      </w:r>
    </w:p>
    <w:p w:rsidR="002B3FC9" w:rsidRPr="00CE6B32" w:rsidRDefault="002B3FC9" w:rsidP="002B3FC9">
      <w:pPr>
        <w:widowControl w:val="0"/>
        <w:ind w:left="6378" w:firstLine="1"/>
        <w:jc w:val="both"/>
        <w:rPr>
          <w:shd w:val="clear" w:color="auto" w:fill="FFFFFF"/>
        </w:rPr>
      </w:pPr>
      <w:r>
        <w:rPr>
          <w:shd w:val="clear" w:color="auto" w:fill="FFFFFF"/>
        </w:rPr>
        <w:t>о</w:t>
      </w:r>
      <w:r w:rsidRPr="00150CC6">
        <w:rPr>
          <w:shd w:val="clear" w:color="auto" w:fill="FFFFFF"/>
        </w:rPr>
        <w:t>т</w:t>
      </w:r>
      <w:r>
        <w:rPr>
          <w:shd w:val="clear" w:color="auto" w:fill="FFFFFF"/>
        </w:rPr>
        <w:t xml:space="preserve"> 05.10.</w:t>
      </w:r>
      <w:r w:rsidRPr="00992962">
        <w:rPr>
          <w:shd w:val="clear" w:color="auto" w:fill="FFFFFF"/>
        </w:rPr>
        <w:t xml:space="preserve">2021г. № </w:t>
      </w:r>
      <w:r>
        <w:rPr>
          <w:shd w:val="clear" w:color="auto" w:fill="FFFFFF"/>
        </w:rPr>
        <w:t>5-9/14з</w:t>
      </w:r>
    </w:p>
    <w:p w:rsidR="007C3F0A" w:rsidRPr="00257B08" w:rsidRDefault="007C3F0A" w:rsidP="002B3FC9">
      <w:pPr>
        <w:ind w:firstLine="567"/>
        <w:jc w:val="right"/>
        <w:rPr>
          <w:color w:val="000000"/>
          <w:sz w:val="28"/>
          <w:szCs w:val="28"/>
        </w:rPr>
      </w:pPr>
    </w:p>
    <w:p w:rsidR="007C3F0A" w:rsidRPr="00257B08" w:rsidRDefault="007C3F0A" w:rsidP="002B3FC9">
      <w:pPr>
        <w:jc w:val="center"/>
        <w:rPr>
          <w:sz w:val="28"/>
          <w:szCs w:val="28"/>
        </w:rPr>
      </w:pPr>
      <w:r w:rsidRPr="00257B08">
        <w:rPr>
          <w:color w:val="000000"/>
          <w:sz w:val="28"/>
          <w:szCs w:val="28"/>
        </w:rPr>
        <w:t xml:space="preserve">Положение </w:t>
      </w:r>
    </w:p>
    <w:p w:rsidR="007C3F0A" w:rsidRPr="00257B08" w:rsidRDefault="007C3F0A" w:rsidP="002B3FC9">
      <w:pPr>
        <w:shd w:val="clear" w:color="auto" w:fill="FFFFFF"/>
        <w:ind w:firstLine="709"/>
        <w:jc w:val="center"/>
        <w:rPr>
          <w:sz w:val="28"/>
          <w:szCs w:val="28"/>
        </w:rPr>
      </w:pPr>
      <w:r w:rsidRPr="00257B08">
        <w:rPr>
          <w:color w:val="000000"/>
          <w:sz w:val="28"/>
          <w:szCs w:val="28"/>
        </w:rPr>
        <w:t xml:space="preserve">по осуществлению муниципального </w:t>
      </w:r>
      <w:r w:rsidR="00697DC9">
        <w:rPr>
          <w:color w:val="000000"/>
          <w:sz w:val="28"/>
          <w:szCs w:val="28"/>
        </w:rPr>
        <w:t>лесного</w:t>
      </w:r>
      <w:r w:rsidRPr="00257B08">
        <w:rPr>
          <w:color w:val="000000"/>
          <w:sz w:val="28"/>
          <w:szCs w:val="28"/>
        </w:rPr>
        <w:t xml:space="preserve"> контроля на территории городского округа город Стерлитамак Республики Башкортостан</w:t>
      </w:r>
    </w:p>
    <w:p w:rsidR="007C3F0A" w:rsidRDefault="007C3F0A" w:rsidP="002B3FC9">
      <w:pPr>
        <w:shd w:val="clear" w:color="auto" w:fill="FFFFFF"/>
        <w:jc w:val="both"/>
        <w:rPr>
          <w:color w:val="000000"/>
          <w:sz w:val="28"/>
          <w:szCs w:val="28"/>
        </w:rPr>
      </w:pPr>
    </w:p>
    <w:p w:rsidR="001F77DB" w:rsidRPr="001F77DB" w:rsidRDefault="001F77DB" w:rsidP="002B3FC9">
      <w:pPr>
        <w:autoSpaceDE w:val="0"/>
        <w:autoSpaceDN w:val="0"/>
        <w:adjustRightInd w:val="0"/>
        <w:jc w:val="center"/>
        <w:rPr>
          <w:b/>
          <w:bCs/>
          <w:sz w:val="28"/>
          <w:szCs w:val="28"/>
        </w:rPr>
      </w:pPr>
      <w:r w:rsidRPr="001F77DB">
        <w:rPr>
          <w:b/>
          <w:bCs/>
          <w:sz w:val="28"/>
          <w:szCs w:val="28"/>
          <w:lang w:val="en-US"/>
        </w:rPr>
        <w:t>I</w:t>
      </w:r>
      <w:r w:rsidRPr="001F77DB">
        <w:rPr>
          <w:b/>
          <w:bCs/>
          <w:sz w:val="28"/>
          <w:szCs w:val="28"/>
        </w:rPr>
        <w:t>. Общие положения</w:t>
      </w:r>
    </w:p>
    <w:p w:rsidR="001F77DB" w:rsidRPr="00CC549A" w:rsidRDefault="001F77DB" w:rsidP="002B3FC9">
      <w:pPr>
        <w:autoSpaceDE w:val="0"/>
        <w:autoSpaceDN w:val="0"/>
        <w:adjustRightInd w:val="0"/>
        <w:ind w:firstLine="709"/>
        <w:jc w:val="both"/>
        <w:rPr>
          <w:color w:val="FF0000"/>
          <w:sz w:val="26"/>
          <w:szCs w:val="26"/>
        </w:rPr>
      </w:pPr>
    </w:p>
    <w:p w:rsidR="007C3F0A" w:rsidRPr="00257B08" w:rsidRDefault="007C3F0A" w:rsidP="002B3FC9">
      <w:pPr>
        <w:pStyle w:val="ConsPlusNormal"/>
        <w:ind w:firstLine="709"/>
        <w:jc w:val="both"/>
        <w:rPr>
          <w:rFonts w:ascii="Times New Roman" w:hAnsi="Times New Roman" w:cs="Times New Roman"/>
          <w:color w:val="000000"/>
          <w:sz w:val="28"/>
          <w:szCs w:val="28"/>
        </w:rPr>
      </w:pPr>
      <w:r w:rsidRPr="00257B08">
        <w:rPr>
          <w:rFonts w:ascii="Times New Roman" w:hAnsi="Times New Roman" w:cs="Times New Roman"/>
          <w:color w:val="000000"/>
          <w:sz w:val="28"/>
          <w:szCs w:val="28"/>
        </w:rPr>
        <w:t xml:space="preserve">1. Настоящее Положение устанавливает порядок осуществления муниципального </w:t>
      </w:r>
      <w:r w:rsidR="00697DC9">
        <w:rPr>
          <w:rFonts w:ascii="Times New Roman" w:hAnsi="Times New Roman" w:cs="Times New Roman"/>
          <w:color w:val="000000"/>
          <w:sz w:val="28"/>
          <w:szCs w:val="28"/>
        </w:rPr>
        <w:t>лесного</w:t>
      </w:r>
      <w:r w:rsidRPr="00257B08">
        <w:rPr>
          <w:rFonts w:ascii="Times New Roman" w:hAnsi="Times New Roman" w:cs="Times New Roman"/>
          <w:color w:val="000000"/>
          <w:sz w:val="28"/>
          <w:szCs w:val="28"/>
        </w:rPr>
        <w:t xml:space="preserve"> контроля на территории городского округа город Стерлитамак Республики Башкортостан (далее - муниципальный </w:t>
      </w:r>
      <w:r w:rsidR="00BC1EAA">
        <w:rPr>
          <w:rFonts w:ascii="Times New Roman" w:hAnsi="Times New Roman" w:cs="Times New Roman"/>
          <w:color w:val="000000"/>
          <w:sz w:val="28"/>
          <w:szCs w:val="28"/>
        </w:rPr>
        <w:t>лесной</w:t>
      </w:r>
      <w:r w:rsidRPr="00257B08">
        <w:rPr>
          <w:rFonts w:ascii="Times New Roman" w:hAnsi="Times New Roman" w:cs="Times New Roman"/>
          <w:color w:val="000000"/>
          <w:sz w:val="28"/>
          <w:szCs w:val="28"/>
        </w:rPr>
        <w:t xml:space="preserve"> контроль).</w:t>
      </w:r>
    </w:p>
    <w:p w:rsidR="00D23602" w:rsidRDefault="007C3F0A" w:rsidP="002B3FC9">
      <w:pPr>
        <w:autoSpaceDE w:val="0"/>
        <w:autoSpaceDN w:val="0"/>
        <w:adjustRightInd w:val="0"/>
        <w:ind w:firstLine="709"/>
        <w:jc w:val="both"/>
        <w:rPr>
          <w:rFonts w:eastAsiaTheme="minorHAnsi"/>
          <w:sz w:val="28"/>
          <w:szCs w:val="28"/>
          <w:lang w:eastAsia="en-US"/>
        </w:rPr>
      </w:pPr>
      <w:r w:rsidRPr="00D23602">
        <w:rPr>
          <w:rFonts w:eastAsiaTheme="minorHAnsi"/>
          <w:sz w:val="28"/>
          <w:szCs w:val="28"/>
          <w:lang w:eastAsia="en-US"/>
        </w:rPr>
        <w:t xml:space="preserve">2. </w:t>
      </w:r>
      <w:r w:rsidR="00D23602" w:rsidRPr="007E50B0">
        <w:rPr>
          <w:sz w:val="28"/>
          <w:szCs w:val="28"/>
        </w:rPr>
        <w:t>Муниципальный лесной контроль</w:t>
      </w:r>
      <w:r w:rsidR="00D23602">
        <w:rPr>
          <w:sz w:val="28"/>
          <w:szCs w:val="28"/>
        </w:rPr>
        <w:t xml:space="preserve"> –</w:t>
      </w:r>
      <w:r w:rsidR="00D23602" w:rsidRPr="007E50B0">
        <w:rPr>
          <w:sz w:val="28"/>
          <w:szCs w:val="28"/>
        </w:rPr>
        <w:t xml:space="preserve"> деятельность</w:t>
      </w:r>
      <w:r w:rsidR="00D23602">
        <w:rPr>
          <w:sz w:val="28"/>
          <w:szCs w:val="28"/>
        </w:rPr>
        <w:t>,</w:t>
      </w:r>
      <w:r w:rsidR="00D23602" w:rsidRPr="007E50B0">
        <w:rPr>
          <w:sz w:val="28"/>
          <w:szCs w:val="28"/>
        </w:rPr>
        <w:t xml:space="preserve"> направленн</w:t>
      </w:r>
      <w:r w:rsidR="00D23602">
        <w:rPr>
          <w:sz w:val="28"/>
          <w:szCs w:val="28"/>
        </w:rPr>
        <w:t>ая</w:t>
      </w:r>
      <w:r w:rsidR="00D23602" w:rsidRPr="007E50B0">
        <w:rPr>
          <w:sz w:val="28"/>
          <w:szCs w:val="28"/>
        </w:rPr>
        <w:t xml:space="preserve"> на предупреждение, выявление и пресечение нарушений обязательных требований (далее - требований лесного законодательства), осуществляемую в пределах полномочий </w:t>
      </w:r>
      <w:r w:rsidR="00D23602">
        <w:rPr>
          <w:sz w:val="28"/>
          <w:szCs w:val="28"/>
        </w:rPr>
        <w:t>администрации городского округа город Стерлитамак Республики Башкортостан</w:t>
      </w:r>
      <w:r w:rsidR="00D23602" w:rsidRPr="007E50B0">
        <w:rPr>
          <w:sz w:val="28"/>
          <w:szCs w:val="28"/>
        </w:rPr>
        <w:t xml:space="preserve"> посредством профилактики нарушений требований лесного законодательства, оценк</w:t>
      </w:r>
      <w:r w:rsidR="001A14CF">
        <w:rPr>
          <w:sz w:val="28"/>
          <w:szCs w:val="28"/>
        </w:rPr>
        <w:t>а</w:t>
      </w:r>
      <w:r w:rsidR="00D23602" w:rsidRPr="007E50B0">
        <w:rPr>
          <w:sz w:val="28"/>
          <w:szCs w:val="28"/>
        </w:rPr>
        <w:t xml:space="preserve"> соблюдения  контролируемы</w:t>
      </w:r>
      <w:r w:rsidR="001A14CF">
        <w:rPr>
          <w:sz w:val="28"/>
          <w:szCs w:val="28"/>
        </w:rPr>
        <w:t>ми</w:t>
      </w:r>
      <w:r w:rsidR="00D23602" w:rsidRPr="007E50B0">
        <w:rPr>
          <w:sz w:val="28"/>
          <w:szCs w:val="28"/>
        </w:rPr>
        <w:t xml:space="preserve"> лица</w:t>
      </w:r>
      <w:r w:rsidR="001A14CF">
        <w:rPr>
          <w:sz w:val="28"/>
          <w:szCs w:val="28"/>
        </w:rPr>
        <w:t>ми</w:t>
      </w:r>
      <w:r w:rsidR="00D23602" w:rsidRPr="007E50B0">
        <w:rPr>
          <w:sz w:val="28"/>
          <w:szCs w:val="28"/>
        </w:rPr>
        <w:t xml:space="preserve"> требований лесного законодательства, выявления их нарушений, принятия предусмотренных законодательством Российской Федерации мер</w:t>
      </w:r>
      <w:r w:rsidR="001A14CF">
        <w:rPr>
          <w:sz w:val="28"/>
          <w:szCs w:val="28"/>
        </w:rPr>
        <w:t xml:space="preserve">, </w:t>
      </w:r>
      <w:r w:rsidR="001A14CF" w:rsidRPr="00697DC9">
        <w:rPr>
          <w:color w:val="000000"/>
          <w:sz w:val="28"/>
          <w:szCs w:val="28"/>
        </w:rPr>
        <w:t>законами и иными нормативными правовыми актами субъектов Российской Федерации</w:t>
      </w:r>
      <w:r w:rsidR="00D23602" w:rsidRPr="007E50B0">
        <w:rPr>
          <w:sz w:val="28"/>
          <w:szCs w:val="28"/>
        </w:rPr>
        <w:t xml:space="preserve"> по пресечению выявленных нарушений требований лесного законодательства, устранению их последствий и (или) восстановлению правового положения, существовавшего до возникновения таких нарушений</w:t>
      </w:r>
      <w:r w:rsidR="001A14CF">
        <w:rPr>
          <w:sz w:val="28"/>
          <w:szCs w:val="28"/>
        </w:rPr>
        <w:t>.</w:t>
      </w:r>
    </w:p>
    <w:p w:rsidR="007C3F0A" w:rsidRPr="00697DC9" w:rsidRDefault="001A09CE" w:rsidP="002B3FC9">
      <w:pPr>
        <w:ind w:firstLine="709"/>
        <w:jc w:val="both"/>
        <w:rPr>
          <w:color w:val="000000"/>
          <w:sz w:val="28"/>
          <w:szCs w:val="28"/>
        </w:rPr>
      </w:pPr>
      <w:r>
        <w:rPr>
          <w:color w:val="000000"/>
          <w:sz w:val="28"/>
          <w:szCs w:val="28"/>
        </w:rPr>
        <w:t xml:space="preserve">3. </w:t>
      </w:r>
      <w:r w:rsidR="007C3F0A" w:rsidRPr="00257B08">
        <w:rPr>
          <w:color w:val="000000"/>
          <w:sz w:val="28"/>
          <w:szCs w:val="28"/>
        </w:rPr>
        <w:t xml:space="preserve">Предметом муниципального </w:t>
      </w:r>
      <w:r w:rsidR="00697DC9">
        <w:rPr>
          <w:color w:val="000000"/>
          <w:sz w:val="28"/>
          <w:szCs w:val="28"/>
        </w:rPr>
        <w:t>лесного</w:t>
      </w:r>
      <w:r w:rsidR="007C3F0A" w:rsidRPr="00257B08">
        <w:rPr>
          <w:color w:val="000000"/>
          <w:sz w:val="28"/>
          <w:szCs w:val="28"/>
        </w:rPr>
        <w:t xml:space="preserve"> контроля является </w:t>
      </w:r>
      <w:r w:rsidR="00697DC9" w:rsidRPr="00697DC9">
        <w:rPr>
          <w:color w:val="000000"/>
          <w:sz w:val="28"/>
          <w:szCs w:val="28"/>
        </w:rPr>
        <w:t xml:space="preserve">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w:t>
      </w:r>
      <w:r w:rsidR="00697DC9">
        <w:rPr>
          <w:color w:val="000000"/>
          <w:sz w:val="28"/>
          <w:szCs w:val="28"/>
        </w:rPr>
        <w:t>Лесным</w:t>
      </w:r>
      <w:r w:rsidR="00697DC9" w:rsidRPr="00697DC9">
        <w:rPr>
          <w:color w:val="000000"/>
          <w:sz w:val="28"/>
          <w:szCs w:val="28"/>
        </w:rPr>
        <w:t xml:space="preserve"> Кодексом</w:t>
      </w:r>
      <w:r w:rsidR="00697DC9">
        <w:rPr>
          <w:color w:val="000000"/>
          <w:sz w:val="28"/>
          <w:szCs w:val="28"/>
        </w:rPr>
        <w:t xml:space="preserve"> Российской Федерации</w:t>
      </w:r>
      <w:r w:rsidR="00697DC9" w:rsidRPr="00697DC9">
        <w:rPr>
          <w:color w:val="000000"/>
          <w:sz w:val="28"/>
          <w:szCs w:val="28"/>
        </w:rPr>
        <w:t>,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w:t>
      </w:r>
      <w:r w:rsidR="007C3F0A" w:rsidRPr="00257B08">
        <w:rPr>
          <w:color w:val="000000"/>
          <w:sz w:val="28"/>
          <w:szCs w:val="28"/>
        </w:rPr>
        <w:t>.</w:t>
      </w:r>
    </w:p>
    <w:p w:rsidR="000A73DB" w:rsidRPr="00257B08" w:rsidRDefault="000A73DB" w:rsidP="002B3FC9">
      <w:pPr>
        <w:autoSpaceDE w:val="0"/>
        <w:autoSpaceDN w:val="0"/>
        <w:adjustRightInd w:val="0"/>
        <w:ind w:firstLine="709"/>
        <w:jc w:val="both"/>
        <w:rPr>
          <w:rFonts w:eastAsiaTheme="minorHAnsi"/>
          <w:sz w:val="28"/>
          <w:szCs w:val="28"/>
          <w:lang w:eastAsia="en-US"/>
        </w:rPr>
      </w:pPr>
      <w:r w:rsidRPr="00257B08">
        <w:rPr>
          <w:rFonts w:eastAsiaTheme="minorHAnsi"/>
          <w:sz w:val="28"/>
          <w:szCs w:val="28"/>
          <w:lang w:eastAsia="en-US"/>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0A73DB" w:rsidRPr="00257B08" w:rsidRDefault="000A73DB" w:rsidP="002B3FC9">
      <w:pPr>
        <w:autoSpaceDE w:val="0"/>
        <w:autoSpaceDN w:val="0"/>
        <w:adjustRightInd w:val="0"/>
        <w:ind w:firstLine="709"/>
        <w:contextualSpacing/>
        <w:jc w:val="both"/>
        <w:rPr>
          <w:rFonts w:eastAsiaTheme="minorHAnsi"/>
          <w:sz w:val="28"/>
          <w:szCs w:val="28"/>
          <w:lang w:eastAsia="en-US"/>
        </w:rPr>
      </w:pPr>
      <w:r w:rsidRPr="00257B08">
        <w:rPr>
          <w:rFonts w:eastAsiaTheme="minorHAnsi"/>
          <w:sz w:val="28"/>
          <w:szCs w:val="28"/>
          <w:lang w:eastAsia="en-US"/>
        </w:rPr>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w:t>
      </w:r>
      <w:r w:rsidR="00E57864" w:rsidRPr="00257B08">
        <w:rPr>
          <w:rFonts w:eastAsiaTheme="minorHAnsi"/>
          <w:sz w:val="28"/>
          <w:szCs w:val="28"/>
          <w:lang w:eastAsia="en-US"/>
        </w:rPr>
        <w:t>- (далее граждане).</w:t>
      </w:r>
    </w:p>
    <w:p w:rsidR="00AF374D" w:rsidRDefault="000A73DB" w:rsidP="002B3FC9">
      <w:pPr>
        <w:autoSpaceDE w:val="0"/>
        <w:autoSpaceDN w:val="0"/>
        <w:adjustRightInd w:val="0"/>
        <w:ind w:firstLine="709"/>
        <w:contextualSpacing/>
        <w:jc w:val="both"/>
        <w:rPr>
          <w:rFonts w:eastAsiaTheme="minorHAnsi"/>
          <w:sz w:val="28"/>
          <w:szCs w:val="28"/>
          <w:lang w:eastAsia="en-US"/>
        </w:rPr>
      </w:pPr>
      <w:r w:rsidRPr="00257B08">
        <w:rPr>
          <w:rFonts w:eastAsiaTheme="minorHAnsi"/>
          <w:sz w:val="28"/>
          <w:szCs w:val="28"/>
          <w:lang w:eastAsia="en-US"/>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745591" w:rsidRPr="00745591" w:rsidRDefault="00745591" w:rsidP="002B3FC9">
      <w:pPr>
        <w:autoSpaceDE w:val="0"/>
        <w:autoSpaceDN w:val="0"/>
        <w:adjustRightInd w:val="0"/>
        <w:ind w:firstLine="709"/>
        <w:contextualSpacing/>
        <w:jc w:val="both"/>
        <w:rPr>
          <w:rFonts w:eastAsiaTheme="minorHAnsi"/>
          <w:sz w:val="28"/>
          <w:szCs w:val="28"/>
          <w:lang w:eastAsia="en-US"/>
        </w:rPr>
      </w:pPr>
      <w:r w:rsidRPr="00745591">
        <w:rPr>
          <w:rFonts w:eastAsiaTheme="minorHAnsi"/>
          <w:sz w:val="28"/>
          <w:szCs w:val="28"/>
          <w:lang w:eastAsia="en-US"/>
        </w:rPr>
        <w:t>Объектами муниципального лесного контроля являются</w:t>
      </w:r>
      <w:r>
        <w:rPr>
          <w:rFonts w:eastAsiaTheme="minorHAnsi"/>
          <w:sz w:val="28"/>
          <w:szCs w:val="28"/>
          <w:lang w:eastAsia="en-US"/>
        </w:rPr>
        <w:t xml:space="preserve"> леса,</w:t>
      </w:r>
      <w:r w:rsidRPr="00745591">
        <w:rPr>
          <w:rFonts w:eastAsiaTheme="minorHAnsi"/>
          <w:sz w:val="28"/>
          <w:szCs w:val="28"/>
          <w:lang w:eastAsia="en-US"/>
        </w:rPr>
        <w:t xml:space="preserve"> лесные участки</w:t>
      </w:r>
      <w:r>
        <w:rPr>
          <w:rFonts w:eastAsiaTheme="minorHAnsi"/>
          <w:sz w:val="28"/>
          <w:szCs w:val="28"/>
          <w:lang w:eastAsia="en-US"/>
        </w:rPr>
        <w:t xml:space="preserve"> или части лесных участков </w:t>
      </w:r>
      <w:r w:rsidRPr="00745591">
        <w:rPr>
          <w:rFonts w:eastAsiaTheme="minorHAnsi"/>
          <w:sz w:val="28"/>
          <w:szCs w:val="28"/>
          <w:lang w:eastAsia="en-US"/>
        </w:rPr>
        <w:t xml:space="preserve">на территории городского округа город Стерлитамак </w:t>
      </w:r>
      <w:r w:rsidRPr="00745591">
        <w:rPr>
          <w:rFonts w:eastAsiaTheme="minorHAnsi"/>
          <w:sz w:val="28"/>
          <w:szCs w:val="28"/>
          <w:lang w:eastAsia="en-US"/>
        </w:rPr>
        <w:lastRenderedPageBreak/>
        <w:t>Республики Башкортостан, которыми контролируемые лица владеют и (или) пользуются и к которым предъявляются требования лесного законодательства, а также их деятельность, действия (бездействие) в рамках которых должны соблюдаться требования лесного законодательства.</w:t>
      </w:r>
    </w:p>
    <w:p w:rsidR="001F77DB" w:rsidRPr="00B66522" w:rsidRDefault="001F77DB" w:rsidP="002B3FC9">
      <w:pPr>
        <w:autoSpaceDE w:val="0"/>
        <w:autoSpaceDN w:val="0"/>
        <w:adjustRightInd w:val="0"/>
        <w:ind w:firstLine="709"/>
        <w:contextualSpacing/>
        <w:jc w:val="both"/>
        <w:rPr>
          <w:color w:val="000000"/>
          <w:sz w:val="28"/>
          <w:szCs w:val="28"/>
        </w:rPr>
      </w:pPr>
      <w:r w:rsidRPr="00B66522">
        <w:rPr>
          <w:color w:val="000000"/>
          <w:sz w:val="28"/>
          <w:szCs w:val="28"/>
        </w:rPr>
        <w:t xml:space="preserve">Органом муниципального контроля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6" w:history="1">
        <w:r w:rsidRPr="00B66522">
          <w:rPr>
            <w:color w:val="000000"/>
            <w:sz w:val="28"/>
            <w:szCs w:val="28"/>
          </w:rPr>
          <w:t>статьи 17</w:t>
        </w:r>
      </w:hyperlink>
      <w:r w:rsidRPr="00B66522">
        <w:rPr>
          <w:color w:val="000000"/>
          <w:sz w:val="28"/>
          <w:szCs w:val="28"/>
        </w:rPr>
        <w:t xml:space="preserve"> Федерального закона № 248-ФЗ </w:t>
      </w:r>
      <w:r w:rsidR="002B3FC9">
        <w:rPr>
          <w:color w:val="000000"/>
          <w:sz w:val="28"/>
          <w:szCs w:val="28"/>
        </w:rPr>
        <w:t>«</w:t>
      </w:r>
      <w:r w:rsidRPr="00B66522">
        <w:rPr>
          <w:color w:val="000000"/>
          <w:sz w:val="28"/>
          <w:szCs w:val="28"/>
        </w:rPr>
        <w:t>О государственном контроле (надзоре) и муниципальном контроле в Российской Федерации</w:t>
      </w:r>
      <w:r w:rsidR="002B3FC9">
        <w:rPr>
          <w:color w:val="000000"/>
          <w:sz w:val="28"/>
          <w:szCs w:val="28"/>
        </w:rPr>
        <w:t>»</w:t>
      </w:r>
      <w:r w:rsidRPr="00B66522">
        <w:rPr>
          <w:color w:val="000000"/>
          <w:sz w:val="28"/>
          <w:szCs w:val="28"/>
        </w:rPr>
        <w:t>, не позднее 2 дней со дня поступления таких сведений.</w:t>
      </w:r>
    </w:p>
    <w:p w:rsidR="00935059" w:rsidRDefault="001F77DB" w:rsidP="002B3FC9">
      <w:pPr>
        <w:autoSpaceDE w:val="0"/>
        <w:autoSpaceDN w:val="0"/>
        <w:adjustRightInd w:val="0"/>
        <w:ind w:firstLine="709"/>
        <w:contextualSpacing/>
        <w:jc w:val="both"/>
        <w:rPr>
          <w:color w:val="000000"/>
          <w:sz w:val="28"/>
          <w:szCs w:val="28"/>
        </w:rPr>
      </w:pPr>
      <w:r w:rsidRPr="00B66522">
        <w:rPr>
          <w:color w:val="000000"/>
          <w:sz w:val="28"/>
          <w:szCs w:val="28"/>
        </w:rPr>
        <w:t>При сборе, обработке, анализе и учете сведений об объектах контроля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D6C3D" w:rsidRPr="00257B08" w:rsidRDefault="00AF374D" w:rsidP="002B3FC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7C3F0A" w:rsidRPr="00257B08">
        <w:rPr>
          <w:rFonts w:ascii="Times New Roman" w:hAnsi="Times New Roman" w:cs="Times New Roman"/>
          <w:color w:val="000000"/>
          <w:sz w:val="28"/>
          <w:szCs w:val="28"/>
        </w:rPr>
        <w:t xml:space="preserve">. </w:t>
      </w:r>
      <w:r w:rsidR="00DD6C3D" w:rsidRPr="00257B08">
        <w:rPr>
          <w:rFonts w:ascii="Times New Roman" w:hAnsi="Times New Roman" w:cs="Times New Roman"/>
          <w:sz w:val="28"/>
          <w:szCs w:val="28"/>
        </w:rPr>
        <w:t xml:space="preserve">Муниципальный </w:t>
      </w:r>
      <w:r w:rsidR="00471819">
        <w:rPr>
          <w:rFonts w:ascii="Times New Roman" w:hAnsi="Times New Roman" w:cs="Times New Roman"/>
          <w:sz w:val="28"/>
          <w:szCs w:val="28"/>
        </w:rPr>
        <w:t>лесной</w:t>
      </w:r>
      <w:r w:rsidR="00DD6C3D" w:rsidRPr="00257B08">
        <w:rPr>
          <w:rFonts w:ascii="Times New Roman" w:hAnsi="Times New Roman" w:cs="Times New Roman"/>
          <w:sz w:val="28"/>
          <w:szCs w:val="28"/>
        </w:rPr>
        <w:t xml:space="preserve"> контроль в отношении объектов </w:t>
      </w:r>
      <w:r w:rsidR="00471819">
        <w:rPr>
          <w:rFonts w:ascii="Times New Roman" w:hAnsi="Times New Roman" w:cs="Times New Roman"/>
          <w:sz w:val="28"/>
          <w:szCs w:val="28"/>
        </w:rPr>
        <w:t>лесных</w:t>
      </w:r>
      <w:r w:rsidR="00DD6C3D" w:rsidRPr="00257B08">
        <w:rPr>
          <w:rFonts w:ascii="Times New Roman" w:hAnsi="Times New Roman" w:cs="Times New Roman"/>
          <w:sz w:val="28"/>
          <w:szCs w:val="28"/>
        </w:rPr>
        <w:t xml:space="preserve"> отношений на территории городского округа город Стерлитамак Республики Башкортостан осуществляется </w:t>
      </w:r>
      <w:r w:rsidR="00DD6C3D" w:rsidRPr="00257B08">
        <w:rPr>
          <w:rFonts w:ascii="Times New Roman" w:hAnsi="Times New Roman" w:cs="Times New Roman"/>
          <w:color w:val="000000"/>
          <w:sz w:val="28"/>
          <w:szCs w:val="28"/>
        </w:rPr>
        <w:t xml:space="preserve">администрацией городского округа город Стерлитамак Республики Башкортостан в лице отдела муниципального контроля администрации городского округа город Стерлитамак Республики Башкортостан (далее - Уполномоченный орган). </w:t>
      </w:r>
    </w:p>
    <w:p w:rsidR="007C3F0A" w:rsidRPr="00257B08" w:rsidRDefault="00DD6C3D" w:rsidP="002B3FC9">
      <w:pPr>
        <w:pStyle w:val="ConsPlusNormal"/>
        <w:ind w:firstLine="709"/>
        <w:jc w:val="both"/>
        <w:rPr>
          <w:rFonts w:ascii="Times New Roman" w:hAnsi="Times New Roman" w:cs="Times New Roman"/>
          <w:sz w:val="28"/>
          <w:szCs w:val="28"/>
        </w:rPr>
      </w:pPr>
      <w:r w:rsidRPr="00194E8F">
        <w:rPr>
          <w:rFonts w:ascii="Times New Roman" w:hAnsi="Times New Roman" w:cs="Times New Roman"/>
          <w:color w:val="000000"/>
          <w:sz w:val="28"/>
          <w:szCs w:val="28"/>
        </w:rPr>
        <w:t xml:space="preserve">Действия по исполнению муниципальной функции осуществляют муниципальные служащие Уполномоченного органа (далее - муниципальные инспекторы), </w:t>
      </w:r>
      <w:r w:rsidR="007C3F0A" w:rsidRPr="00194E8F">
        <w:rPr>
          <w:rFonts w:ascii="Times New Roman" w:hAnsi="Times New Roman" w:cs="Times New Roman"/>
          <w:color w:val="000000"/>
          <w:sz w:val="28"/>
          <w:szCs w:val="28"/>
        </w:rPr>
        <w:t xml:space="preserve">в должностные обязанности которых в соответствии с должностной инструкцией входит осуществление полномочий по муниципальному </w:t>
      </w:r>
      <w:r w:rsidR="00471819" w:rsidRPr="00194E8F">
        <w:rPr>
          <w:rFonts w:ascii="Times New Roman" w:hAnsi="Times New Roman" w:cs="Times New Roman"/>
          <w:color w:val="000000"/>
          <w:sz w:val="28"/>
          <w:szCs w:val="28"/>
        </w:rPr>
        <w:t>лесному</w:t>
      </w:r>
      <w:r w:rsidR="007C3F0A" w:rsidRPr="00194E8F">
        <w:rPr>
          <w:rFonts w:ascii="Times New Roman" w:hAnsi="Times New Roman" w:cs="Times New Roman"/>
          <w:color w:val="000000"/>
          <w:sz w:val="28"/>
          <w:szCs w:val="28"/>
        </w:rPr>
        <w:t xml:space="preserve"> контролю</w:t>
      </w:r>
      <w:r w:rsidR="00AF374D" w:rsidRPr="00194E8F">
        <w:rPr>
          <w:rFonts w:ascii="Times New Roman" w:hAnsi="Times New Roman" w:cs="Times New Roman"/>
          <w:color w:val="000000"/>
          <w:sz w:val="28"/>
          <w:szCs w:val="28"/>
        </w:rPr>
        <w:t>.</w:t>
      </w:r>
    </w:p>
    <w:p w:rsidR="00194E8F" w:rsidRDefault="00AF374D" w:rsidP="002B3FC9">
      <w:pPr>
        <w:ind w:firstLine="709"/>
        <w:contextualSpacing/>
        <w:jc w:val="both"/>
        <w:rPr>
          <w:color w:val="000000"/>
          <w:sz w:val="28"/>
          <w:szCs w:val="28"/>
        </w:rPr>
      </w:pPr>
      <w:r>
        <w:rPr>
          <w:color w:val="000000"/>
          <w:sz w:val="28"/>
          <w:szCs w:val="28"/>
        </w:rPr>
        <w:t>Муниципальные инспекторы</w:t>
      </w:r>
      <w:r w:rsidR="007C3F0A" w:rsidRPr="00257B08">
        <w:rPr>
          <w:color w:val="000000"/>
          <w:sz w:val="28"/>
          <w:szCs w:val="28"/>
        </w:rPr>
        <w:t xml:space="preserve"> при осуществлении муниципального </w:t>
      </w:r>
      <w:r w:rsidR="00194E8F">
        <w:rPr>
          <w:color w:val="000000"/>
          <w:sz w:val="28"/>
          <w:szCs w:val="28"/>
        </w:rPr>
        <w:t>лесного</w:t>
      </w:r>
      <w:r w:rsidR="007C3F0A" w:rsidRPr="00257B08">
        <w:rPr>
          <w:color w:val="000000"/>
          <w:sz w:val="28"/>
          <w:szCs w:val="28"/>
        </w:rPr>
        <w:t xml:space="preserve">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bookmarkStart w:id="2" w:name="Par61"/>
      <w:bookmarkEnd w:id="2"/>
    </w:p>
    <w:p w:rsidR="00815977" w:rsidRDefault="007C3F0A" w:rsidP="002B3FC9">
      <w:pPr>
        <w:ind w:firstLine="709"/>
        <w:contextualSpacing/>
        <w:jc w:val="both"/>
        <w:rPr>
          <w:color w:val="000000"/>
          <w:sz w:val="28"/>
          <w:szCs w:val="28"/>
        </w:rPr>
      </w:pPr>
      <w:r w:rsidRPr="00F70D21">
        <w:rPr>
          <w:color w:val="000000"/>
          <w:sz w:val="28"/>
          <w:szCs w:val="28"/>
        </w:rPr>
        <w:t xml:space="preserve">5. </w:t>
      </w:r>
      <w:r w:rsidR="0019790E" w:rsidRPr="00F70D21">
        <w:rPr>
          <w:color w:val="000000"/>
          <w:sz w:val="28"/>
          <w:szCs w:val="28"/>
        </w:rPr>
        <w:t>Уполномоченный орган</w:t>
      </w:r>
      <w:r w:rsidRPr="00F70D21">
        <w:rPr>
          <w:color w:val="000000"/>
          <w:sz w:val="28"/>
          <w:szCs w:val="28"/>
        </w:rPr>
        <w:t xml:space="preserve"> осуществляет муниципальный </w:t>
      </w:r>
      <w:r w:rsidR="00194E8F" w:rsidRPr="00F70D21">
        <w:rPr>
          <w:color w:val="000000"/>
          <w:sz w:val="28"/>
          <w:szCs w:val="28"/>
        </w:rPr>
        <w:t>лесной</w:t>
      </w:r>
      <w:r w:rsidRPr="00F70D21">
        <w:rPr>
          <w:color w:val="000000"/>
          <w:sz w:val="28"/>
          <w:szCs w:val="28"/>
        </w:rPr>
        <w:t xml:space="preserve"> контроль за соблюдением:</w:t>
      </w:r>
    </w:p>
    <w:p w:rsidR="00F70D21" w:rsidRPr="00F70D21" w:rsidRDefault="00F70D21" w:rsidP="002B3FC9">
      <w:pPr>
        <w:ind w:firstLine="709"/>
        <w:contextualSpacing/>
        <w:jc w:val="both"/>
        <w:rPr>
          <w:color w:val="000000"/>
          <w:sz w:val="28"/>
          <w:szCs w:val="28"/>
        </w:rPr>
      </w:pPr>
      <w:r w:rsidRPr="00F70D21">
        <w:rPr>
          <w:color w:val="000000"/>
          <w:sz w:val="28"/>
          <w:szCs w:val="28"/>
        </w:rPr>
        <w:t>1) соблюдением требований по использованию лесных участков, находящихся в муниципальной собственности по целевому назначению, установленного режима использования лесных участков в соответствии с зонированием территории;</w:t>
      </w:r>
    </w:p>
    <w:p w:rsidR="00F70D21" w:rsidRPr="00F70D21" w:rsidRDefault="00F70D21" w:rsidP="002B3FC9">
      <w:pPr>
        <w:ind w:firstLine="709"/>
        <w:contextualSpacing/>
        <w:jc w:val="both"/>
        <w:rPr>
          <w:color w:val="000000"/>
          <w:sz w:val="28"/>
          <w:szCs w:val="28"/>
        </w:rPr>
      </w:pPr>
      <w:r w:rsidRPr="00F70D21">
        <w:rPr>
          <w:color w:val="000000"/>
          <w:sz w:val="28"/>
          <w:szCs w:val="28"/>
        </w:rPr>
        <w:t>2) соблюдением требований лесного законодательства о недопущении самовольного занятия лесных участков, использования лесных участков без документов, разрешающих в случаях, предусмотренных законодательством Российской Федерации;</w:t>
      </w:r>
    </w:p>
    <w:p w:rsidR="00F70D21" w:rsidRPr="00F70D21" w:rsidRDefault="0056797B" w:rsidP="002B3FC9">
      <w:pPr>
        <w:ind w:firstLine="709"/>
        <w:contextualSpacing/>
        <w:jc w:val="both"/>
        <w:rPr>
          <w:color w:val="000000"/>
          <w:sz w:val="28"/>
          <w:szCs w:val="28"/>
        </w:rPr>
      </w:pPr>
      <w:r>
        <w:rPr>
          <w:color w:val="000000"/>
          <w:sz w:val="28"/>
          <w:szCs w:val="28"/>
        </w:rPr>
        <w:t>3</w:t>
      </w:r>
      <w:r w:rsidR="00F70D21" w:rsidRPr="00F70D21">
        <w:rPr>
          <w:color w:val="000000"/>
          <w:sz w:val="28"/>
          <w:szCs w:val="28"/>
        </w:rPr>
        <w:t>) недопущением ненадлежащего использования лесного участка;</w:t>
      </w:r>
    </w:p>
    <w:p w:rsidR="00F70D21" w:rsidRPr="00F70D21" w:rsidRDefault="0056797B" w:rsidP="002B3FC9">
      <w:pPr>
        <w:ind w:firstLine="709"/>
        <w:contextualSpacing/>
        <w:jc w:val="both"/>
        <w:rPr>
          <w:color w:val="000000"/>
          <w:sz w:val="28"/>
          <w:szCs w:val="28"/>
        </w:rPr>
      </w:pPr>
      <w:r>
        <w:rPr>
          <w:color w:val="000000"/>
          <w:sz w:val="28"/>
          <w:szCs w:val="28"/>
        </w:rPr>
        <w:t>4</w:t>
      </w:r>
      <w:r w:rsidR="00F70D21" w:rsidRPr="00F70D21">
        <w:rPr>
          <w:color w:val="000000"/>
          <w:sz w:val="28"/>
          <w:szCs w:val="28"/>
        </w:rPr>
        <w:t>) соблюдением обязанностей по воспроизводству лесов и лесоразведению</w:t>
      </w:r>
      <w:r>
        <w:rPr>
          <w:color w:val="000000"/>
          <w:sz w:val="28"/>
          <w:szCs w:val="28"/>
        </w:rPr>
        <w:t>.</w:t>
      </w:r>
    </w:p>
    <w:p w:rsidR="0063236D" w:rsidRPr="007E50B0" w:rsidRDefault="0063236D" w:rsidP="002B3FC9">
      <w:pPr>
        <w:ind w:firstLine="709"/>
        <w:jc w:val="both"/>
        <w:rPr>
          <w:sz w:val="28"/>
          <w:szCs w:val="28"/>
        </w:rPr>
      </w:pPr>
      <w:r>
        <w:rPr>
          <w:sz w:val="28"/>
          <w:szCs w:val="28"/>
        </w:rPr>
        <w:t xml:space="preserve">Уполномоченный </w:t>
      </w:r>
      <w:r w:rsidRPr="007E50B0">
        <w:rPr>
          <w:sz w:val="28"/>
          <w:szCs w:val="28"/>
        </w:rPr>
        <w:t>орган при осуществлении муниципального лесного контроля взаимодействуют с органами государственного лесного надзора.</w:t>
      </w:r>
    </w:p>
    <w:p w:rsidR="0063236D" w:rsidRPr="007E50B0" w:rsidRDefault="0063236D" w:rsidP="002B3FC9">
      <w:pPr>
        <w:widowControl w:val="0"/>
        <w:autoSpaceDE w:val="0"/>
        <w:autoSpaceDN w:val="0"/>
        <w:adjustRightInd w:val="0"/>
        <w:ind w:firstLine="709"/>
        <w:jc w:val="both"/>
        <w:rPr>
          <w:sz w:val="28"/>
          <w:szCs w:val="28"/>
        </w:rPr>
      </w:pPr>
      <w:r w:rsidRPr="007E50B0">
        <w:rPr>
          <w:sz w:val="28"/>
          <w:szCs w:val="28"/>
        </w:rPr>
        <w:t xml:space="preserve">В соответствии с Лесным кодексом Российской Федерации порядок взаимодействия органов государственного лесного надзора с органом </w:t>
      </w:r>
      <w:r w:rsidRPr="007E50B0">
        <w:rPr>
          <w:sz w:val="28"/>
          <w:szCs w:val="28"/>
        </w:rPr>
        <w:lastRenderedPageBreak/>
        <w:t>муниципального лесного контроля устанавливается Правительством Российской Федерации.</w:t>
      </w:r>
    </w:p>
    <w:p w:rsidR="007C3F0A" w:rsidRPr="00257B08" w:rsidRDefault="007C3F0A" w:rsidP="002B3FC9">
      <w:pPr>
        <w:pStyle w:val="ConsPlusNormal"/>
        <w:ind w:firstLine="540"/>
        <w:jc w:val="both"/>
        <w:rPr>
          <w:rFonts w:ascii="Times New Roman" w:hAnsi="Times New Roman" w:cs="Times New Roman"/>
          <w:sz w:val="28"/>
          <w:szCs w:val="28"/>
        </w:rPr>
      </w:pPr>
    </w:p>
    <w:p w:rsidR="001F77DB" w:rsidRPr="001F77DB" w:rsidRDefault="001F77DB" w:rsidP="002B3FC9">
      <w:pPr>
        <w:autoSpaceDE w:val="0"/>
        <w:autoSpaceDN w:val="0"/>
        <w:adjustRightInd w:val="0"/>
        <w:jc w:val="center"/>
        <w:rPr>
          <w:b/>
          <w:bCs/>
          <w:sz w:val="28"/>
          <w:szCs w:val="28"/>
        </w:rPr>
      </w:pPr>
      <w:r w:rsidRPr="001F77DB">
        <w:rPr>
          <w:b/>
          <w:bCs/>
          <w:sz w:val="28"/>
          <w:szCs w:val="28"/>
          <w:lang w:val="en-US"/>
        </w:rPr>
        <w:t>II</w:t>
      </w:r>
      <w:r w:rsidRPr="001F77DB">
        <w:rPr>
          <w:b/>
          <w:bCs/>
          <w:sz w:val="28"/>
          <w:szCs w:val="28"/>
        </w:rPr>
        <w:t>. Управление рисками причинения вреда (ущерба) охраняемым законом ценностям при осуществлении муниципального контроля</w:t>
      </w:r>
    </w:p>
    <w:p w:rsidR="001F77DB" w:rsidRPr="001F77DB" w:rsidRDefault="001F77DB" w:rsidP="002B3FC9">
      <w:pPr>
        <w:autoSpaceDE w:val="0"/>
        <w:autoSpaceDN w:val="0"/>
        <w:adjustRightInd w:val="0"/>
        <w:jc w:val="center"/>
        <w:rPr>
          <w:b/>
          <w:bCs/>
          <w:sz w:val="28"/>
          <w:szCs w:val="28"/>
        </w:rPr>
      </w:pPr>
    </w:p>
    <w:p w:rsidR="001F77DB" w:rsidRPr="001F77DB" w:rsidRDefault="001F77DB" w:rsidP="002B3FC9">
      <w:pPr>
        <w:autoSpaceDE w:val="0"/>
        <w:autoSpaceDN w:val="0"/>
        <w:adjustRightInd w:val="0"/>
        <w:ind w:firstLine="709"/>
        <w:jc w:val="both"/>
        <w:rPr>
          <w:sz w:val="28"/>
          <w:szCs w:val="28"/>
        </w:rPr>
      </w:pPr>
      <w:r w:rsidRPr="001F77DB">
        <w:rPr>
          <w:sz w:val="28"/>
          <w:szCs w:val="28"/>
        </w:rPr>
        <w:t xml:space="preserve">2.1. Система оценки и управления рисками при осуществлении муниципального </w:t>
      </w:r>
      <w:r w:rsidR="0063236D">
        <w:rPr>
          <w:sz w:val="28"/>
          <w:szCs w:val="28"/>
        </w:rPr>
        <w:t>лесного</w:t>
      </w:r>
      <w:r w:rsidRPr="001F77DB">
        <w:rPr>
          <w:sz w:val="28"/>
          <w:szCs w:val="28"/>
        </w:rPr>
        <w:t xml:space="preserve"> контроля не применяется.</w:t>
      </w:r>
    </w:p>
    <w:p w:rsidR="001F77DB" w:rsidRDefault="001F77DB" w:rsidP="002B3FC9">
      <w:pPr>
        <w:autoSpaceDE w:val="0"/>
        <w:autoSpaceDN w:val="0"/>
        <w:adjustRightInd w:val="0"/>
        <w:jc w:val="both"/>
        <w:rPr>
          <w:color w:val="FF0000"/>
          <w:sz w:val="26"/>
          <w:szCs w:val="26"/>
        </w:rPr>
      </w:pPr>
    </w:p>
    <w:p w:rsidR="001F77DB" w:rsidRDefault="001F77DB" w:rsidP="002B3FC9">
      <w:pPr>
        <w:autoSpaceDE w:val="0"/>
        <w:autoSpaceDN w:val="0"/>
        <w:adjustRightInd w:val="0"/>
        <w:jc w:val="center"/>
        <w:rPr>
          <w:b/>
          <w:bCs/>
          <w:sz w:val="28"/>
          <w:szCs w:val="28"/>
        </w:rPr>
      </w:pPr>
      <w:r w:rsidRPr="001F77DB">
        <w:rPr>
          <w:b/>
          <w:bCs/>
          <w:sz w:val="28"/>
          <w:szCs w:val="28"/>
          <w:lang w:val="en-US"/>
        </w:rPr>
        <w:t>III</w:t>
      </w:r>
      <w:r w:rsidRPr="00954616">
        <w:rPr>
          <w:b/>
          <w:bCs/>
          <w:sz w:val="28"/>
          <w:szCs w:val="28"/>
        </w:rPr>
        <w:t>. Профилактика рисков причинения вреда (ущерба) охраняемым законом ценностям</w:t>
      </w:r>
    </w:p>
    <w:p w:rsidR="00815977" w:rsidRPr="00954616" w:rsidRDefault="00815977" w:rsidP="002B3FC9">
      <w:pPr>
        <w:autoSpaceDE w:val="0"/>
        <w:autoSpaceDN w:val="0"/>
        <w:adjustRightInd w:val="0"/>
        <w:jc w:val="center"/>
        <w:rPr>
          <w:b/>
          <w:bCs/>
          <w:sz w:val="28"/>
          <w:szCs w:val="28"/>
        </w:rPr>
      </w:pPr>
    </w:p>
    <w:p w:rsidR="00935059" w:rsidRDefault="001F77DB" w:rsidP="002B3FC9">
      <w:pPr>
        <w:autoSpaceDE w:val="0"/>
        <w:autoSpaceDN w:val="0"/>
        <w:adjustRightInd w:val="0"/>
        <w:ind w:firstLine="709"/>
        <w:jc w:val="both"/>
        <w:rPr>
          <w:sz w:val="28"/>
          <w:szCs w:val="28"/>
        </w:rPr>
      </w:pPr>
      <w:r w:rsidRPr="001F77DB">
        <w:rPr>
          <w:sz w:val="28"/>
          <w:szCs w:val="28"/>
        </w:rPr>
        <w:t xml:space="preserve">3.1.При осуществлении муниципального </w:t>
      </w:r>
      <w:r w:rsidR="0063236D">
        <w:rPr>
          <w:sz w:val="28"/>
          <w:szCs w:val="28"/>
        </w:rPr>
        <w:t>лесного</w:t>
      </w:r>
      <w:r w:rsidRPr="001F77DB">
        <w:rPr>
          <w:sz w:val="28"/>
          <w:szCs w:val="28"/>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35059" w:rsidRDefault="001F77DB" w:rsidP="002B3FC9">
      <w:pPr>
        <w:autoSpaceDE w:val="0"/>
        <w:autoSpaceDN w:val="0"/>
        <w:adjustRightInd w:val="0"/>
        <w:ind w:firstLine="709"/>
        <w:jc w:val="both"/>
        <w:rPr>
          <w:sz w:val="28"/>
          <w:szCs w:val="28"/>
        </w:rPr>
      </w:pPr>
      <w:r w:rsidRPr="001F77DB">
        <w:rPr>
          <w:sz w:val="28"/>
          <w:szCs w:val="28"/>
        </w:rPr>
        <w:t xml:space="preserve">3.2.Профилактические мероприятия осуществляются </w:t>
      </w:r>
      <w:r>
        <w:rPr>
          <w:sz w:val="28"/>
          <w:szCs w:val="28"/>
        </w:rPr>
        <w:t xml:space="preserve">Уполномоченным </w:t>
      </w:r>
      <w:r w:rsidRPr="001F77DB">
        <w:rPr>
          <w:sz w:val="28"/>
          <w:szCs w:val="28"/>
        </w:rPr>
        <w:t>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35059" w:rsidRDefault="001F77DB" w:rsidP="002B3FC9">
      <w:pPr>
        <w:ind w:firstLine="709"/>
        <w:jc w:val="both"/>
        <w:rPr>
          <w:sz w:val="28"/>
          <w:szCs w:val="28"/>
        </w:rPr>
      </w:pPr>
      <w:r w:rsidRPr="001F77DB">
        <w:rPr>
          <w:sz w:val="28"/>
          <w:szCs w:val="28"/>
        </w:rPr>
        <w:t xml:space="preserve">3.3.Профилактические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в порядке, установленном Правительством Российской Федерации.     </w:t>
      </w:r>
    </w:p>
    <w:p w:rsidR="00935059" w:rsidRDefault="001F77DB" w:rsidP="002B3FC9">
      <w:pPr>
        <w:autoSpaceDE w:val="0"/>
        <w:autoSpaceDN w:val="0"/>
        <w:adjustRightInd w:val="0"/>
        <w:ind w:firstLine="709"/>
        <w:jc w:val="both"/>
        <w:rPr>
          <w:sz w:val="28"/>
          <w:szCs w:val="28"/>
        </w:rPr>
      </w:pPr>
      <w:r w:rsidRPr="001F77DB">
        <w:rPr>
          <w:sz w:val="28"/>
          <w:szCs w:val="28"/>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0B0760">
        <w:rPr>
          <w:sz w:val="28"/>
          <w:szCs w:val="28"/>
        </w:rPr>
        <w:t xml:space="preserve">муниципальный </w:t>
      </w:r>
      <w:r w:rsidRPr="001F77DB">
        <w:rPr>
          <w:sz w:val="28"/>
          <w:szCs w:val="28"/>
        </w:rPr>
        <w:t xml:space="preserve">инспектор незамедлительно направляет информацию об этом руководителю органа муниципального </w:t>
      </w:r>
      <w:r w:rsidR="0063236D">
        <w:rPr>
          <w:sz w:val="28"/>
          <w:szCs w:val="28"/>
        </w:rPr>
        <w:t>лесного</w:t>
      </w:r>
      <w:r w:rsidRPr="001F77DB">
        <w:rPr>
          <w:sz w:val="28"/>
          <w:szCs w:val="28"/>
        </w:rPr>
        <w:t xml:space="preserve"> контроля для принятия решения о проведении контрольных мероприятий.           </w:t>
      </w:r>
    </w:p>
    <w:p w:rsidR="00935059" w:rsidRDefault="001F77DB" w:rsidP="002B3FC9">
      <w:pPr>
        <w:ind w:firstLine="709"/>
        <w:jc w:val="both"/>
        <w:rPr>
          <w:sz w:val="28"/>
          <w:szCs w:val="28"/>
        </w:rPr>
      </w:pPr>
      <w:r w:rsidRPr="001F77DB">
        <w:rPr>
          <w:sz w:val="28"/>
          <w:szCs w:val="28"/>
        </w:rPr>
        <w:t>3.5. </w:t>
      </w:r>
      <w:r w:rsidR="000B0760">
        <w:rPr>
          <w:sz w:val="28"/>
          <w:szCs w:val="28"/>
        </w:rPr>
        <w:t>Уполномоченный о</w:t>
      </w:r>
      <w:r w:rsidRPr="001F77DB">
        <w:rPr>
          <w:sz w:val="28"/>
          <w:szCs w:val="28"/>
        </w:rPr>
        <w:t xml:space="preserve">рган при проведении профилактических мероприятий осуществляет взаимодействие с </w:t>
      </w:r>
      <w:r w:rsidR="00D64A9A">
        <w:rPr>
          <w:sz w:val="28"/>
          <w:szCs w:val="28"/>
        </w:rPr>
        <w:t>контролируемыми лицами</w:t>
      </w:r>
      <w:r w:rsidRPr="001F77DB">
        <w:rPr>
          <w:sz w:val="28"/>
          <w:szCs w:val="28"/>
        </w:rPr>
        <w:t xml:space="preserve"> только в случаях, установленных Федеральным законом от 31.07.2020 № 248-ФЗ «О государственном контроле (надзоре) и муниципальном контроле в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p>
    <w:p w:rsidR="00935059" w:rsidRDefault="001F77DB" w:rsidP="002B3FC9">
      <w:pPr>
        <w:widowControl w:val="0"/>
        <w:ind w:firstLine="709"/>
        <w:jc w:val="both"/>
        <w:rPr>
          <w:color w:val="000000" w:themeColor="text1"/>
          <w:sz w:val="28"/>
          <w:szCs w:val="28"/>
        </w:rPr>
      </w:pPr>
      <w:r w:rsidRPr="001F77DB">
        <w:rPr>
          <w:sz w:val="28"/>
          <w:szCs w:val="28"/>
        </w:rPr>
        <w:t xml:space="preserve">3.6.Профилактические мероприятия, предусмотренные программой </w:t>
      </w:r>
      <w:r w:rsidRPr="000B0760">
        <w:rPr>
          <w:color w:val="000000" w:themeColor="text1"/>
          <w:sz w:val="28"/>
          <w:szCs w:val="28"/>
        </w:rPr>
        <w:t xml:space="preserve">профилактики рисков причинения вреда, обязательны для проведения </w:t>
      </w:r>
      <w:r w:rsidR="000B0760" w:rsidRPr="000B0760">
        <w:rPr>
          <w:color w:val="000000" w:themeColor="text1"/>
          <w:sz w:val="28"/>
          <w:szCs w:val="28"/>
        </w:rPr>
        <w:t>Уполномоченным органом</w:t>
      </w:r>
      <w:r w:rsidRPr="000B0760">
        <w:rPr>
          <w:color w:val="000000" w:themeColor="text1"/>
          <w:sz w:val="28"/>
          <w:szCs w:val="28"/>
        </w:rPr>
        <w:t xml:space="preserve">.        </w:t>
      </w:r>
    </w:p>
    <w:p w:rsidR="001F77DB" w:rsidRPr="000B0760" w:rsidRDefault="001F77DB" w:rsidP="002B3FC9">
      <w:pPr>
        <w:widowControl w:val="0"/>
        <w:ind w:firstLine="709"/>
        <w:jc w:val="both"/>
        <w:rPr>
          <w:color w:val="000000" w:themeColor="text1"/>
          <w:sz w:val="28"/>
          <w:szCs w:val="28"/>
        </w:rPr>
      </w:pPr>
      <w:r w:rsidRPr="000B0760">
        <w:rPr>
          <w:color w:val="000000" w:themeColor="text1"/>
          <w:sz w:val="28"/>
          <w:szCs w:val="28"/>
        </w:rPr>
        <w:t>3.7. </w:t>
      </w:r>
      <w:r w:rsidR="000B0760" w:rsidRPr="000B0760">
        <w:rPr>
          <w:color w:val="000000" w:themeColor="text1"/>
          <w:sz w:val="28"/>
          <w:szCs w:val="28"/>
        </w:rPr>
        <w:t>Уполномоченный о</w:t>
      </w:r>
      <w:r w:rsidRPr="000B0760">
        <w:rPr>
          <w:color w:val="000000" w:themeColor="text1"/>
          <w:sz w:val="28"/>
          <w:szCs w:val="28"/>
        </w:rPr>
        <w:t xml:space="preserve">рган в рамках осуществления муниципального </w:t>
      </w:r>
      <w:r w:rsidR="0063236D">
        <w:rPr>
          <w:color w:val="000000" w:themeColor="text1"/>
          <w:sz w:val="28"/>
          <w:szCs w:val="28"/>
        </w:rPr>
        <w:t>лесного</w:t>
      </w:r>
      <w:r w:rsidRPr="000B0760">
        <w:rPr>
          <w:color w:val="000000" w:themeColor="text1"/>
          <w:sz w:val="28"/>
          <w:szCs w:val="28"/>
        </w:rPr>
        <w:t xml:space="preserve"> контроля проводит следующие профилактические мероприятия: </w:t>
      </w:r>
    </w:p>
    <w:p w:rsidR="001F77DB" w:rsidRPr="001F77DB" w:rsidRDefault="001F77DB" w:rsidP="002B3FC9">
      <w:pPr>
        <w:ind w:firstLine="709"/>
        <w:jc w:val="both"/>
        <w:rPr>
          <w:rFonts w:ascii="Verdana" w:hAnsi="Verdana"/>
          <w:sz w:val="28"/>
          <w:szCs w:val="28"/>
        </w:rPr>
      </w:pPr>
      <w:r w:rsidRPr="001F77DB">
        <w:rPr>
          <w:sz w:val="28"/>
          <w:szCs w:val="28"/>
        </w:rPr>
        <w:t>1) информирование;</w:t>
      </w:r>
    </w:p>
    <w:p w:rsidR="001F77DB" w:rsidRPr="001F77DB" w:rsidRDefault="001F77DB" w:rsidP="002B3FC9">
      <w:pPr>
        <w:ind w:firstLine="709"/>
        <w:jc w:val="both"/>
        <w:rPr>
          <w:rFonts w:ascii="Verdana" w:hAnsi="Verdana"/>
          <w:sz w:val="28"/>
          <w:szCs w:val="28"/>
        </w:rPr>
      </w:pPr>
      <w:r w:rsidRPr="001F77DB">
        <w:rPr>
          <w:sz w:val="28"/>
          <w:szCs w:val="28"/>
        </w:rPr>
        <w:lastRenderedPageBreak/>
        <w:t>2) объявление предостережения;</w:t>
      </w:r>
    </w:p>
    <w:p w:rsidR="001F77DB" w:rsidRPr="001F77DB" w:rsidRDefault="001F77DB" w:rsidP="002B3FC9">
      <w:pPr>
        <w:ind w:firstLine="709"/>
        <w:jc w:val="both"/>
        <w:rPr>
          <w:rFonts w:ascii="Verdana" w:hAnsi="Verdana"/>
          <w:sz w:val="28"/>
          <w:szCs w:val="28"/>
        </w:rPr>
      </w:pPr>
      <w:r w:rsidRPr="001F77DB">
        <w:rPr>
          <w:sz w:val="28"/>
          <w:szCs w:val="28"/>
        </w:rPr>
        <w:t>3) консультирование;</w:t>
      </w:r>
    </w:p>
    <w:p w:rsidR="00935059" w:rsidRDefault="001F77DB" w:rsidP="002B3FC9">
      <w:pPr>
        <w:ind w:firstLine="709"/>
        <w:jc w:val="both"/>
        <w:rPr>
          <w:sz w:val="28"/>
          <w:szCs w:val="28"/>
        </w:rPr>
      </w:pPr>
      <w:r w:rsidRPr="001F77DB">
        <w:rPr>
          <w:sz w:val="28"/>
          <w:szCs w:val="28"/>
        </w:rPr>
        <w:t>4) профилактический визит.</w:t>
      </w:r>
    </w:p>
    <w:p w:rsidR="00474D27" w:rsidRPr="00474D27" w:rsidRDefault="00474D27" w:rsidP="002B3FC9">
      <w:pPr>
        <w:autoSpaceDE w:val="0"/>
        <w:autoSpaceDN w:val="0"/>
        <w:adjustRightInd w:val="0"/>
        <w:ind w:firstLine="709"/>
        <w:jc w:val="both"/>
        <w:rPr>
          <w:sz w:val="28"/>
          <w:szCs w:val="28"/>
        </w:rPr>
      </w:pPr>
      <w:r w:rsidRPr="00474D27">
        <w:rPr>
          <w:sz w:val="28"/>
          <w:szCs w:val="28"/>
        </w:rPr>
        <w:t>3.8. Информирование осуществляется посредством размещения соответствующих сведений на официальном сайте городского округа город Стерлитамак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474D27" w:rsidRPr="00474D27" w:rsidRDefault="00474D27" w:rsidP="002B3FC9">
      <w:pPr>
        <w:autoSpaceDE w:val="0"/>
        <w:autoSpaceDN w:val="0"/>
        <w:adjustRightInd w:val="0"/>
        <w:ind w:firstLine="709"/>
        <w:jc w:val="both"/>
        <w:rPr>
          <w:sz w:val="28"/>
          <w:szCs w:val="28"/>
        </w:rPr>
      </w:pPr>
      <w:r w:rsidRPr="00474D27">
        <w:rPr>
          <w:sz w:val="28"/>
          <w:szCs w:val="28"/>
        </w:rPr>
        <w:t>Уполномоченный орган обязан размещать и поддерживать в актуальном состоянии на своем официальном сайте в сети "Интернет":</w:t>
      </w:r>
    </w:p>
    <w:p w:rsidR="00474D27" w:rsidRPr="00474D27" w:rsidRDefault="00474D27" w:rsidP="002B3FC9">
      <w:pPr>
        <w:autoSpaceDE w:val="0"/>
        <w:autoSpaceDN w:val="0"/>
        <w:adjustRightInd w:val="0"/>
        <w:ind w:firstLine="709"/>
        <w:jc w:val="both"/>
        <w:rPr>
          <w:sz w:val="28"/>
          <w:szCs w:val="28"/>
        </w:rPr>
      </w:pPr>
      <w:r w:rsidRPr="00474D27">
        <w:rPr>
          <w:sz w:val="28"/>
          <w:szCs w:val="28"/>
        </w:rPr>
        <w:t>1) тексты нормативных правовых актов, регулирующих осуществление, муниципального контроля;</w:t>
      </w:r>
    </w:p>
    <w:p w:rsidR="00474D27" w:rsidRPr="00474D27" w:rsidRDefault="00474D27" w:rsidP="002B3FC9">
      <w:pPr>
        <w:autoSpaceDE w:val="0"/>
        <w:autoSpaceDN w:val="0"/>
        <w:adjustRightInd w:val="0"/>
        <w:ind w:firstLine="709"/>
        <w:jc w:val="both"/>
        <w:rPr>
          <w:sz w:val="28"/>
          <w:szCs w:val="28"/>
        </w:rPr>
      </w:pPr>
      <w:r w:rsidRPr="00474D27">
        <w:rPr>
          <w:sz w:val="28"/>
          <w:szCs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474D27" w:rsidRPr="00474D27" w:rsidRDefault="00474D27" w:rsidP="002B3FC9">
      <w:pPr>
        <w:autoSpaceDE w:val="0"/>
        <w:autoSpaceDN w:val="0"/>
        <w:adjustRightInd w:val="0"/>
        <w:ind w:firstLine="709"/>
        <w:jc w:val="both"/>
        <w:rPr>
          <w:sz w:val="28"/>
          <w:szCs w:val="28"/>
        </w:rPr>
      </w:pPr>
      <w:r w:rsidRPr="00474D27">
        <w:rPr>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74D27" w:rsidRPr="00474D27" w:rsidRDefault="00474D27" w:rsidP="002B3FC9">
      <w:pPr>
        <w:autoSpaceDE w:val="0"/>
        <w:autoSpaceDN w:val="0"/>
        <w:adjustRightInd w:val="0"/>
        <w:ind w:firstLine="709"/>
        <w:jc w:val="both"/>
        <w:rPr>
          <w:sz w:val="28"/>
          <w:szCs w:val="28"/>
        </w:rPr>
      </w:pPr>
      <w:r w:rsidRPr="00474D27">
        <w:rPr>
          <w:sz w:val="28"/>
          <w:szCs w:val="28"/>
        </w:rPr>
        <w:t>4) утвержденные проверочные листы;</w:t>
      </w:r>
    </w:p>
    <w:p w:rsidR="00474D27" w:rsidRPr="00474D27" w:rsidRDefault="00474D27" w:rsidP="002B3FC9">
      <w:pPr>
        <w:autoSpaceDE w:val="0"/>
        <w:autoSpaceDN w:val="0"/>
        <w:adjustRightInd w:val="0"/>
        <w:ind w:firstLine="709"/>
        <w:jc w:val="both"/>
        <w:rPr>
          <w:sz w:val="28"/>
          <w:szCs w:val="28"/>
        </w:rPr>
      </w:pPr>
      <w:r w:rsidRPr="00474D27">
        <w:rPr>
          <w:sz w:val="28"/>
          <w:szCs w:val="28"/>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474D27" w:rsidRPr="00474D27" w:rsidRDefault="00474D27" w:rsidP="002B3FC9">
      <w:pPr>
        <w:autoSpaceDE w:val="0"/>
        <w:autoSpaceDN w:val="0"/>
        <w:adjustRightInd w:val="0"/>
        <w:ind w:firstLine="709"/>
        <w:jc w:val="both"/>
        <w:rPr>
          <w:sz w:val="28"/>
          <w:szCs w:val="28"/>
        </w:rPr>
      </w:pPr>
      <w:r w:rsidRPr="00474D27">
        <w:rPr>
          <w:sz w:val="28"/>
          <w:szCs w:val="28"/>
        </w:rPr>
        <w:t>6) программу профилактики рисков причинения вреда;</w:t>
      </w:r>
    </w:p>
    <w:p w:rsidR="00474D27" w:rsidRPr="00474D27" w:rsidRDefault="00474D27" w:rsidP="002B3FC9">
      <w:pPr>
        <w:autoSpaceDE w:val="0"/>
        <w:autoSpaceDN w:val="0"/>
        <w:adjustRightInd w:val="0"/>
        <w:ind w:firstLine="709"/>
        <w:jc w:val="both"/>
        <w:rPr>
          <w:sz w:val="28"/>
          <w:szCs w:val="28"/>
        </w:rPr>
      </w:pPr>
      <w:r w:rsidRPr="00474D27">
        <w:rPr>
          <w:sz w:val="28"/>
          <w:szCs w:val="28"/>
        </w:rPr>
        <w:t>7) исчерпывающий перечень сведений, которые могут запрашиваться органом муниципального контроля у контролируемого лица;</w:t>
      </w:r>
    </w:p>
    <w:p w:rsidR="00474D27" w:rsidRPr="00474D27" w:rsidRDefault="00474D27" w:rsidP="002B3FC9">
      <w:pPr>
        <w:autoSpaceDE w:val="0"/>
        <w:autoSpaceDN w:val="0"/>
        <w:adjustRightInd w:val="0"/>
        <w:ind w:firstLine="709"/>
        <w:jc w:val="both"/>
        <w:rPr>
          <w:sz w:val="28"/>
          <w:szCs w:val="28"/>
        </w:rPr>
      </w:pPr>
      <w:r w:rsidRPr="00474D27">
        <w:rPr>
          <w:sz w:val="28"/>
          <w:szCs w:val="28"/>
        </w:rPr>
        <w:t>8) сведения о способах получения консультаций по вопросам соблюдения обязательных требований;</w:t>
      </w:r>
    </w:p>
    <w:p w:rsidR="00474D27" w:rsidRPr="00474D27" w:rsidRDefault="00474D27" w:rsidP="002B3FC9">
      <w:pPr>
        <w:autoSpaceDE w:val="0"/>
        <w:autoSpaceDN w:val="0"/>
        <w:adjustRightInd w:val="0"/>
        <w:ind w:firstLine="709"/>
        <w:jc w:val="both"/>
        <w:rPr>
          <w:sz w:val="28"/>
          <w:szCs w:val="28"/>
        </w:rPr>
      </w:pPr>
      <w:r w:rsidRPr="00474D27">
        <w:rPr>
          <w:sz w:val="28"/>
          <w:szCs w:val="28"/>
        </w:rPr>
        <w:t>9) доклады о муниципальном контроле.</w:t>
      </w:r>
    </w:p>
    <w:p w:rsidR="001F77DB" w:rsidRPr="001F77DB" w:rsidRDefault="00474D27" w:rsidP="002B3FC9">
      <w:pPr>
        <w:autoSpaceDE w:val="0"/>
        <w:autoSpaceDN w:val="0"/>
        <w:adjustRightInd w:val="0"/>
        <w:ind w:firstLine="709"/>
        <w:jc w:val="both"/>
        <w:rPr>
          <w:sz w:val="28"/>
          <w:szCs w:val="28"/>
        </w:rPr>
      </w:pPr>
      <w:r w:rsidRPr="00474D27">
        <w:rPr>
          <w:sz w:val="28"/>
          <w:szCs w:val="28"/>
        </w:rPr>
        <w:t xml:space="preserve">3.9. В случае наличия у Уполномоченного </w:t>
      </w:r>
      <w:r w:rsidR="001F77DB" w:rsidRPr="001F77DB">
        <w:rPr>
          <w:sz w:val="28"/>
          <w:szCs w:val="28"/>
        </w:rPr>
        <w:t xml:space="preserve">3.9. В случае наличия у </w:t>
      </w:r>
      <w:r w:rsidR="00240080">
        <w:rPr>
          <w:sz w:val="28"/>
          <w:szCs w:val="28"/>
        </w:rPr>
        <w:t>Уполномоченного органа</w:t>
      </w:r>
      <w:r w:rsidR="001F77DB" w:rsidRPr="001F77DB">
        <w:rPr>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E17B83">
        <w:rPr>
          <w:sz w:val="28"/>
          <w:szCs w:val="28"/>
        </w:rPr>
        <w:t xml:space="preserve">Уполномоченный орган </w:t>
      </w:r>
      <w:r w:rsidR="001F77DB" w:rsidRPr="001F77DB">
        <w:rPr>
          <w:sz w:val="28"/>
          <w:szCs w:val="28"/>
        </w:rPr>
        <w:t>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1F77DB" w:rsidRPr="001F77DB" w:rsidRDefault="001F77DB" w:rsidP="002B3FC9">
      <w:pPr>
        <w:autoSpaceDE w:val="0"/>
        <w:autoSpaceDN w:val="0"/>
        <w:adjustRightInd w:val="0"/>
        <w:ind w:firstLine="709"/>
        <w:jc w:val="both"/>
        <w:rPr>
          <w:sz w:val="28"/>
          <w:szCs w:val="28"/>
        </w:rPr>
      </w:pPr>
      <w:r w:rsidRPr="001F77DB">
        <w:rPr>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240080" w:rsidRPr="001F77DB">
        <w:rPr>
          <w:sz w:val="28"/>
          <w:szCs w:val="28"/>
        </w:rPr>
        <w:t>Федеральным законом от 31.07.2020 № 248-ФЗ «О государственном контроле (надзоре) и муниципальном контроле в Российской Федерации»</w:t>
      </w:r>
      <w:r w:rsidRPr="001F77DB">
        <w:rPr>
          <w:sz w:val="28"/>
          <w:szCs w:val="28"/>
        </w:rPr>
        <w:t xml:space="preserve">, и должно содержать указание на соответствующие обязательные требования, предусматривающий их нормативный правовой акт, информацию о том, какие </w:t>
      </w:r>
      <w:r w:rsidRPr="001F77DB">
        <w:rPr>
          <w:sz w:val="28"/>
          <w:szCs w:val="28"/>
        </w:rPr>
        <w:lastRenderedPageBreak/>
        <w:t>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1F77DB" w:rsidRPr="001F77DB" w:rsidRDefault="001F77DB" w:rsidP="002B3FC9">
      <w:pPr>
        <w:autoSpaceDE w:val="0"/>
        <w:autoSpaceDN w:val="0"/>
        <w:adjustRightInd w:val="0"/>
        <w:ind w:firstLine="709"/>
        <w:jc w:val="both"/>
        <w:rPr>
          <w:sz w:val="28"/>
          <w:szCs w:val="28"/>
        </w:rPr>
      </w:pPr>
      <w:r w:rsidRPr="001F77DB">
        <w:rPr>
          <w:sz w:val="28"/>
          <w:szCs w:val="28"/>
        </w:rPr>
        <w:t xml:space="preserve">Предостережение о недопустимости нарушения обязательных требований объявляется контролируемому лицу в случае наличия у </w:t>
      </w:r>
      <w:r w:rsidR="00E17B83" w:rsidRPr="00815977">
        <w:rPr>
          <w:sz w:val="28"/>
          <w:szCs w:val="28"/>
        </w:rPr>
        <w:t>Уполномоченного органа</w:t>
      </w:r>
      <w:r w:rsidRPr="001F77DB">
        <w:rPr>
          <w:sz w:val="28"/>
          <w:szCs w:val="28"/>
        </w:rPr>
        <w:t xml:space="preserve">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w:t>
      </w:r>
      <w:r w:rsidR="00815977" w:rsidRPr="00815977">
        <w:rPr>
          <w:sz w:val="28"/>
          <w:szCs w:val="28"/>
        </w:rPr>
        <w:t>Уполномоченным органом</w:t>
      </w:r>
      <w:r w:rsidRPr="001F77DB">
        <w:rPr>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1F77DB" w:rsidRPr="001F77DB" w:rsidRDefault="001F77DB" w:rsidP="002B3FC9">
      <w:pPr>
        <w:autoSpaceDE w:val="0"/>
        <w:autoSpaceDN w:val="0"/>
        <w:adjustRightInd w:val="0"/>
        <w:ind w:firstLine="709"/>
        <w:jc w:val="both"/>
        <w:rPr>
          <w:sz w:val="28"/>
          <w:szCs w:val="28"/>
        </w:rPr>
      </w:pPr>
      <w:r w:rsidRPr="001F77DB">
        <w:rPr>
          <w:sz w:val="28"/>
          <w:szCs w:val="28"/>
        </w:rPr>
        <w:t>Объявляемые предостережения регистрируются в журнале учета предостережений с присвоением регистрационного номера.</w:t>
      </w:r>
    </w:p>
    <w:p w:rsidR="001F77DB" w:rsidRPr="001F77DB" w:rsidRDefault="001F77DB" w:rsidP="002B3FC9">
      <w:pPr>
        <w:autoSpaceDE w:val="0"/>
        <w:autoSpaceDN w:val="0"/>
        <w:adjustRightInd w:val="0"/>
        <w:ind w:firstLine="709"/>
        <w:jc w:val="both"/>
        <w:rPr>
          <w:sz w:val="28"/>
          <w:szCs w:val="28"/>
        </w:rPr>
      </w:pPr>
      <w:r w:rsidRPr="001F77DB">
        <w:rPr>
          <w:sz w:val="28"/>
          <w:szCs w:val="28"/>
        </w:rPr>
        <w:t xml:space="preserve">В случае объявления </w:t>
      </w:r>
      <w:r w:rsidR="00E17B83">
        <w:rPr>
          <w:sz w:val="28"/>
          <w:szCs w:val="28"/>
        </w:rPr>
        <w:t>Уполномоченным</w:t>
      </w:r>
      <w:r w:rsidRPr="001F77DB">
        <w:rPr>
          <w:sz w:val="28"/>
          <w:szCs w:val="28"/>
        </w:rPr>
        <w:t xml:space="preserve"> органом предостережения</w:t>
      </w:r>
      <w:r w:rsidR="00240080">
        <w:rPr>
          <w:sz w:val="28"/>
          <w:szCs w:val="28"/>
        </w:rPr>
        <w:t>,</w:t>
      </w:r>
      <w:r w:rsidRPr="001F77DB">
        <w:rPr>
          <w:sz w:val="28"/>
          <w:szCs w:val="28"/>
        </w:rPr>
        <w:t xml:space="preserve">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w:t>
      </w:r>
      <w:r w:rsidR="00E17B83">
        <w:rPr>
          <w:sz w:val="28"/>
          <w:szCs w:val="28"/>
        </w:rPr>
        <w:t>Уполномоченным</w:t>
      </w:r>
      <w:r w:rsidRPr="001F77DB">
        <w:rPr>
          <w:sz w:val="28"/>
          <w:szCs w:val="28"/>
        </w:rPr>
        <w:t xml:space="preserve"> органом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1F77DB" w:rsidRPr="001F77DB" w:rsidRDefault="001F77DB" w:rsidP="002B3FC9">
      <w:pPr>
        <w:autoSpaceDE w:val="0"/>
        <w:autoSpaceDN w:val="0"/>
        <w:adjustRightInd w:val="0"/>
        <w:ind w:firstLine="709"/>
        <w:jc w:val="both"/>
        <w:rPr>
          <w:sz w:val="28"/>
          <w:szCs w:val="28"/>
        </w:rPr>
      </w:pPr>
      <w:r w:rsidRPr="001F77DB">
        <w:rPr>
          <w:sz w:val="28"/>
          <w:szCs w:val="28"/>
        </w:rPr>
        <w:t>В случае принятия представленных в возражении контролируемого лица доводов</w:t>
      </w:r>
      <w:r w:rsidR="009F46B4">
        <w:rPr>
          <w:sz w:val="28"/>
          <w:szCs w:val="28"/>
        </w:rPr>
        <w:t>,</w:t>
      </w:r>
      <w:r w:rsidR="00815977" w:rsidRPr="00815977">
        <w:rPr>
          <w:sz w:val="28"/>
          <w:szCs w:val="28"/>
        </w:rPr>
        <w:t>Уполномоченный орган</w:t>
      </w:r>
      <w:r w:rsidRPr="001F77DB">
        <w:rPr>
          <w:sz w:val="28"/>
          <w:szCs w:val="28"/>
        </w:rPr>
        <w:t>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1F77DB" w:rsidRPr="001F77DB" w:rsidRDefault="001F77DB" w:rsidP="002B3FC9">
      <w:pPr>
        <w:autoSpaceDE w:val="0"/>
        <w:autoSpaceDN w:val="0"/>
        <w:adjustRightInd w:val="0"/>
        <w:ind w:firstLine="709"/>
        <w:jc w:val="both"/>
        <w:rPr>
          <w:sz w:val="28"/>
          <w:szCs w:val="28"/>
        </w:rPr>
      </w:pPr>
      <w:r w:rsidRPr="001F77DB">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1F77DB" w:rsidRPr="001F77DB" w:rsidRDefault="001F77DB" w:rsidP="002B3FC9">
      <w:pPr>
        <w:autoSpaceDE w:val="0"/>
        <w:autoSpaceDN w:val="0"/>
        <w:adjustRightInd w:val="0"/>
        <w:ind w:firstLine="709"/>
        <w:jc w:val="both"/>
        <w:rPr>
          <w:sz w:val="28"/>
          <w:szCs w:val="28"/>
        </w:rPr>
      </w:pPr>
      <w:r w:rsidRPr="001F77DB">
        <w:rPr>
          <w:sz w:val="28"/>
          <w:szCs w:val="28"/>
        </w:rPr>
        <w:t xml:space="preserve">3.10.Консультирование контролируемых лиц осуществляется </w:t>
      </w:r>
      <w:bookmarkStart w:id="3" w:name="_Hlk78373999"/>
      <w:r w:rsidR="00E17B83">
        <w:rPr>
          <w:sz w:val="28"/>
          <w:szCs w:val="28"/>
        </w:rPr>
        <w:t>муниципальными инспекторами Уполномоченного органа</w:t>
      </w:r>
      <w:bookmarkEnd w:id="3"/>
      <w:r w:rsidRPr="001F77DB">
        <w:rPr>
          <w:sz w:val="28"/>
          <w:szCs w:val="28"/>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1F77DB" w:rsidRPr="001F77DB" w:rsidRDefault="001F77DB" w:rsidP="002B3FC9">
      <w:pPr>
        <w:autoSpaceDE w:val="0"/>
        <w:autoSpaceDN w:val="0"/>
        <w:adjustRightInd w:val="0"/>
        <w:ind w:firstLine="709"/>
        <w:jc w:val="both"/>
        <w:rPr>
          <w:color w:val="FF0000"/>
          <w:sz w:val="28"/>
          <w:szCs w:val="28"/>
        </w:rPr>
      </w:pPr>
      <w:r w:rsidRPr="001F77DB">
        <w:rPr>
          <w:sz w:val="28"/>
          <w:szCs w:val="28"/>
        </w:rPr>
        <w:t>Консультированиерегистрируется в журнале учета с присвоением регистрационного номера</w:t>
      </w:r>
      <w:r w:rsidR="00ED4CAF">
        <w:rPr>
          <w:sz w:val="28"/>
          <w:szCs w:val="28"/>
        </w:rPr>
        <w:t>.</w:t>
      </w:r>
    </w:p>
    <w:p w:rsidR="001F77DB" w:rsidRPr="001F77DB" w:rsidRDefault="001F77DB" w:rsidP="002B3FC9">
      <w:pPr>
        <w:autoSpaceDE w:val="0"/>
        <w:autoSpaceDN w:val="0"/>
        <w:adjustRightInd w:val="0"/>
        <w:ind w:firstLine="709"/>
        <w:jc w:val="both"/>
        <w:rPr>
          <w:sz w:val="28"/>
          <w:szCs w:val="28"/>
        </w:rPr>
      </w:pPr>
      <w:r w:rsidRPr="001F77DB">
        <w:rPr>
          <w:sz w:val="28"/>
          <w:szCs w:val="28"/>
        </w:rPr>
        <w:t>Консультирование осуществляется в устной или письменной форме по следующим вопросам:</w:t>
      </w:r>
    </w:p>
    <w:p w:rsidR="001F77DB" w:rsidRPr="001F77DB" w:rsidRDefault="001F77DB" w:rsidP="002B3FC9">
      <w:pPr>
        <w:autoSpaceDE w:val="0"/>
        <w:autoSpaceDN w:val="0"/>
        <w:adjustRightInd w:val="0"/>
        <w:ind w:firstLine="709"/>
        <w:jc w:val="both"/>
        <w:rPr>
          <w:sz w:val="28"/>
          <w:szCs w:val="28"/>
        </w:rPr>
      </w:pPr>
      <w:r w:rsidRPr="001F77DB">
        <w:rPr>
          <w:sz w:val="28"/>
          <w:szCs w:val="28"/>
        </w:rPr>
        <w:t xml:space="preserve">а) организация и осуществление муниципального </w:t>
      </w:r>
      <w:r w:rsidR="0063236D">
        <w:rPr>
          <w:sz w:val="28"/>
          <w:szCs w:val="28"/>
        </w:rPr>
        <w:t>лесного</w:t>
      </w:r>
      <w:r w:rsidRPr="001F77DB">
        <w:rPr>
          <w:sz w:val="28"/>
          <w:szCs w:val="28"/>
        </w:rPr>
        <w:t xml:space="preserve"> контроля;</w:t>
      </w:r>
    </w:p>
    <w:p w:rsidR="001F77DB" w:rsidRPr="001F77DB" w:rsidRDefault="001F77DB" w:rsidP="002B3FC9">
      <w:pPr>
        <w:autoSpaceDE w:val="0"/>
        <w:autoSpaceDN w:val="0"/>
        <w:adjustRightInd w:val="0"/>
        <w:ind w:firstLine="709"/>
        <w:jc w:val="both"/>
        <w:rPr>
          <w:sz w:val="28"/>
          <w:szCs w:val="28"/>
        </w:rPr>
      </w:pPr>
      <w:r w:rsidRPr="001F77DB">
        <w:rPr>
          <w:sz w:val="28"/>
          <w:szCs w:val="28"/>
        </w:rPr>
        <w:t>б)порядок осуществления контрольных мероприятий, установленных настоящим Положением;</w:t>
      </w:r>
    </w:p>
    <w:p w:rsidR="001C098F" w:rsidRDefault="001F77DB" w:rsidP="002B3FC9">
      <w:pPr>
        <w:autoSpaceDE w:val="0"/>
        <w:autoSpaceDN w:val="0"/>
        <w:adjustRightInd w:val="0"/>
        <w:ind w:firstLine="709"/>
        <w:jc w:val="both"/>
        <w:rPr>
          <w:sz w:val="28"/>
          <w:szCs w:val="28"/>
        </w:rPr>
      </w:pPr>
      <w:r w:rsidRPr="001F77DB">
        <w:rPr>
          <w:sz w:val="28"/>
          <w:szCs w:val="28"/>
        </w:rPr>
        <w:t>в) порядок обжалования действий (бездействия) должностных лиц органа муниципального контроля;</w:t>
      </w:r>
    </w:p>
    <w:p w:rsidR="001F77DB" w:rsidRPr="001F77DB" w:rsidRDefault="001F77DB" w:rsidP="002B3FC9">
      <w:pPr>
        <w:autoSpaceDE w:val="0"/>
        <w:autoSpaceDN w:val="0"/>
        <w:adjustRightInd w:val="0"/>
        <w:ind w:firstLine="709"/>
        <w:jc w:val="both"/>
        <w:rPr>
          <w:sz w:val="28"/>
          <w:szCs w:val="28"/>
        </w:rPr>
      </w:pPr>
      <w:r w:rsidRPr="001F77DB">
        <w:rPr>
          <w:sz w:val="28"/>
          <w:szCs w:val="28"/>
        </w:rPr>
        <w:lastRenderedPageBreak/>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E17B83">
        <w:rPr>
          <w:sz w:val="28"/>
          <w:szCs w:val="28"/>
        </w:rPr>
        <w:t xml:space="preserve">Уполномоченным </w:t>
      </w:r>
      <w:r w:rsidRPr="001F77DB">
        <w:rPr>
          <w:sz w:val="28"/>
          <w:szCs w:val="28"/>
        </w:rPr>
        <w:t>органом в рамках контрольных мероприятий.</w:t>
      </w:r>
    </w:p>
    <w:p w:rsidR="001F77DB" w:rsidRPr="001F77DB" w:rsidRDefault="001F77DB" w:rsidP="002B3FC9">
      <w:pPr>
        <w:autoSpaceDE w:val="0"/>
        <w:autoSpaceDN w:val="0"/>
        <w:adjustRightInd w:val="0"/>
        <w:ind w:firstLine="709"/>
        <w:jc w:val="both"/>
        <w:rPr>
          <w:sz w:val="28"/>
          <w:szCs w:val="28"/>
        </w:rPr>
      </w:pPr>
      <w:r w:rsidRPr="001F77DB">
        <w:rPr>
          <w:sz w:val="28"/>
          <w:szCs w:val="28"/>
        </w:rPr>
        <w:t xml:space="preserve">Консультирование в письменной форме осуществляется </w:t>
      </w:r>
      <w:r w:rsidR="00E17B83">
        <w:rPr>
          <w:sz w:val="28"/>
          <w:szCs w:val="28"/>
        </w:rPr>
        <w:t xml:space="preserve">Уполномоченным органом </w:t>
      </w:r>
      <w:r w:rsidRPr="001F77DB">
        <w:rPr>
          <w:sz w:val="28"/>
          <w:szCs w:val="28"/>
        </w:rPr>
        <w:t>в следующих случаях:</w:t>
      </w:r>
    </w:p>
    <w:p w:rsidR="001F77DB" w:rsidRPr="001F77DB" w:rsidRDefault="001F77DB" w:rsidP="002B3FC9">
      <w:pPr>
        <w:autoSpaceDE w:val="0"/>
        <w:autoSpaceDN w:val="0"/>
        <w:adjustRightInd w:val="0"/>
        <w:ind w:firstLine="709"/>
        <w:jc w:val="both"/>
        <w:rPr>
          <w:sz w:val="28"/>
          <w:szCs w:val="28"/>
        </w:rPr>
      </w:pPr>
      <w:r w:rsidRPr="001F77DB">
        <w:rPr>
          <w:sz w:val="28"/>
          <w:szCs w:val="28"/>
        </w:rPr>
        <w:t>а) контролируемым лицом представлен письменный запрос о представлении письменного ответа по вопросам консультирования;</w:t>
      </w:r>
    </w:p>
    <w:p w:rsidR="001F77DB" w:rsidRPr="001F77DB" w:rsidRDefault="001F77DB" w:rsidP="002B3FC9">
      <w:pPr>
        <w:autoSpaceDE w:val="0"/>
        <w:autoSpaceDN w:val="0"/>
        <w:adjustRightInd w:val="0"/>
        <w:ind w:firstLine="709"/>
        <w:jc w:val="both"/>
        <w:rPr>
          <w:sz w:val="28"/>
          <w:szCs w:val="28"/>
        </w:rPr>
      </w:pPr>
      <w:r w:rsidRPr="001F77DB">
        <w:rPr>
          <w:sz w:val="28"/>
          <w:szCs w:val="28"/>
        </w:rPr>
        <w:t>б) за время консультирования предоставить ответ на поставленные вопросы невозможно;</w:t>
      </w:r>
    </w:p>
    <w:p w:rsidR="00935059" w:rsidRDefault="001F77DB" w:rsidP="002B3FC9">
      <w:pPr>
        <w:autoSpaceDE w:val="0"/>
        <w:autoSpaceDN w:val="0"/>
        <w:adjustRightInd w:val="0"/>
        <w:ind w:firstLine="709"/>
        <w:jc w:val="both"/>
        <w:rPr>
          <w:sz w:val="28"/>
          <w:szCs w:val="28"/>
        </w:rPr>
      </w:pPr>
      <w:r w:rsidRPr="001F77DB">
        <w:rPr>
          <w:sz w:val="28"/>
          <w:szCs w:val="28"/>
        </w:rPr>
        <w:t xml:space="preserve">в) ответ на поставленные вопросы требует дополнительного запроса сведений.           </w:t>
      </w:r>
    </w:p>
    <w:p w:rsidR="001F77DB" w:rsidRPr="001F77DB" w:rsidRDefault="001F77DB" w:rsidP="002B3FC9">
      <w:pPr>
        <w:autoSpaceDE w:val="0"/>
        <w:autoSpaceDN w:val="0"/>
        <w:adjustRightInd w:val="0"/>
        <w:ind w:firstLine="709"/>
        <w:jc w:val="both"/>
        <w:rPr>
          <w:sz w:val="28"/>
          <w:szCs w:val="28"/>
        </w:rPr>
      </w:pPr>
      <w:r w:rsidRPr="001F77DB">
        <w:rPr>
          <w:sz w:val="28"/>
          <w:szCs w:val="28"/>
        </w:rPr>
        <w:t xml:space="preserve">3.11. Профилактический визит проводится </w:t>
      </w:r>
      <w:r w:rsidR="00E17B83">
        <w:rPr>
          <w:sz w:val="28"/>
          <w:szCs w:val="28"/>
        </w:rPr>
        <w:t xml:space="preserve">муниципальным инспектором Уполномоченного </w:t>
      </w:r>
      <w:r w:rsidRPr="00E17B83">
        <w:rPr>
          <w:color w:val="000000" w:themeColor="text1"/>
          <w:sz w:val="28"/>
          <w:szCs w:val="28"/>
        </w:rPr>
        <w:t xml:space="preserve">органа </w:t>
      </w:r>
      <w:r w:rsidRPr="001F77DB">
        <w:rPr>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63236D" w:rsidRDefault="001F77DB" w:rsidP="002B3FC9">
      <w:pPr>
        <w:autoSpaceDE w:val="0"/>
        <w:autoSpaceDN w:val="0"/>
        <w:adjustRightInd w:val="0"/>
        <w:ind w:firstLine="709"/>
        <w:jc w:val="both"/>
        <w:rPr>
          <w:sz w:val="28"/>
          <w:szCs w:val="28"/>
        </w:rPr>
      </w:pPr>
      <w:r w:rsidRPr="001F77DB">
        <w:rPr>
          <w:sz w:val="28"/>
          <w:szCs w:val="28"/>
        </w:rPr>
        <w:t>В ходе профилактического визита контролируемое лицо информируется об обязательных требованиях, предъявляемых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1F77DB" w:rsidRPr="001F77DB" w:rsidRDefault="001F77DB" w:rsidP="002B3FC9">
      <w:pPr>
        <w:autoSpaceDE w:val="0"/>
        <w:autoSpaceDN w:val="0"/>
        <w:adjustRightInd w:val="0"/>
        <w:ind w:firstLine="709"/>
        <w:jc w:val="both"/>
        <w:rPr>
          <w:sz w:val="28"/>
          <w:szCs w:val="28"/>
        </w:rPr>
      </w:pPr>
      <w:r w:rsidRPr="001F77DB">
        <w:rPr>
          <w:sz w:val="28"/>
          <w:szCs w:val="28"/>
        </w:rPr>
        <w:t xml:space="preserve">В случае осуществления профилактического визита путем использования видео-конференц-связи </w:t>
      </w:r>
      <w:r w:rsidR="00B635F2">
        <w:rPr>
          <w:sz w:val="28"/>
          <w:szCs w:val="28"/>
        </w:rPr>
        <w:t xml:space="preserve">муниципальный инспектор Уполномоченного органа </w:t>
      </w:r>
      <w:r w:rsidRPr="001F77DB">
        <w:rPr>
          <w:sz w:val="28"/>
          <w:szCs w:val="28"/>
        </w:rPr>
        <w:t>осуществляет указанные в настоящем пункте действия посредством использования электронных каналов связи.</w:t>
      </w:r>
    </w:p>
    <w:p w:rsidR="001F77DB" w:rsidRPr="001F77DB" w:rsidRDefault="001F77DB" w:rsidP="002B3FC9">
      <w:pPr>
        <w:autoSpaceDE w:val="0"/>
        <w:autoSpaceDN w:val="0"/>
        <w:adjustRightInd w:val="0"/>
        <w:ind w:firstLine="709"/>
        <w:jc w:val="both"/>
        <w:rPr>
          <w:sz w:val="28"/>
          <w:szCs w:val="28"/>
        </w:rPr>
      </w:pPr>
      <w:r w:rsidRPr="001F77DB">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F77DB" w:rsidRPr="001F77DB" w:rsidRDefault="001F77DB" w:rsidP="002B3FC9">
      <w:pPr>
        <w:autoSpaceDE w:val="0"/>
        <w:autoSpaceDN w:val="0"/>
        <w:adjustRightInd w:val="0"/>
        <w:jc w:val="both"/>
        <w:rPr>
          <w:sz w:val="28"/>
          <w:szCs w:val="28"/>
        </w:rPr>
      </w:pPr>
      <w:r w:rsidRPr="001F77DB">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инспектор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 </w:t>
      </w:r>
    </w:p>
    <w:p w:rsidR="002B3FC9" w:rsidRDefault="002B3FC9" w:rsidP="002B3FC9">
      <w:pPr>
        <w:pStyle w:val="ConsPlusNormal"/>
        <w:ind w:firstLine="0"/>
        <w:jc w:val="both"/>
        <w:rPr>
          <w:rFonts w:ascii="Times New Roman" w:hAnsi="Times New Roman" w:cs="Times New Roman"/>
          <w:color w:val="000000"/>
          <w:sz w:val="28"/>
          <w:szCs w:val="28"/>
        </w:rPr>
      </w:pPr>
    </w:p>
    <w:p w:rsidR="00B635F2" w:rsidRDefault="00B635F2" w:rsidP="002B3FC9">
      <w:pPr>
        <w:pStyle w:val="31"/>
        <w:spacing w:after="0"/>
        <w:ind w:left="0"/>
        <w:jc w:val="center"/>
        <w:rPr>
          <w:b/>
          <w:bCs/>
          <w:sz w:val="28"/>
          <w:szCs w:val="28"/>
        </w:rPr>
      </w:pPr>
      <w:r w:rsidRPr="00B635F2">
        <w:rPr>
          <w:b/>
          <w:bCs/>
          <w:sz w:val="28"/>
          <w:szCs w:val="28"/>
          <w:lang w:val="en-US"/>
        </w:rPr>
        <w:t>IV</w:t>
      </w:r>
      <w:r w:rsidRPr="00B635F2">
        <w:rPr>
          <w:b/>
          <w:bCs/>
          <w:sz w:val="28"/>
          <w:szCs w:val="28"/>
        </w:rPr>
        <w:t>. Осуществление муниципального контроля</w:t>
      </w:r>
    </w:p>
    <w:p w:rsidR="001C098F" w:rsidRPr="00B635F2" w:rsidRDefault="001C098F" w:rsidP="002B3FC9">
      <w:pPr>
        <w:pStyle w:val="31"/>
        <w:spacing w:after="0"/>
        <w:ind w:left="0"/>
        <w:jc w:val="center"/>
        <w:rPr>
          <w:b/>
          <w:bCs/>
          <w:sz w:val="28"/>
          <w:szCs w:val="28"/>
        </w:rPr>
      </w:pPr>
    </w:p>
    <w:p w:rsidR="00935059" w:rsidRDefault="00B635F2" w:rsidP="002B3FC9">
      <w:pPr>
        <w:autoSpaceDE w:val="0"/>
        <w:autoSpaceDN w:val="0"/>
        <w:adjustRightInd w:val="0"/>
        <w:ind w:firstLine="709"/>
        <w:jc w:val="both"/>
        <w:rPr>
          <w:sz w:val="28"/>
          <w:szCs w:val="28"/>
        </w:rPr>
      </w:pPr>
      <w:r w:rsidRPr="00B635F2">
        <w:rPr>
          <w:sz w:val="28"/>
          <w:szCs w:val="28"/>
        </w:rPr>
        <w:t xml:space="preserve">4.1. Муниципальный </w:t>
      </w:r>
      <w:r w:rsidR="0063236D">
        <w:rPr>
          <w:sz w:val="28"/>
          <w:szCs w:val="28"/>
        </w:rPr>
        <w:t>лесной</w:t>
      </w:r>
      <w:r w:rsidRPr="00B635F2">
        <w:rPr>
          <w:sz w:val="28"/>
          <w:szCs w:val="28"/>
        </w:rPr>
        <w:t xml:space="preserve"> контроль проводится с взаимодействием и без взаимодействия с контролируемым лицом. </w:t>
      </w:r>
      <w:r>
        <w:rPr>
          <w:sz w:val="28"/>
          <w:szCs w:val="28"/>
        </w:rPr>
        <w:tab/>
      </w:r>
    </w:p>
    <w:p w:rsidR="00B635F2" w:rsidRPr="00B635F2" w:rsidRDefault="00B635F2" w:rsidP="002B3FC9">
      <w:pPr>
        <w:autoSpaceDE w:val="0"/>
        <w:autoSpaceDN w:val="0"/>
        <w:adjustRightInd w:val="0"/>
        <w:ind w:firstLine="709"/>
        <w:jc w:val="both"/>
        <w:rPr>
          <w:sz w:val="28"/>
          <w:szCs w:val="28"/>
        </w:rPr>
      </w:pPr>
      <w:r w:rsidRPr="00B635F2">
        <w:rPr>
          <w:sz w:val="28"/>
          <w:szCs w:val="28"/>
        </w:rPr>
        <w:t xml:space="preserve">4.2. </w:t>
      </w:r>
      <w:r w:rsidRPr="00F50ABB">
        <w:rPr>
          <w:color w:val="000000" w:themeColor="text1"/>
          <w:sz w:val="28"/>
          <w:szCs w:val="28"/>
        </w:rPr>
        <w:t xml:space="preserve">Взаимодействие с контролируемым лицом </w:t>
      </w:r>
      <w:r w:rsidRPr="00F50ABB">
        <w:rPr>
          <w:sz w:val="28"/>
          <w:szCs w:val="28"/>
        </w:rPr>
        <w:t>осуществляется при проведении следующих внеплановых контрольных мероприятий:</w:t>
      </w:r>
    </w:p>
    <w:p w:rsidR="00B635F2" w:rsidRPr="00B635F2" w:rsidRDefault="00B635F2" w:rsidP="002B3FC9">
      <w:pPr>
        <w:autoSpaceDE w:val="0"/>
        <w:autoSpaceDN w:val="0"/>
        <w:adjustRightInd w:val="0"/>
        <w:ind w:firstLine="709"/>
        <w:jc w:val="both"/>
        <w:rPr>
          <w:sz w:val="28"/>
          <w:szCs w:val="28"/>
        </w:rPr>
      </w:pPr>
      <w:r w:rsidRPr="00B635F2">
        <w:rPr>
          <w:sz w:val="28"/>
          <w:szCs w:val="28"/>
        </w:rPr>
        <w:t xml:space="preserve">1) Инспекционный визит (посредством осмотра, опроса, </w:t>
      </w:r>
      <w:r w:rsidR="00F50ABB" w:rsidRPr="00B635F2">
        <w:rPr>
          <w:sz w:val="28"/>
          <w:szCs w:val="28"/>
        </w:rPr>
        <w:t>получения письменных объяснений</w:t>
      </w:r>
      <w:r w:rsidR="00F50ABB">
        <w:rPr>
          <w:sz w:val="28"/>
          <w:szCs w:val="28"/>
        </w:rPr>
        <w:t>,</w:t>
      </w:r>
      <w:r w:rsidR="00F50ABB" w:rsidRPr="00B635F2">
        <w:rPr>
          <w:sz w:val="28"/>
          <w:szCs w:val="28"/>
        </w:rPr>
        <w:t xml:space="preserve"> инструментального обследования</w:t>
      </w:r>
      <w:r w:rsidR="00F50ABB">
        <w:rPr>
          <w:sz w:val="28"/>
          <w:szCs w:val="28"/>
        </w:rPr>
        <w:t>,</w:t>
      </w:r>
      <w:r w:rsidRPr="00B635F2">
        <w:rPr>
          <w:sz w:val="28"/>
          <w:szCs w:val="28"/>
        </w:rPr>
        <w:t>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F50ABB">
        <w:rPr>
          <w:sz w:val="28"/>
          <w:szCs w:val="28"/>
        </w:rPr>
        <w:t>)</w:t>
      </w:r>
      <w:r w:rsidRPr="00B635F2">
        <w:rPr>
          <w:sz w:val="28"/>
          <w:szCs w:val="28"/>
        </w:rPr>
        <w:t xml:space="preserve">. </w:t>
      </w:r>
    </w:p>
    <w:p w:rsidR="001C098F" w:rsidRDefault="00B635F2" w:rsidP="002B3FC9">
      <w:pPr>
        <w:autoSpaceDE w:val="0"/>
        <w:autoSpaceDN w:val="0"/>
        <w:adjustRightInd w:val="0"/>
        <w:ind w:firstLine="709"/>
        <w:jc w:val="both"/>
        <w:rPr>
          <w:sz w:val="28"/>
          <w:szCs w:val="28"/>
        </w:rPr>
      </w:pPr>
      <w:r w:rsidRPr="00B635F2">
        <w:rPr>
          <w:sz w:val="28"/>
          <w:szCs w:val="28"/>
        </w:rPr>
        <w:lastRenderedPageBreak/>
        <w:t>Инспекционный визит проводится без предварительного уведомления контролируемого лица и собственника производственного объекта.</w:t>
      </w:r>
    </w:p>
    <w:p w:rsidR="001C098F" w:rsidRDefault="00B635F2" w:rsidP="002B3FC9">
      <w:pPr>
        <w:autoSpaceDE w:val="0"/>
        <w:autoSpaceDN w:val="0"/>
        <w:adjustRightInd w:val="0"/>
        <w:ind w:firstLine="709"/>
        <w:jc w:val="both"/>
        <w:rPr>
          <w:sz w:val="28"/>
          <w:szCs w:val="28"/>
        </w:rPr>
      </w:pPr>
      <w:r w:rsidRPr="00B635F2">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r w:rsidR="001C098F">
        <w:rPr>
          <w:sz w:val="28"/>
          <w:szCs w:val="28"/>
        </w:rPr>
        <w:t>.</w:t>
      </w:r>
    </w:p>
    <w:p w:rsidR="001C098F" w:rsidRDefault="00B635F2" w:rsidP="002B3FC9">
      <w:pPr>
        <w:autoSpaceDE w:val="0"/>
        <w:autoSpaceDN w:val="0"/>
        <w:adjustRightInd w:val="0"/>
        <w:ind w:firstLine="709"/>
        <w:jc w:val="both"/>
        <w:rPr>
          <w:sz w:val="28"/>
          <w:szCs w:val="28"/>
        </w:rPr>
      </w:pPr>
      <w:r w:rsidRPr="00B635F2">
        <w:rPr>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B635F2" w:rsidRPr="00B635F2" w:rsidRDefault="00B635F2" w:rsidP="002B3FC9">
      <w:pPr>
        <w:autoSpaceDE w:val="0"/>
        <w:autoSpaceDN w:val="0"/>
        <w:adjustRightInd w:val="0"/>
        <w:ind w:firstLine="709"/>
        <w:jc w:val="both"/>
        <w:rPr>
          <w:sz w:val="28"/>
          <w:szCs w:val="28"/>
        </w:rPr>
      </w:pPr>
      <w:r w:rsidRPr="00B635F2">
        <w:rPr>
          <w:sz w:val="28"/>
          <w:szCs w:val="28"/>
        </w:rPr>
        <w:t xml:space="preserve">Внеплановый инспекционный визит может проводиться </w:t>
      </w:r>
      <w:r w:rsidRPr="00F50ABB">
        <w:rPr>
          <w:sz w:val="28"/>
          <w:szCs w:val="28"/>
        </w:rPr>
        <w:t>только по согласованию с органами прокуратуры,</w:t>
      </w:r>
      <w:r w:rsidRPr="00B635F2">
        <w:rPr>
          <w:sz w:val="28"/>
          <w:szCs w:val="28"/>
        </w:rPr>
        <w:t xml:space="preserve"> за исключением случаев его проведения в соответствии с </w:t>
      </w:r>
      <w:hyperlink r:id="rId7" w:history="1">
        <w:r w:rsidRPr="00F50ABB">
          <w:rPr>
            <w:color w:val="000000" w:themeColor="text1"/>
            <w:sz w:val="28"/>
            <w:szCs w:val="28"/>
          </w:rPr>
          <w:t>пунктами 3</w:t>
        </w:r>
      </w:hyperlink>
      <w:r w:rsidRPr="00F50ABB">
        <w:rPr>
          <w:color w:val="000000" w:themeColor="text1"/>
          <w:sz w:val="28"/>
          <w:szCs w:val="28"/>
        </w:rPr>
        <w:t xml:space="preserve"> - </w:t>
      </w:r>
      <w:hyperlink r:id="rId8" w:history="1">
        <w:r w:rsidRPr="00F50ABB">
          <w:rPr>
            <w:color w:val="000000" w:themeColor="text1"/>
            <w:sz w:val="28"/>
            <w:szCs w:val="28"/>
          </w:rPr>
          <w:t>6 части 1</w:t>
        </w:r>
      </w:hyperlink>
      <w:r w:rsidRPr="00F50ABB">
        <w:rPr>
          <w:color w:val="000000" w:themeColor="text1"/>
          <w:sz w:val="28"/>
          <w:szCs w:val="28"/>
        </w:rPr>
        <w:t xml:space="preserve">, </w:t>
      </w:r>
      <w:hyperlink r:id="rId9" w:history="1">
        <w:r w:rsidRPr="00F50ABB">
          <w:rPr>
            <w:color w:val="000000" w:themeColor="text1"/>
            <w:sz w:val="28"/>
            <w:szCs w:val="28"/>
          </w:rPr>
          <w:t>частью 3 статьи 57</w:t>
        </w:r>
      </w:hyperlink>
      <w:r w:rsidRPr="00F50ABB">
        <w:rPr>
          <w:color w:val="000000" w:themeColor="text1"/>
          <w:sz w:val="28"/>
          <w:szCs w:val="28"/>
        </w:rPr>
        <w:t xml:space="preserve"> и </w:t>
      </w:r>
      <w:hyperlink r:id="rId10" w:history="1">
        <w:r w:rsidRPr="00F50ABB">
          <w:rPr>
            <w:color w:val="000000" w:themeColor="text1"/>
            <w:sz w:val="28"/>
            <w:szCs w:val="28"/>
          </w:rPr>
          <w:t>частью 12 статьи 66</w:t>
        </w:r>
      </w:hyperlink>
      <w:r w:rsidRPr="00F50ABB">
        <w:rPr>
          <w:color w:val="000000" w:themeColor="text1"/>
          <w:sz w:val="28"/>
          <w:szCs w:val="28"/>
        </w:rPr>
        <w:t xml:space="preserve">  Федераль</w:t>
      </w:r>
      <w:r w:rsidRPr="00B635F2">
        <w:rPr>
          <w:sz w:val="28"/>
          <w:szCs w:val="28"/>
        </w:rPr>
        <w:t xml:space="preserve">ного закона </w:t>
      </w:r>
      <w:bookmarkStart w:id="4" w:name="_Hlk78302530"/>
      <w:r w:rsidRPr="00B635F2">
        <w:rPr>
          <w:sz w:val="28"/>
          <w:szCs w:val="28"/>
        </w:rPr>
        <w:t>от 31.07.2020 № 248-ФЗ «О государственном контроле (надзоре) и муниципальном контроле в Российской Федерации».</w:t>
      </w:r>
      <w:bookmarkEnd w:id="4"/>
    </w:p>
    <w:p w:rsidR="00B635F2" w:rsidRPr="00B635F2" w:rsidRDefault="00B635F2" w:rsidP="002B3FC9">
      <w:pPr>
        <w:autoSpaceDE w:val="0"/>
        <w:autoSpaceDN w:val="0"/>
        <w:adjustRightInd w:val="0"/>
        <w:ind w:firstLine="709"/>
        <w:jc w:val="both"/>
        <w:rPr>
          <w:sz w:val="28"/>
          <w:szCs w:val="28"/>
        </w:rPr>
      </w:pPr>
      <w:r w:rsidRPr="00B635F2">
        <w:rPr>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w:t>
      </w:r>
    </w:p>
    <w:p w:rsidR="00B635F2" w:rsidRPr="00B635F2" w:rsidRDefault="00B635F2" w:rsidP="002B3FC9">
      <w:pPr>
        <w:autoSpaceDE w:val="0"/>
        <w:autoSpaceDN w:val="0"/>
        <w:adjustRightInd w:val="0"/>
        <w:ind w:firstLine="709"/>
        <w:jc w:val="both"/>
        <w:rPr>
          <w:sz w:val="28"/>
          <w:szCs w:val="28"/>
        </w:rPr>
      </w:pPr>
      <w:r w:rsidRPr="00B635F2">
        <w:rPr>
          <w:sz w:val="28"/>
          <w:szCs w:val="28"/>
        </w:rPr>
        <w:t xml:space="preserve">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635F2" w:rsidRPr="00B635F2" w:rsidRDefault="00B635F2" w:rsidP="002B3FC9">
      <w:pPr>
        <w:autoSpaceDE w:val="0"/>
        <w:autoSpaceDN w:val="0"/>
        <w:adjustRightInd w:val="0"/>
        <w:ind w:firstLine="709"/>
        <w:jc w:val="both"/>
        <w:rPr>
          <w:sz w:val="28"/>
          <w:szCs w:val="28"/>
        </w:rPr>
      </w:pPr>
      <w:r w:rsidRPr="00B635F2">
        <w:rPr>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635F2" w:rsidRPr="00B635F2" w:rsidRDefault="00B635F2" w:rsidP="002B3FC9">
      <w:pPr>
        <w:autoSpaceDE w:val="0"/>
        <w:autoSpaceDN w:val="0"/>
        <w:adjustRightInd w:val="0"/>
        <w:ind w:firstLine="709"/>
        <w:jc w:val="both"/>
        <w:rPr>
          <w:sz w:val="28"/>
          <w:szCs w:val="28"/>
        </w:rPr>
      </w:pPr>
      <w:r w:rsidRPr="00B635F2">
        <w:rPr>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635F2" w:rsidRPr="00B635F2" w:rsidRDefault="00B635F2" w:rsidP="002B3FC9">
      <w:pPr>
        <w:autoSpaceDE w:val="0"/>
        <w:autoSpaceDN w:val="0"/>
        <w:adjustRightInd w:val="0"/>
        <w:ind w:firstLine="709"/>
        <w:jc w:val="both"/>
        <w:rPr>
          <w:sz w:val="28"/>
          <w:szCs w:val="28"/>
        </w:rPr>
      </w:pPr>
      <w:r w:rsidRPr="00B635F2">
        <w:rPr>
          <w:sz w:val="28"/>
          <w:szCs w:val="28"/>
        </w:rPr>
        <w:t xml:space="preserve">При проведении рейдового осмотра </w:t>
      </w:r>
      <w:r w:rsidRPr="00B635F2">
        <w:rPr>
          <w:color w:val="000000" w:themeColor="text1"/>
          <w:sz w:val="28"/>
          <w:szCs w:val="28"/>
        </w:rPr>
        <w:t xml:space="preserve">муниципальный инспектор </w:t>
      </w:r>
      <w:r w:rsidRPr="00B635F2">
        <w:rPr>
          <w:sz w:val="28"/>
          <w:szCs w:val="28"/>
        </w:rPr>
        <w:t>вправе взаимодействовать с находящимися на производственных объектах лицами.</w:t>
      </w:r>
    </w:p>
    <w:p w:rsidR="00B635F2" w:rsidRPr="003B4F98" w:rsidRDefault="00B635F2" w:rsidP="002B3FC9">
      <w:pPr>
        <w:autoSpaceDE w:val="0"/>
        <w:autoSpaceDN w:val="0"/>
        <w:adjustRightInd w:val="0"/>
        <w:ind w:firstLine="709"/>
        <w:jc w:val="both"/>
        <w:rPr>
          <w:sz w:val="28"/>
          <w:szCs w:val="28"/>
        </w:rPr>
      </w:pPr>
      <w:r w:rsidRPr="003B4F98">
        <w:rPr>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к производственным объектам, указанным в решении о проведении рейдового осмотра, а также во все помещения (за исключением жилых помещений).</w:t>
      </w:r>
    </w:p>
    <w:p w:rsidR="00B635F2" w:rsidRPr="003B4F98" w:rsidRDefault="00B635F2" w:rsidP="002B3FC9">
      <w:pPr>
        <w:autoSpaceDE w:val="0"/>
        <w:autoSpaceDN w:val="0"/>
        <w:adjustRightInd w:val="0"/>
        <w:ind w:firstLine="709"/>
        <w:jc w:val="both"/>
        <w:rPr>
          <w:sz w:val="28"/>
          <w:szCs w:val="28"/>
        </w:rPr>
      </w:pPr>
      <w:r w:rsidRPr="003B4F98">
        <w:rPr>
          <w:sz w:val="28"/>
          <w:szCs w:val="28"/>
        </w:rPr>
        <w:t>В случае, если в результате рейдового осмотра были выявлены нарушения обязательных требований, муниципальный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635F2" w:rsidRPr="001B435B" w:rsidRDefault="00B635F2" w:rsidP="002B3FC9">
      <w:pPr>
        <w:autoSpaceDE w:val="0"/>
        <w:autoSpaceDN w:val="0"/>
        <w:adjustRightInd w:val="0"/>
        <w:ind w:firstLine="709"/>
        <w:jc w:val="both"/>
        <w:rPr>
          <w:sz w:val="28"/>
          <w:szCs w:val="28"/>
        </w:rPr>
      </w:pPr>
      <w:r w:rsidRPr="003B4F98">
        <w:rPr>
          <w:sz w:val="28"/>
          <w:szCs w:val="28"/>
        </w:rPr>
        <w:t xml:space="preserve">Рейдовый осмотр может проводиться </w:t>
      </w:r>
      <w:r w:rsidRPr="001B435B">
        <w:rPr>
          <w:sz w:val="28"/>
          <w:szCs w:val="28"/>
        </w:rPr>
        <w:t xml:space="preserve">только по согласованию с органами прокуратуры, за исключением случаев его проведения в соответствии с </w:t>
      </w:r>
      <w:hyperlink r:id="rId11" w:history="1">
        <w:r w:rsidRPr="001B435B">
          <w:rPr>
            <w:sz w:val="28"/>
            <w:szCs w:val="28"/>
          </w:rPr>
          <w:t>пунктами 3</w:t>
        </w:r>
      </w:hyperlink>
      <w:r w:rsidRPr="001B435B">
        <w:rPr>
          <w:sz w:val="28"/>
          <w:szCs w:val="28"/>
        </w:rPr>
        <w:t xml:space="preserve"> - </w:t>
      </w:r>
      <w:hyperlink r:id="rId12" w:history="1">
        <w:r w:rsidRPr="001B435B">
          <w:rPr>
            <w:sz w:val="28"/>
            <w:szCs w:val="28"/>
          </w:rPr>
          <w:t>6 части 1 статьи 57</w:t>
        </w:r>
      </w:hyperlink>
      <w:r w:rsidRPr="001B435B">
        <w:rPr>
          <w:sz w:val="28"/>
          <w:szCs w:val="28"/>
        </w:rPr>
        <w:t xml:space="preserve"> и </w:t>
      </w:r>
      <w:hyperlink r:id="rId13" w:history="1">
        <w:r w:rsidRPr="001B435B">
          <w:rPr>
            <w:sz w:val="28"/>
            <w:szCs w:val="28"/>
          </w:rPr>
          <w:t>частью 12 статьи 66</w:t>
        </w:r>
      </w:hyperlink>
      <w:r w:rsidRPr="001B435B">
        <w:rPr>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B635F2" w:rsidRPr="003B4F98" w:rsidRDefault="00B635F2" w:rsidP="002B3FC9">
      <w:pPr>
        <w:autoSpaceDE w:val="0"/>
        <w:autoSpaceDN w:val="0"/>
        <w:adjustRightInd w:val="0"/>
        <w:ind w:firstLine="709"/>
        <w:jc w:val="both"/>
        <w:rPr>
          <w:sz w:val="28"/>
          <w:szCs w:val="28"/>
        </w:rPr>
      </w:pPr>
      <w:r w:rsidRPr="003B4F98">
        <w:rPr>
          <w:sz w:val="28"/>
          <w:szCs w:val="28"/>
        </w:rPr>
        <w:t>3) Документарная проверка (посредством получения письменных объяснений, истребования документов).</w:t>
      </w:r>
    </w:p>
    <w:p w:rsidR="00B635F2" w:rsidRPr="003B4F98" w:rsidRDefault="00B635F2" w:rsidP="002B3FC9">
      <w:pPr>
        <w:autoSpaceDE w:val="0"/>
        <w:autoSpaceDN w:val="0"/>
        <w:adjustRightInd w:val="0"/>
        <w:ind w:firstLine="709"/>
        <w:jc w:val="both"/>
        <w:rPr>
          <w:color w:val="000000" w:themeColor="text1"/>
          <w:sz w:val="28"/>
          <w:szCs w:val="28"/>
        </w:rPr>
      </w:pPr>
      <w:r w:rsidRPr="003B4F98">
        <w:rPr>
          <w:color w:val="000000" w:themeColor="text1"/>
          <w:sz w:val="28"/>
          <w:szCs w:val="28"/>
        </w:rPr>
        <w:t xml:space="preserve">В случае, если достоверность сведений, содержащихся в документах, имеющихся в распоряжении </w:t>
      </w:r>
      <w:r w:rsidR="003B4F98" w:rsidRPr="003B4F98">
        <w:rPr>
          <w:color w:val="000000" w:themeColor="text1"/>
          <w:sz w:val="28"/>
          <w:szCs w:val="28"/>
        </w:rPr>
        <w:t>Уполномоченного органа</w:t>
      </w:r>
      <w:r w:rsidRPr="003B4F98">
        <w:rPr>
          <w:color w:val="000000" w:themeColor="text1"/>
          <w:sz w:val="28"/>
          <w:szCs w:val="28"/>
        </w:rPr>
        <w:t xml:space="preserve">, вызывает обоснованные </w:t>
      </w:r>
      <w:r w:rsidRPr="003B4F98">
        <w:rPr>
          <w:color w:val="000000" w:themeColor="text1"/>
          <w:sz w:val="28"/>
          <w:szCs w:val="28"/>
        </w:rPr>
        <w:lastRenderedPageBreak/>
        <w:t xml:space="preserve">сомнения либо эти сведения не позволяют оценить исполнение контролируемым лицом обязательных требований, </w:t>
      </w:r>
      <w:r w:rsidR="003B4F98">
        <w:rPr>
          <w:color w:val="000000" w:themeColor="text1"/>
          <w:sz w:val="28"/>
          <w:szCs w:val="28"/>
        </w:rPr>
        <w:t xml:space="preserve">Уполномоченный </w:t>
      </w:r>
      <w:r w:rsidRPr="003B4F98">
        <w:rPr>
          <w:color w:val="000000" w:themeColor="text1"/>
          <w:sz w:val="28"/>
          <w:szCs w:val="28"/>
        </w:rPr>
        <w:t xml:space="preserve">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sidR="003B4F98">
        <w:rPr>
          <w:color w:val="000000" w:themeColor="text1"/>
          <w:sz w:val="28"/>
          <w:szCs w:val="28"/>
        </w:rPr>
        <w:t xml:space="preserve">Уполномоченный </w:t>
      </w:r>
      <w:r w:rsidRPr="003B4F98">
        <w:rPr>
          <w:color w:val="000000" w:themeColor="text1"/>
          <w:sz w:val="28"/>
          <w:szCs w:val="28"/>
        </w:rPr>
        <w:t>орган указанные в требовании документы.</w:t>
      </w:r>
    </w:p>
    <w:p w:rsidR="00B635F2" w:rsidRPr="003B4F98" w:rsidRDefault="00B635F2" w:rsidP="002B3FC9">
      <w:pPr>
        <w:autoSpaceDE w:val="0"/>
        <w:autoSpaceDN w:val="0"/>
        <w:adjustRightInd w:val="0"/>
        <w:ind w:firstLine="709"/>
        <w:jc w:val="both"/>
        <w:rPr>
          <w:sz w:val="28"/>
          <w:szCs w:val="28"/>
        </w:rPr>
      </w:pPr>
      <w:r w:rsidRPr="003B4F98">
        <w:rPr>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3B4F98">
        <w:rPr>
          <w:sz w:val="28"/>
          <w:szCs w:val="28"/>
        </w:rPr>
        <w:t xml:space="preserve">Уполномоченного </w:t>
      </w:r>
      <w:r w:rsidRPr="003B4F98">
        <w:rPr>
          <w:sz w:val="28"/>
          <w:szCs w:val="28"/>
        </w:rPr>
        <w:t xml:space="preserve">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w:t>
      </w:r>
      <w:r w:rsidR="003B4F98">
        <w:rPr>
          <w:sz w:val="28"/>
          <w:szCs w:val="28"/>
        </w:rPr>
        <w:t xml:space="preserve">Уполномоченный </w:t>
      </w:r>
      <w:r w:rsidRPr="003B4F98">
        <w:rPr>
          <w:sz w:val="28"/>
          <w:szCs w:val="28"/>
        </w:rPr>
        <w:t xml:space="preserve">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3B4F98">
        <w:rPr>
          <w:sz w:val="28"/>
          <w:szCs w:val="28"/>
        </w:rPr>
        <w:t xml:space="preserve">Уполномоченного </w:t>
      </w:r>
      <w:r w:rsidRPr="003B4F98">
        <w:rPr>
          <w:sz w:val="28"/>
          <w:szCs w:val="28"/>
        </w:rPr>
        <w:t xml:space="preserve">органа документах и (или) полученным при осуществлении муниципального контроля, вправе дополнительно представить в </w:t>
      </w:r>
      <w:r w:rsidR="003B4F98">
        <w:rPr>
          <w:sz w:val="28"/>
          <w:szCs w:val="28"/>
        </w:rPr>
        <w:t xml:space="preserve">Уполномоченный </w:t>
      </w:r>
      <w:r w:rsidRPr="003B4F98">
        <w:rPr>
          <w:sz w:val="28"/>
          <w:szCs w:val="28"/>
        </w:rPr>
        <w:t>орган документы, подтверждающие достоверность ранее представленных документов.</w:t>
      </w:r>
    </w:p>
    <w:p w:rsidR="00B635F2" w:rsidRPr="00614B9F" w:rsidRDefault="00B635F2" w:rsidP="002B3FC9">
      <w:pPr>
        <w:autoSpaceDE w:val="0"/>
        <w:autoSpaceDN w:val="0"/>
        <w:adjustRightInd w:val="0"/>
        <w:ind w:firstLine="709"/>
        <w:jc w:val="both"/>
        <w:rPr>
          <w:sz w:val="28"/>
          <w:szCs w:val="28"/>
        </w:rPr>
      </w:pPr>
      <w:r w:rsidRPr="00614B9F">
        <w:rPr>
          <w:sz w:val="28"/>
          <w:szCs w:val="28"/>
        </w:rPr>
        <w:t xml:space="preserve">При проведении документарной проверки </w:t>
      </w:r>
      <w:r w:rsidR="00614B9F">
        <w:rPr>
          <w:sz w:val="28"/>
          <w:szCs w:val="28"/>
        </w:rPr>
        <w:t xml:space="preserve">Уполномоченный </w:t>
      </w:r>
      <w:r w:rsidRPr="00614B9F">
        <w:rPr>
          <w:sz w:val="28"/>
          <w:szCs w:val="28"/>
        </w:rPr>
        <w:t>орган не вправе требовать у контролируемого лица сведения и документы, не относящиеся к предмету документарной проверки.</w:t>
      </w:r>
    </w:p>
    <w:p w:rsidR="00B635F2" w:rsidRPr="00614B9F" w:rsidRDefault="00B635F2" w:rsidP="002B3FC9">
      <w:pPr>
        <w:autoSpaceDE w:val="0"/>
        <w:autoSpaceDN w:val="0"/>
        <w:adjustRightInd w:val="0"/>
        <w:ind w:firstLine="709"/>
        <w:jc w:val="both"/>
        <w:rPr>
          <w:sz w:val="28"/>
          <w:szCs w:val="28"/>
        </w:rPr>
      </w:pPr>
      <w:r w:rsidRPr="00614B9F">
        <w:rPr>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00614B9F">
        <w:rPr>
          <w:sz w:val="28"/>
          <w:szCs w:val="28"/>
        </w:rPr>
        <w:t xml:space="preserve">Уполномоченным </w:t>
      </w:r>
      <w:r w:rsidRPr="00614B9F">
        <w:rPr>
          <w:sz w:val="28"/>
          <w:szCs w:val="28"/>
        </w:rPr>
        <w:t xml:space="preserve">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614B9F">
        <w:rPr>
          <w:sz w:val="28"/>
          <w:szCs w:val="28"/>
        </w:rPr>
        <w:t xml:space="preserve">Уполномоченный </w:t>
      </w:r>
      <w:r w:rsidRPr="00614B9F">
        <w:rPr>
          <w:sz w:val="28"/>
          <w:szCs w:val="28"/>
        </w:rPr>
        <w:t xml:space="preserve">орган, а также период с момента направления контролируемому лицу информации </w:t>
      </w:r>
      <w:r w:rsidR="00614B9F">
        <w:rPr>
          <w:sz w:val="28"/>
          <w:szCs w:val="28"/>
        </w:rPr>
        <w:t xml:space="preserve">Уполномоченного </w:t>
      </w:r>
      <w:r w:rsidRPr="00614B9F">
        <w:rPr>
          <w:sz w:val="28"/>
          <w:szCs w:val="28"/>
        </w:rPr>
        <w:t xml:space="preserve">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w:t>
      </w:r>
      <w:r w:rsidR="00614B9F">
        <w:rPr>
          <w:sz w:val="28"/>
          <w:szCs w:val="28"/>
        </w:rPr>
        <w:t xml:space="preserve">Уполномоченного </w:t>
      </w:r>
      <w:r w:rsidRPr="00614B9F">
        <w:rPr>
          <w:sz w:val="28"/>
          <w:szCs w:val="28"/>
        </w:rPr>
        <w:t xml:space="preserve">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00614B9F">
        <w:rPr>
          <w:sz w:val="28"/>
          <w:szCs w:val="28"/>
        </w:rPr>
        <w:t xml:space="preserve">Уполномоченный </w:t>
      </w:r>
      <w:r w:rsidRPr="00614B9F">
        <w:rPr>
          <w:sz w:val="28"/>
          <w:szCs w:val="28"/>
        </w:rPr>
        <w:t>орган.</w:t>
      </w:r>
    </w:p>
    <w:p w:rsidR="00B635F2" w:rsidRPr="00614B9F" w:rsidRDefault="00B635F2" w:rsidP="002B3FC9">
      <w:pPr>
        <w:autoSpaceDE w:val="0"/>
        <w:autoSpaceDN w:val="0"/>
        <w:adjustRightInd w:val="0"/>
        <w:ind w:firstLine="709"/>
        <w:jc w:val="both"/>
        <w:rPr>
          <w:sz w:val="28"/>
          <w:szCs w:val="28"/>
        </w:rPr>
      </w:pPr>
      <w:r w:rsidRPr="00614B9F">
        <w:rPr>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w:t>
      </w:r>
    </w:p>
    <w:p w:rsidR="00B635F2" w:rsidRPr="00614B9F" w:rsidRDefault="00B635F2" w:rsidP="002B3FC9">
      <w:pPr>
        <w:autoSpaceDE w:val="0"/>
        <w:autoSpaceDN w:val="0"/>
        <w:adjustRightInd w:val="0"/>
        <w:ind w:firstLine="709"/>
        <w:jc w:val="both"/>
        <w:rPr>
          <w:sz w:val="28"/>
          <w:szCs w:val="28"/>
        </w:rPr>
      </w:pPr>
      <w:r w:rsidRPr="00614B9F">
        <w:rPr>
          <w:sz w:val="28"/>
          <w:szCs w:val="28"/>
        </w:rPr>
        <w:t>Выездная проверка проводится в случае, если не представляется возможным:</w:t>
      </w:r>
    </w:p>
    <w:p w:rsidR="00B635F2" w:rsidRPr="00614B9F" w:rsidRDefault="00B635F2" w:rsidP="002B3FC9">
      <w:pPr>
        <w:autoSpaceDE w:val="0"/>
        <w:autoSpaceDN w:val="0"/>
        <w:adjustRightInd w:val="0"/>
        <w:ind w:firstLine="709"/>
        <w:jc w:val="both"/>
        <w:rPr>
          <w:sz w:val="28"/>
          <w:szCs w:val="28"/>
        </w:rPr>
      </w:pPr>
      <w:r w:rsidRPr="00614B9F">
        <w:rPr>
          <w:sz w:val="28"/>
          <w:szCs w:val="28"/>
        </w:rPr>
        <w:t xml:space="preserve">1) удостовериться в полноте и достоверности сведений, которые содержатся в находящихся в распоряжении </w:t>
      </w:r>
      <w:r w:rsidR="00614B9F">
        <w:rPr>
          <w:sz w:val="28"/>
          <w:szCs w:val="28"/>
        </w:rPr>
        <w:t xml:space="preserve">Уполномоченного </w:t>
      </w:r>
      <w:r w:rsidRPr="00614B9F">
        <w:rPr>
          <w:sz w:val="28"/>
          <w:szCs w:val="28"/>
        </w:rPr>
        <w:t>органа или в запрашиваемых им документах и объяснениях контролируемого лица;</w:t>
      </w:r>
    </w:p>
    <w:p w:rsidR="00B635F2" w:rsidRPr="00614B9F" w:rsidRDefault="00B635F2" w:rsidP="002B3FC9">
      <w:pPr>
        <w:autoSpaceDE w:val="0"/>
        <w:autoSpaceDN w:val="0"/>
        <w:adjustRightInd w:val="0"/>
        <w:ind w:firstLine="709"/>
        <w:jc w:val="both"/>
        <w:rPr>
          <w:sz w:val="28"/>
          <w:szCs w:val="28"/>
        </w:rPr>
      </w:pPr>
      <w:r w:rsidRPr="00614B9F">
        <w:rPr>
          <w:sz w:val="28"/>
          <w:szCs w:val="28"/>
        </w:rPr>
        <w:t xml:space="preserve">2)оценить соответствие деятельности, действий (бездействия) контролируемого лица и (или) принадлежащих ему и (или) используемых им </w:t>
      </w:r>
      <w:r w:rsidRPr="00614B9F">
        <w:rPr>
          <w:sz w:val="28"/>
          <w:szCs w:val="28"/>
        </w:rPr>
        <w:lastRenderedPageBreak/>
        <w:t>объектов контроля обязательным требованиям без выезда на указанное место и совершения необходимых контрольных действий, предусмотренных в рамках иного вида контрольных мероприятий.</w:t>
      </w:r>
    </w:p>
    <w:p w:rsidR="00B635F2" w:rsidRPr="0037439E" w:rsidRDefault="00B635F2" w:rsidP="002B3FC9">
      <w:pPr>
        <w:autoSpaceDE w:val="0"/>
        <w:autoSpaceDN w:val="0"/>
        <w:adjustRightInd w:val="0"/>
        <w:ind w:firstLine="709"/>
        <w:jc w:val="both"/>
        <w:rPr>
          <w:sz w:val="28"/>
          <w:szCs w:val="28"/>
        </w:rPr>
      </w:pPr>
      <w:r w:rsidRPr="0037439E">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4" w:history="1">
        <w:r w:rsidRPr="00600166">
          <w:rPr>
            <w:sz w:val="28"/>
            <w:szCs w:val="28"/>
          </w:rPr>
          <w:t>пунктами 3</w:t>
        </w:r>
      </w:hyperlink>
      <w:r w:rsidRPr="00600166">
        <w:rPr>
          <w:sz w:val="28"/>
          <w:szCs w:val="28"/>
        </w:rPr>
        <w:t xml:space="preserve"> - </w:t>
      </w:r>
      <w:hyperlink r:id="rId15" w:history="1">
        <w:r w:rsidRPr="00600166">
          <w:rPr>
            <w:sz w:val="28"/>
            <w:szCs w:val="28"/>
          </w:rPr>
          <w:t>6 части 1</w:t>
        </w:r>
      </w:hyperlink>
      <w:r w:rsidRPr="00600166">
        <w:rPr>
          <w:sz w:val="28"/>
          <w:szCs w:val="28"/>
        </w:rPr>
        <w:t xml:space="preserve">, </w:t>
      </w:r>
      <w:hyperlink r:id="rId16" w:history="1">
        <w:r w:rsidRPr="00600166">
          <w:rPr>
            <w:sz w:val="28"/>
            <w:szCs w:val="28"/>
          </w:rPr>
          <w:t>частью 3 статьи 57</w:t>
        </w:r>
      </w:hyperlink>
      <w:r w:rsidRPr="00600166">
        <w:rPr>
          <w:sz w:val="28"/>
          <w:szCs w:val="28"/>
        </w:rPr>
        <w:t xml:space="preserve"> и </w:t>
      </w:r>
      <w:hyperlink r:id="rId17" w:history="1">
        <w:r w:rsidRPr="00600166">
          <w:rPr>
            <w:sz w:val="28"/>
            <w:szCs w:val="28"/>
          </w:rPr>
          <w:t>частью 12 статьи 66</w:t>
        </w:r>
      </w:hyperlink>
      <w:r w:rsidRPr="0037439E">
        <w:rPr>
          <w:sz w:val="28"/>
          <w:szCs w:val="28"/>
        </w:rPr>
        <w:t xml:space="preserve"> Федерального закона от 31.07.2020 №248-ФЗ «О государственном контроле (надзоре) и муниципальном контроле в Российской Федерации».</w:t>
      </w:r>
    </w:p>
    <w:p w:rsidR="00B635F2" w:rsidRPr="0037439E" w:rsidRDefault="00B635F2" w:rsidP="002B3FC9">
      <w:pPr>
        <w:autoSpaceDE w:val="0"/>
        <w:autoSpaceDN w:val="0"/>
        <w:adjustRightInd w:val="0"/>
        <w:ind w:firstLine="709"/>
        <w:jc w:val="both"/>
        <w:rPr>
          <w:sz w:val="28"/>
          <w:szCs w:val="28"/>
        </w:rPr>
      </w:pPr>
      <w:r w:rsidRPr="0037439E">
        <w:rPr>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18" w:history="1">
        <w:r w:rsidRPr="00C542C6">
          <w:rPr>
            <w:sz w:val="28"/>
            <w:szCs w:val="28"/>
          </w:rPr>
          <w:t>статьей 21</w:t>
        </w:r>
      </w:hyperlink>
      <w:r w:rsidRPr="0037439E">
        <w:rPr>
          <w:sz w:val="28"/>
          <w:szCs w:val="28"/>
        </w:rPr>
        <w:t xml:space="preserve"> Федерального закона от 31.07.2020 №248-ФЗ «О государственном контроле (надзоре) и муниципальном контроле в Российской Федерации».</w:t>
      </w:r>
    </w:p>
    <w:p w:rsidR="00935059" w:rsidRDefault="00B635F2" w:rsidP="002B3FC9">
      <w:pPr>
        <w:autoSpaceDE w:val="0"/>
        <w:autoSpaceDN w:val="0"/>
        <w:adjustRightInd w:val="0"/>
        <w:ind w:firstLine="709"/>
        <w:jc w:val="both"/>
        <w:rPr>
          <w:sz w:val="28"/>
          <w:szCs w:val="28"/>
          <w:highlight w:val="yellow"/>
        </w:rPr>
      </w:pPr>
      <w:r w:rsidRPr="0037439E">
        <w:rPr>
          <w:sz w:val="28"/>
          <w:szCs w:val="28"/>
        </w:rPr>
        <w:t xml:space="preserve">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w:t>
      </w:r>
      <w:r w:rsidRPr="00C542C6">
        <w:rPr>
          <w:sz w:val="28"/>
          <w:szCs w:val="28"/>
        </w:rPr>
        <w:t xml:space="preserve">является </w:t>
      </w:r>
      <w:hyperlink r:id="rId19" w:history="1">
        <w:r w:rsidRPr="00C542C6">
          <w:rPr>
            <w:sz w:val="28"/>
            <w:szCs w:val="28"/>
          </w:rPr>
          <w:t>пункт 6 части 1 статьи 57</w:t>
        </w:r>
      </w:hyperlink>
      <w:r w:rsidRPr="0037439E">
        <w:rPr>
          <w:sz w:val="28"/>
          <w:szCs w:val="28"/>
        </w:rPr>
        <w:t xml:space="preserve"> Федерального закона от 31.07.2020 №248-ФЗ «О государственном контроле (надзоре) и муниципальном контроле в Российской Федерации»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w:t>
      </w:r>
      <w:r w:rsidRPr="00954616">
        <w:rPr>
          <w:sz w:val="28"/>
          <w:szCs w:val="28"/>
        </w:rPr>
        <w:t xml:space="preserve">организации или производственному объекту. </w:t>
      </w:r>
    </w:p>
    <w:p w:rsidR="00B635F2" w:rsidRPr="00FD02EB" w:rsidRDefault="00B635F2" w:rsidP="002B3FC9">
      <w:pPr>
        <w:autoSpaceDE w:val="0"/>
        <w:autoSpaceDN w:val="0"/>
        <w:adjustRightInd w:val="0"/>
        <w:ind w:firstLine="709"/>
        <w:jc w:val="both"/>
        <w:rPr>
          <w:sz w:val="28"/>
          <w:szCs w:val="28"/>
        </w:rPr>
      </w:pPr>
      <w:r w:rsidRPr="00C542C6">
        <w:rPr>
          <w:sz w:val="28"/>
          <w:szCs w:val="28"/>
        </w:rPr>
        <w:t xml:space="preserve">4.3. </w:t>
      </w:r>
      <w:r w:rsidRPr="00A1476B">
        <w:rPr>
          <w:sz w:val="28"/>
          <w:szCs w:val="28"/>
        </w:rPr>
        <w:t>Без взаимодействия</w:t>
      </w:r>
      <w:r w:rsidRPr="00C542C6">
        <w:rPr>
          <w:sz w:val="28"/>
          <w:szCs w:val="28"/>
        </w:rPr>
        <w:t xml:space="preserve"> с контролируемым лицом проводятся следующие внеплановые контрольные мероприятия (далее - контрольные мероприятия без взаимодействия):</w:t>
      </w:r>
    </w:p>
    <w:p w:rsidR="00B635F2" w:rsidRPr="00FD02EB" w:rsidRDefault="00B635F2" w:rsidP="002B3FC9">
      <w:pPr>
        <w:autoSpaceDE w:val="0"/>
        <w:autoSpaceDN w:val="0"/>
        <w:adjustRightInd w:val="0"/>
        <w:ind w:firstLine="709"/>
        <w:jc w:val="both"/>
        <w:rPr>
          <w:sz w:val="28"/>
          <w:szCs w:val="28"/>
        </w:rPr>
      </w:pPr>
      <w:r w:rsidRPr="00FD02EB">
        <w:rPr>
          <w:sz w:val="28"/>
          <w:szCs w:val="28"/>
        </w:rPr>
        <w:t>1) 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w:t>
      </w:r>
    </w:p>
    <w:p w:rsidR="00B635F2" w:rsidRPr="00FD02EB" w:rsidRDefault="00B635F2" w:rsidP="002B3FC9">
      <w:pPr>
        <w:autoSpaceDE w:val="0"/>
        <w:autoSpaceDN w:val="0"/>
        <w:adjustRightInd w:val="0"/>
        <w:ind w:firstLine="709"/>
        <w:jc w:val="both"/>
        <w:rPr>
          <w:sz w:val="28"/>
          <w:szCs w:val="28"/>
        </w:rPr>
      </w:pPr>
      <w:r w:rsidRPr="00FD02EB">
        <w:rPr>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B635F2" w:rsidRPr="00FD02EB" w:rsidRDefault="00B635F2" w:rsidP="002B3FC9">
      <w:pPr>
        <w:autoSpaceDE w:val="0"/>
        <w:autoSpaceDN w:val="0"/>
        <w:adjustRightInd w:val="0"/>
        <w:ind w:firstLine="709"/>
        <w:jc w:val="both"/>
        <w:rPr>
          <w:sz w:val="28"/>
          <w:szCs w:val="28"/>
        </w:rPr>
      </w:pPr>
      <w:r w:rsidRPr="00FD02EB">
        <w:rPr>
          <w:sz w:val="28"/>
          <w:szCs w:val="28"/>
        </w:rPr>
        <w:t xml:space="preserve">а)решение о проведении внепланового контрольного мероприятия в соответствии со </w:t>
      </w:r>
      <w:hyperlink r:id="rId20" w:history="1">
        <w:r w:rsidRPr="00C17974">
          <w:rPr>
            <w:sz w:val="28"/>
            <w:szCs w:val="28"/>
          </w:rPr>
          <w:t>статьей 60</w:t>
        </w:r>
      </w:hyperlink>
      <w:r w:rsidRPr="00FD02EB">
        <w:rPr>
          <w:sz w:val="28"/>
          <w:szCs w:val="28"/>
        </w:rPr>
        <w:t xml:space="preserve">Федерального закона от 31.07.2020 №248-ФЗ «О </w:t>
      </w:r>
      <w:r w:rsidRPr="00FD02EB">
        <w:rPr>
          <w:sz w:val="28"/>
          <w:szCs w:val="28"/>
        </w:rPr>
        <w:lastRenderedPageBreak/>
        <w:t>государственном контроле (надзоре) и муниципальном контроле в Российской Федерации»;</w:t>
      </w:r>
    </w:p>
    <w:p w:rsidR="00B635F2" w:rsidRPr="00FD02EB" w:rsidRDefault="00B635F2" w:rsidP="002B3FC9">
      <w:pPr>
        <w:autoSpaceDE w:val="0"/>
        <w:autoSpaceDN w:val="0"/>
        <w:adjustRightInd w:val="0"/>
        <w:ind w:firstLine="709"/>
        <w:jc w:val="both"/>
        <w:rPr>
          <w:sz w:val="28"/>
          <w:szCs w:val="28"/>
        </w:rPr>
      </w:pPr>
      <w:r w:rsidRPr="00FD02EB">
        <w:rPr>
          <w:sz w:val="28"/>
          <w:szCs w:val="28"/>
        </w:rPr>
        <w:t>б) решение об объявлении предостережения;</w:t>
      </w:r>
    </w:p>
    <w:p w:rsidR="00B635F2" w:rsidRPr="00FD02EB" w:rsidRDefault="00B635F2" w:rsidP="002B3FC9">
      <w:pPr>
        <w:autoSpaceDE w:val="0"/>
        <w:autoSpaceDN w:val="0"/>
        <w:adjustRightInd w:val="0"/>
        <w:ind w:firstLine="709"/>
        <w:jc w:val="both"/>
        <w:rPr>
          <w:sz w:val="28"/>
          <w:szCs w:val="28"/>
        </w:rPr>
      </w:pPr>
      <w:r w:rsidRPr="00FD02EB">
        <w:rPr>
          <w:sz w:val="28"/>
          <w:szCs w:val="28"/>
        </w:rPr>
        <w:t>2) выездное обследование (посредством осмотра, инструментального обследования (с применением видеозаписи).</w:t>
      </w:r>
    </w:p>
    <w:p w:rsidR="00B635F2" w:rsidRPr="00FD02EB" w:rsidRDefault="00B635F2" w:rsidP="002B3FC9">
      <w:pPr>
        <w:autoSpaceDE w:val="0"/>
        <w:autoSpaceDN w:val="0"/>
        <w:adjustRightInd w:val="0"/>
        <w:ind w:firstLine="709"/>
        <w:jc w:val="both"/>
        <w:rPr>
          <w:sz w:val="28"/>
          <w:szCs w:val="28"/>
        </w:rPr>
      </w:pPr>
      <w:r w:rsidRPr="00FD02EB">
        <w:rPr>
          <w:sz w:val="28"/>
          <w:szCs w:val="28"/>
        </w:rPr>
        <w:t>Выездное обследование проводится без информирования контролируемого лица.</w:t>
      </w:r>
    </w:p>
    <w:p w:rsidR="0079663E" w:rsidRDefault="00B635F2" w:rsidP="002B3FC9">
      <w:pPr>
        <w:autoSpaceDE w:val="0"/>
        <w:autoSpaceDN w:val="0"/>
        <w:adjustRightInd w:val="0"/>
        <w:ind w:firstLine="709"/>
        <w:jc w:val="both"/>
        <w:rPr>
          <w:sz w:val="28"/>
          <w:szCs w:val="28"/>
        </w:rPr>
      </w:pPr>
      <w:r w:rsidRPr="00FD02EB">
        <w:rPr>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935059" w:rsidRDefault="00CB65E7" w:rsidP="002B3FC9">
      <w:pPr>
        <w:autoSpaceDE w:val="0"/>
        <w:autoSpaceDN w:val="0"/>
        <w:adjustRightInd w:val="0"/>
        <w:ind w:firstLine="709"/>
        <w:jc w:val="both"/>
        <w:rPr>
          <w:color w:val="000000" w:themeColor="text1"/>
          <w:sz w:val="28"/>
          <w:szCs w:val="28"/>
        </w:rPr>
      </w:pPr>
      <w:r w:rsidRPr="00257B08">
        <w:rPr>
          <w:color w:val="000000"/>
          <w:sz w:val="28"/>
          <w:szCs w:val="28"/>
        </w:rPr>
        <w:t xml:space="preserve">Контрольные мероприятия, проводимые без взаимодействия с контролируемыми лицами, проводятся </w:t>
      </w:r>
      <w:r>
        <w:rPr>
          <w:color w:val="000000"/>
          <w:sz w:val="28"/>
          <w:szCs w:val="28"/>
        </w:rPr>
        <w:t>муниципальным инспектором</w:t>
      </w:r>
      <w:r w:rsidRPr="00257B08">
        <w:rPr>
          <w:color w:val="000000"/>
          <w:sz w:val="28"/>
          <w:szCs w:val="28"/>
        </w:rPr>
        <w:t>Уполномоченного органа на</w:t>
      </w:r>
      <w:r>
        <w:rPr>
          <w:color w:val="000000"/>
          <w:sz w:val="28"/>
          <w:szCs w:val="28"/>
        </w:rPr>
        <w:t xml:space="preserve"> основаниизаданий уполномоченных должностных лиц контрольного органа.</w:t>
      </w:r>
    </w:p>
    <w:p w:rsidR="00B635F2" w:rsidRPr="00FD02EB" w:rsidRDefault="00B635F2" w:rsidP="002B3FC9">
      <w:pPr>
        <w:autoSpaceDE w:val="0"/>
        <w:autoSpaceDN w:val="0"/>
        <w:adjustRightInd w:val="0"/>
        <w:ind w:firstLine="709"/>
        <w:jc w:val="both"/>
        <w:rPr>
          <w:color w:val="000000" w:themeColor="text1"/>
          <w:sz w:val="28"/>
          <w:szCs w:val="28"/>
        </w:rPr>
      </w:pPr>
      <w:r w:rsidRPr="00FD02EB">
        <w:rPr>
          <w:color w:val="000000" w:themeColor="text1"/>
          <w:sz w:val="28"/>
          <w:szCs w:val="28"/>
        </w:rPr>
        <w:t>4.4. Основанием для проведения контрольных мероприятий</w:t>
      </w:r>
      <w:r w:rsidR="00E33524">
        <w:rPr>
          <w:color w:val="000000" w:themeColor="text1"/>
          <w:sz w:val="28"/>
          <w:szCs w:val="28"/>
        </w:rPr>
        <w:t>,</w:t>
      </w:r>
      <w:r w:rsidRPr="00C67F23">
        <w:rPr>
          <w:color w:val="000000" w:themeColor="text1"/>
          <w:sz w:val="28"/>
          <w:szCs w:val="28"/>
        </w:rPr>
        <w:t>проводимых с взаимодействием с контролируемыми лицами, является:</w:t>
      </w:r>
    </w:p>
    <w:p w:rsidR="00B635F2" w:rsidRPr="00FD02EB" w:rsidRDefault="00B635F2" w:rsidP="002B3FC9">
      <w:pPr>
        <w:autoSpaceDE w:val="0"/>
        <w:autoSpaceDN w:val="0"/>
        <w:adjustRightInd w:val="0"/>
        <w:ind w:firstLine="709"/>
        <w:jc w:val="both"/>
        <w:rPr>
          <w:sz w:val="28"/>
          <w:szCs w:val="28"/>
        </w:rPr>
      </w:pPr>
      <w:r w:rsidRPr="00FD02EB">
        <w:rPr>
          <w:sz w:val="28"/>
          <w:szCs w:val="28"/>
        </w:rPr>
        <w:t xml:space="preserve">а) наличие у </w:t>
      </w:r>
      <w:r w:rsidR="00FD02EB" w:rsidRPr="00FD02EB">
        <w:rPr>
          <w:sz w:val="28"/>
          <w:szCs w:val="28"/>
        </w:rPr>
        <w:t xml:space="preserve">Уполномоченного </w:t>
      </w:r>
      <w:r w:rsidRPr="00FD02EB">
        <w:rPr>
          <w:sz w:val="28"/>
          <w:szCs w:val="28"/>
        </w:rPr>
        <w:t>органа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B635F2" w:rsidRPr="00FD02EB" w:rsidRDefault="00B635F2" w:rsidP="002B3FC9">
      <w:pPr>
        <w:autoSpaceDE w:val="0"/>
        <w:autoSpaceDN w:val="0"/>
        <w:adjustRightInd w:val="0"/>
        <w:ind w:firstLine="709"/>
        <w:jc w:val="both"/>
        <w:rPr>
          <w:sz w:val="28"/>
          <w:szCs w:val="28"/>
        </w:rPr>
      </w:pPr>
      <w:r w:rsidRPr="00FD02EB">
        <w:rPr>
          <w:sz w:val="28"/>
          <w:szCs w:val="28"/>
        </w:rPr>
        <w:t>б) поручение Президента Российской Федерации, поручение Правительства Российской Федерации о проведение контрольных мероприятий в отношении конкретных контролируемых лиц;</w:t>
      </w:r>
    </w:p>
    <w:p w:rsidR="00B635F2" w:rsidRPr="00FD02EB" w:rsidRDefault="00B635F2" w:rsidP="002B3FC9">
      <w:pPr>
        <w:autoSpaceDE w:val="0"/>
        <w:autoSpaceDN w:val="0"/>
        <w:adjustRightInd w:val="0"/>
        <w:ind w:firstLine="709"/>
        <w:jc w:val="both"/>
        <w:rPr>
          <w:sz w:val="28"/>
          <w:szCs w:val="28"/>
        </w:rPr>
      </w:pPr>
      <w:r w:rsidRPr="00FD02EB">
        <w:rPr>
          <w:sz w:val="28"/>
          <w:szCs w:val="28"/>
        </w:rPr>
        <w:t>в) требование прокурора о проведении контрольного мероприятия в рамках контроля за исполнением законов, соблюдением прав и свобод человека и гражданина по поступившим в органы прокуратуры материалам и обращениям;</w:t>
      </w:r>
    </w:p>
    <w:p w:rsidR="00935059" w:rsidRDefault="00B635F2" w:rsidP="002B3FC9">
      <w:pPr>
        <w:autoSpaceDE w:val="0"/>
        <w:autoSpaceDN w:val="0"/>
        <w:adjustRightInd w:val="0"/>
        <w:ind w:firstLine="709"/>
        <w:jc w:val="both"/>
        <w:rPr>
          <w:sz w:val="28"/>
          <w:szCs w:val="28"/>
        </w:rPr>
      </w:pPr>
      <w:r w:rsidRPr="00FD02EB">
        <w:rPr>
          <w:sz w:val="28"/>
          <w:szCs w:val="28"/>
        </w:rPr>
        <w:t>г) истечение срока исполнения предписания об устранении выявленного нарушения обязательных требований-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576038" w:rsidRDefault="00B635F2" w:rsidP="002B3FC9">
      <w:pPr>
        <w:autoSpaceDE w:val="0"/>
        <w:autoSpaceDN w:val="0"/>
        <w:adjustRightInd w:val="0"/>
        <w:ind w:firstLine="709"/>
        <w:jc w:val="both"/>
        <w:rPr>
          <w:sz w:val="28"/>
          <w:szCs w:val="28"/>
        </w:rPr>
      </w:pPr>
      <w:r w:rsidRPr="00FD02EB">
        <w:rPr>
          <w:sz w:val="28"/>
          <w:szCs w:val="28"/>
        </w:rPr>
        <w:t>4.5.</w:t>
      </w:r>
      <w:r w:rsidR="00FD02EB" w:rsidRPr="00FD02EB">
        <w:rPr>
          <w:sz w:val="28"/>
          <w:szCs w:val="28"/>
        </w:rPr>
        <w:t>Уполномоченный орган</w:t>
      </w:r>
      <w:r w:rsidRPr="00FD02EB">
        <w:rPr>
          <w:sz w:val="28"/>
          <w:szCs w:val="28"/>
        </w:rPr>
        <w:t xml:space="preserve"> при организации и осуществлении муниципального </w:t>
      </w:r>
      <w:r w:rsidR="00AC020B">
        <w:rPr>
          <w:sz w:val="28"/>
          <w:szCs w:val="28"/>
        </w:rPr>
        <w:t>лесного</w:t>
      </w:r>
      <w:r w:rsidRPr="00FD02EB">
        <w:rPr>
          <w:sz w:val="28"/>
          <w:szCs w:val="28"/>
        </w:rPr>
        <w:t xml:space="preserve"> контроля получа</w:t>
      </w:r>
      <w:r w:rsidR="00FD02EB" w:rsidRPr="00FD02EB">
        <w:rPr>
          <w:sz w:val="28"/>
          <w:szCs w:val="28"/>
        </w:rPr>
        <w:t>е</w:t>
      </w:r>
      <w:r w:rsidRPr="00FD02EB">
        <w:rPr>
          <w:sz w:val="28"/>
          <w:szCs w:val="28"/>
        </w:rPr>
        <w:t xml:space="preserve">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B635F2" w:rsidRPr="00FD02EB" w:rsidRDefault="00B635F2" w:rsidP="002B3FC9">
      <w:pPr>
        <w:autoSpaceDE w:val="0"/>
        <w:autoSpaceDN w:val="0"/>
        <w:adjustRightInd w:val="0"/>
        <w:ind w:firstLine="709"/>
        <w:jc w:val="both"/>
        <w:rPr>
          <w:sz w:val="28"/>
          <w:szCs w:val="28"/>
        </w:rPr>
      </w:pPr>
      <w:r w:rsidRPr="00FD02EB">
        <w:rPr>
          <w:sz w:val="28"/>
          <w:szCs w:val="28"/>
        </w:rPr>
        <w:t xml:space="preserve">4.6.Для фиксации муниципальным инспектором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w:t>
      </w:r>
      <w:r w:rsidRPr="00FD02EB">
        <w:rPr>
          <w:sz w:val="28"/>
          <w:szCs w:val="28"/>
        </w:rPr>
        <w:lastRenderedPageBreak/>
        <w:t>иные способы фиксации, проводимые должностными лицами, уполномоченными на проведение контрольного мероприятия.</w:t>
      </w:r>
    </w:p>
    <w:p w:rsidR="00B635F2" w:rsidRPr="001D612C" w:rsidRDefault="00B635F2" w:rsidP="002B3FC9">
      <w:pPr>
        <w:autoSpaceDE w:val="0"/>
        <w:autoSpaceDN w:val="0"/>
        <w:adjustRightInd w:val="0"/>
        <w:ind w:firstLine="709"/>
        <w:jc w:val="both"/>
        <w:rPr>
          <w:sz w:val="28"/>
          <w:szCs w:val="28"/>
        </w:rPr>
      </w:pPr>
      <w:r w:rsidRPr="001D612C">
        <w:rPr>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w:t>
      </w:r>
      <w:r w:rsidR="00FD02EB" w:rsidRPr="001D612C">
        <w:rPr>
          <w:sz w:val="28"/>
          <w:szCs w:val="28"/>
        </w:rPr>
        <w:t>муниципальным инспектором Уполномоченного</w:t>
      </w:r>
      <w:r w:rsidRPr="001D612C">
        <w:rPr>
          <w:sz w:val="28"/>
          <w:szCs w:val="28"/>
        </w:rPr>
        <w:t xml:space="preserve"> органа самостоятельно. В обязательном порядке фото- или </w:t>
      </w:r>
      <w:r w:rsidR="00954616" w:rsidRPr="001D612C">
        <w:rPr>
          <w:sz w:val="28"/>
          <w:szCs w:val="28"/>
        </w:rPr>
        <w:t>видео фиксация</w:t>
      </w:r>
      <w:r w:rsidRPr="001D612C">
        <w:rPr>
          <w:sz w:val="28"/>
          <w:szCs w:val="28"/>
        </w:rPr>
        <w:t xml:space="preserve"> доказательств нарушений обязательных требований осуществляется в случаяхпроведени</w:t>
      </w:r>
      <w:r w:rsidR="00954616">
        <w:rPr>
          <w:sz w:val="28"/>
          <w:szCs w:val="28"/>
        </w:rPr>
        <w:t>я</w:t>
      </w:r>
      <w:r w:rsidRPr="001D612C">
        <w:rPr>
          <w:sz w:val="28"/>
          <w:szCs w:val="28"/>
        </w:rPr>
        <w:t xml:space="preserve"> выездного обследования.</w:t>
      </w:r>
    </w:p>
    <w:p w:rsidR="00B635F2" w:rsidRPr="00C7464A" w:rsidRDefault="00B635F2" w:rsidP="002B3FC9">
      <w:pPr>
        <w:autoSpaceDE w:val="0"/>
        <w:autoSpaceDN w:val="0"/>
        <w:adjustRightInd w:val="0"/>
        <w:ind w:firstLine="709"/>
        <w:jc w:val="both"/>
        <w:rPr>
          <w:sz w:val="28"/>
          <w:szCs w:val="28"/>
        </w:rPr>
      </w:pPr>
      <w:r w:rsidRPr="00C7464A">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635F2" w:rsidRPr="00C7464A" w:rsidRDefault="00B635F2" w:rsidP="002B3FC9">
      <w:pPr>
        <w:autoSpaceDE w:val="0"/>
        <w:autoSpaceDN w:val="0"/>
        <w:adjustRightInd w:val="0"/>
        <w:ind w:firstLine="709"/>
        <w:jc w:val="both"/>
        <w:rPr>
          <w:sz w:val="28"/>
          <w:szCs w:val="28"/>
        </w:rPr>
      </w:pPr>
      <w:r w:rsidRPr="00C7464A">
        <w:rPr>
          <w:sz w:val="28"/>
          <w:szCs w:val="28"/>
        </w:rPr>
        <w:t>Проведение фотосъемки, аудио- и видеозаписи осуществляется с обязательным уведомлением контролируемого лица.</w:t>
      </w:r>
    </w:p>
    <w:p w:rsidR="00B635F2" w:rsidRPr="00C7464A" w:rsidRDefault="00B635F2" w:rsidP="002B3FC9">
      <w:pPr>
        <w:autoSpaceDE w:val="0"/>
        <w:autoSpaceDN w:val="0"/>
        <w:adjustRightInd w:val="0"/>
        <w:ind w:firstLine="709"/>
        <w:jc w:val="both"/>
        <w:rPr>
          <w:sz w:val="28"/>
          <w:szCs w:val="28"/>
        </w:rPr>
      </w:pPr>
      <w:r w:rsidRPr="00C7464A">
        <w:rPr>
          <w:sz w:val="28"/>
          <w:szCs w:val="28"/>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w:t>
      </w:r>
      <w:r w:rsidR="00AC020B">
        <w:rPr>
          <w:sz w:val="28"/>
          <w:szCs w:val="28"/>
        </w:rPr>
        <w:t>лесных</w:t>
      </w:r>
      <w:r w:rsidRPr="00C7464A">
        <w:rPr>
          <w:sz w:val="28"/>
          <w:szCs w:val="28"/>
        </w:rPr>
        <w:t xml:space="preserve"> отношений,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B635F2" w:rsidRPr="00C7464A" w:rsidRDefault="00B635F2" w:rsidP="002B3FC9">
      <w:pPr>
        <w:autoSpaceDE w:val="0"/>
        <w:autoSpaceDN w:val="0"/>
        <w:adjustRightInd w:val="0"/>
        <w:ind w:firstLine="709"/>
        <w:jc w:val="both"/>
        <w:rPr>
          <w:sz w:val="28"/>
          <w:szCs w:val="28"/>
        </w:rPr>
      </w:pPr>
      <w:r w:rsidRPr="00C7464A">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B635F2" w:rsidRPr="00C7464A" w:rsidRDefault="00B635F2" w:rsidP="002B3FC9">
      <w:pPr>
        <w:autoSpaceDE w:val="0"/>
        <w:autoSpaceDN w:val="0"/>
        <w:adjustRightInd w:val="0"/>
        <w:ind w:firstLine="709"/>
        <w:jc w:val="both"/>
        <w:rPr>
          <w:sz w:val="28"/>
          <w:szCs w:val="28"/>
        </w:rPr>
      </w:pPr>
      <w:r w:rsidRPr="00C7464A">
        <w:rPr>
          <w:sz w:val="28"/>
          <w:szCs w:val="28"/>
        </w:rPr>
        <w:t xml:space="preserve">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w:t>
      </w:r>
    </w:p>
    <w:p w:rsidR="00B635F2" w:rsidRPr="00C7464A" w:rsidRDefault="00B635F2" w:rsidP="002B3FC9">
      <w:pPr>
        <w:autoSpaceDE w:val="0"/>
        <w:autoSpaceDN w:val="0"/>
        <w:adjustRightInd w:val="0"/>
        <w:ind w:firstLine="709"/>
        <w:jc w:val="both"/>
        <w:rPr>
          <w:sz w:val="28"/>
          <w:szCs w:val="28"/>
        </w:rPr>
      </w:pPr>
      <w:r w:rsidRPr="00C7464A">
        <w:rPr>
          <w:sz w:val="28"/>
          <w:szCs w:val="28"/>
        </w:rPr>
        <w:t>Результаты проведения фотосъемки, аудио- и видеозаписи являются приложением к акту контрольного мероприятия.</w:t>
      </w:r>
    </w:p>
    <w:p w:rsidR="00B635F2" w:rsidRPr="00C7464A" w:rsidRDefault="00B635F2" w:rsidP="002B3FC9">
      <w:pPr>
        <w:autoSpaceDE w:val="0"/>
        <w:autoSpaceDN w:val="0"/>
        <w:adjustRightInd w:val="0"/>
        <w:ind w:firstLine="709"/>
        <w:jc w:val="both"/>
        <w:rPr>
          <w:sz w:val="28"/>
          <w:szCs w:val="28"/>
        </w:rPr>
      </w:pPr>
      <w:r w:rsidRPr="00C7464A">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35059" w:rsidRDefault="00B635F2" w:rsidP="002B3FC9">
      <w:pPr>
        <w:autoSpaceDE w:val="0"/>
        <w:autoSpaceDN w:val="0"/>
        <w:adjustRightInd w:val="0"/>
        <w:ind w:firstLine="709"/>
        <w:jc w:val="both"/>
        <w:rPr>
          <w:sz w:val="28"/>
          <w:szCs w:val="28"/>
        </w:rPr>
      </w:pPr>
      <w:r w:rsidRPr="00C7464A">
        <w:rPr>
          <w:sz w:val="28"/>
          <w:szCs w:val="28"/>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органов муниципального контроля, уполномоченными на проведение контрольного мероприятия</w:t>
      </w:r>
      <w:r w:rsidR="00576038">
        <w:rPr>
          <w:sz w:val="28"/>
          <w:szCs w:val="28"/>
        </w:rPr>
        <w:t>,</w:t>
      </w:r>
      <w:r w:rsidR="00576038">
        <w:rPr>
          <w:rFonts w:eastAsiaTheme="minorHAnsi"/>
          <w:sz w:val="28"/>
          <w:szCs w:val="28"/>
          <w:lang w:eastAsia="en-US"/>
        </w:rPr>
        <w:t>или специалистом, имеющими допуск к работе на специальном оборудовании, использованию технических приборов</w:t>
      </w:r>
      <w:r w:rsidR="00AC020B">
        <w:rPr>
          <w:rFonts w:eastAsiaTheme="minorHAnsi"/>
          <w:sz w:val="28"/>
          <w:szCs w:val="28"/>
          <w:lang w:eastAsia="en-US"/>
        </w:rPr>
        <w:t>.</w:t>
      </w:r>
    </w:p>
    <w:p w:rsidR="00935059" w:rsidRDefault="00B635F2" w:rsidP="002B3FC9">
      <w:pPr>
        <w:autoSpaceDE w:val="0"/>
        <w:autoSpaceDN w:val="0"/>
        <w:adjustRightInd w:val="0"/>
        <w:ind w:firstLine="709"/>
        <w:jc w:val="both"/>
        <w:rPr>
          <w:sz w:val="28"/>
          <w:szCs w:val="28"/>
        </w:rPr>
      </w:pPr>
      <w:r w:rsidRPr="00C7464A">
        <w:rPr>
          <w:sz w:val="28"/>
          <w:szCs w:val="28"/>
        </w:rPr>
        <w:t xml:space="preserve">4.7.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w:t>
      </w:r>
      <w:r w:rsidRPr="00C7464A">
        <w:rPr>
          <w:sz w:val="28"/>
          <w:szCs w:val="28"/>
        </w:rPr>
        <w:lastRenderedPageBreak/>
        <w:t>вопроса о привлечении к ответственности и (или) применение орг</w:t>
      </w:r>
      <w:r w:rsidRPr="003930EC">
        <w:rPr>
          <w:sz w:val="28"/>
          <w:szCs w:val="28"/>
        </w:rPr>
        <w:t xml:space="preserve">аном муниципального контроля мер, предусмотренных </w:t>
      </w:r>
      <w:hyperlink r:id="rId21" w:history="1">
        <w:r w:rsidRPr="003930EC">
          <w:rPr>
            <w:sz w:val="28"/>
            <w:szCs w:val="28"/>
          </w:rPr>
          <w:t>частью 2 статьи 90</w:t>
        </w:r>
      </w:hyperlink>
      <w:r w:rsidRPr="00C7464A">
        <w:rPr>
          <w:sz w:val="28"/>
          <w:szCs w:val="28"/>
        </w:rPr>
        <w:t xml:space="preserve"> Федерального закона № 248-ФЗ "О государственном контроле (надзоре) и муниципальном контроле в Российской Федерации". </w:t>
      </w:r>
    </w:p>
    <w:p w:rsidR="00B635F2" w:rsidRPr="00C7464A" w:rsidRDefault="00B635F2" w:rsidP="002B3FC9">
      <w:pPr>
        <w:autoSpaceDE w:val="0"/>
        <w:autoSpaceDN w:val="0"/>
        <w:adjustRightInd w:val="0"/>
        <w:ind w:firstLine="709"/>
        <w:jc w:val="both"/>
        <w:rPr>
          <w:sz w:val="28"/>
          <w:szCs w:val="28"/>
        </w:rPr>
      </w:pPr>
      <w:r w:rsidRPr="00C7464A">
        <w:rPr>
          <w:sz w:val="28"/>
          <w:szCs w:val="28"/>
        </w:rPr>
        <w:t>4.8.По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635F2" w:rsidRPr="00C7464A" w:rsidRDefault="00B635F2" w:rsidP="002B3FC9">
      <w:pPr>
        <w:autoSpaceDE w:val="0"/>
        <w:autoSpaceDN w:val="0"/>
        <w:adjustRightInd w:val="0"/>
        <w:ind w:firstLine="709"/>
        <w:jc w:val="both"/>
        <w:rPr>
          <w:sz w:val="28"/>
          <w:szCs w:val="28"/>
        </w:rPr>
      </w:pPr>
      <w:r w:rsidRPr="00C7464A">
        <w:rPr>
          <w:sz w:val="28"/>
          <w:szCs w:val="28"/>
        </w:rPr>
        <w:t>Оформление акта производится в день окончания проведения такого мероприятия на месте проведения контрольного мероприятия.</w:t>
      </w:r>
    </w:p>
    <w:p w:rsidR="00935059" w:rsidRDefault="00B635F2" w:rsidP="002B3FC9">
      <w:pPr>
        <w:autoSpaceDE w:val="0"/>
        <w:autoSpaceDN w:val="0"/>
        <w:adjustRightInd w:val="0"/>
        <w:ind w:firstLine="709"/>
        <w:jc w:val="both"/>
        <w:rPr>
          <w:sz w:val="28"/>
          <w:szCs w:val="28"/>
        </w:rPr>
      </w:pPr>
      <w:r w:rsidRPr="00C7464A">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35059" w:rsidRDefault="00B635F2" w:rsidP="002B3FC9">
      <w:pPr>
        <w:autoSpaceDE w:val="0"/>
        <w:autoSpaceDN w:val="0"/>
        <w:adjustRightInd w:val="0"/>
        <w:ind w:firstLine="709"/>
        <w:jc w:val="both"/>
        <w:rPr>
          <w:sz w:val="28"/>
          <w:szCs w:val="28"/>
        </w:rPr>
      </w:pPr>
      <w:r w:rsidRPr="00C7464A">
        <w:rPr>
          <w:sz w:val="28"/>
          <w:szCs w:val="28"/>
        </w:rPr>
        <w:t>4.9. Информация о контрольных мероприятиях размещается в едином реестре контрольных (надзорных) мероприятий.</w:t>
      </w:r>
    </w:p>
    <w:p w:rsidR="005B4ED4" w:rsidRDefault="00B635F2" w:rsidP="002B3FC9">
      <w:pPr>
        <w:autoSpaceDE w:val="0"/>
        <w:autoSpaceDN w:val="0"/>
        <w:adjustRightInd w:val="0"/>
        <w:ind w:firstLine="709"/>
        <w:jc w:val="both"/>
        <w:rPr>
          <w:sz w:val="28"/>
          <w:szCs w:val="28"/>
        </w:rPr>
      </w:pPr>
      <w:r w:rsidRPr="00C7464A">
        <w:rPr>
          <w:sz w:val="28"/>
          <w:szCs w:val="28"/>
        </w:rPr>
        <w:t xml:space="preserve">4.10. Информирование контролируемых лиц о совершаемых </w:t>
      </w:r>
      <w:r w:rsidR="00C7464A" w:rsidRPr="00C7464A">
        <w:rPr>
          <w:sz w:val="28"/>
          <w:szCs w:val="28"/>
        </w:rPr>
        <w:t>Уполномоченным органом</w:t>
      </w:r>
      <w:r w:rsidRPr="00C7464A">
        <w:rPr>
          <w:sz w:val="28"/>
          <w:szCs w:val="28"/>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мероприятий, а также посредством связи.</w:t>
      </w:r>
    </w:p>
    <w:p w:rsidR="00B635F2" w:rsidRPr="00C7464A" w:rsidRDefault="00B635F2" w:rsidP="002B3FC9">
      <w:pPr>
        <w:autoSpaceDE w:val="0"/>
        <w:autoSpaceDN w:val="0"/>
        <w:adjustRightInd w:val="0"/>
        <w:ind w:firstLine="709"/>
        <w:jc w:val="both"/>
        <w:rPr>
          <w:sz w:val="28"/>
          <w:szCs w:val="28"/>
        </w:rPr>
      </w:pPr>
      <w:r w:rsidRPr="00C7464A">
        <w:rPr>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w:t>
      </w:r>
      <w:r w:rsidR="00C7464A">
        <w:rPr>
          <w:sz w:val="28"/>
          <w:szCs w:val="28"/>
        </w:rPr>
        <w:t xml:space="preserve">Уполномоченным органом </w:t>
      </w:r>
      <w:r w:rsidRPr="00C7464A">
        <w:rPr>
          <w:sz w:val="28"/>
          <w:szCs w:val="28"/>
        </w:rPr>
        <w:t xml:space="preserve"> и принимаемых</w:t>
      </w:r>
      <w:r w:rsidR="00C7464A">
        <w:rPr>
          <w:sz w:val="28"/>
          <w:szCs w:val="28"/>
        </w:rPr>
        <w:t xml:space="preserve"> им </w:t>
      </w:r>
      <w:r w:rsidRPr="00C7464A">
        <w:rPr>
          <w:sz w:val="28"/>
          <w:szCs w:val="28"/>
        </w:rPr>
        <w:t xml:space="preserve">решениях путем направления ему документов на бумажном носителе, в случае направления им в адрес </w:t>
      </w:r>
      <w:r w:rsidR="00C7464A">
        <w:rPr>
          <w:sz w:val="28"/>
          <w:szCs w:val="28"/>
        </w:rPr>
        <w:t xml:space="preserve">Уполномоченного </w:t>
      </w:r>
      <w:r w:rsidRPr="00C7464A">
        <w:rPr>
          <w:sz w:val="28"/>
          <w:szCs w:val="28"/>
        </w:rPr>
        <w:t xml:space="preserve">органа уведомления о необходимости получения документов на бумажном носителе либо отсутствия у </w:t>
      </w:r>
      <w:r w:rsidR="00C7464A">
        <w:rPr>
          <w:sz w:val="28"/>
          <w:szCs w:val="28"/>
        </w:rPr>
        <w:t xml:space="preserve">Уполномоченного </w:t>
      </w:r>
      <w:r w:rsidRPr="00C7464A">
        <w:rPr>
          <w:sz w:val="28"/>
          <w:szCs w:val="28"/>
        </w:rPr>
        <w:t>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w:t>
      </w:r>
      <w:r w:rsidR="00C7464A">
        <w:rPr>
          <w:sz w:val="28"/>
          <w:szCs w:val="28"/>
        </w:rPr>
        <w:t>,у</w:t>
      </w:r>
      <w:r w:rsidRPr="00C7464A">
        <w:rPr>
          <w:sz w:val="28"/>
          <w:szCs w:val="28"/>
        </w:rPr>
        <w:t xml:space="preserve">казанный гражданин вправе направлять </w:t>
      </w:r>
      <w:r w:rsidR="00C7464A">
        <w:rPr>
          <w:sz w:val="28"/>
          <w:szCs w:val="28"/>
        </w:rPr>
        <w:t>Уполномоченному</w:t>
      </w:r>
      <w:r w:rsidRPr="00C7464A">
        <w:rPr>
          <w:sz w:val="28"/>
          <w:szCs w:val="28"/>
        </w:rPr>
        <w:t xml:space="preserve"> органу документы на бумажном носителе.</w:t>
      </w:r>
    </w:p>
    <w:p w:rsidR="00935059" w:rsidRDefault="00B635F2" w:rsidP="002B3FC9">
      <w:pPr>
        <w:autoSpaceDE w:val="0"/>
        <w:autoSpaceDN w:val="0"/>
        <w:adjustRightInd w:val="0"/>
        <w:ind w:firstLine="709"/>
        <w:jc w:val="both"/>
        <w:rPr>
          <w:sz w:val="28"/>
          <w:szCs w:val="28"/>
        </w:rPr>
      </w:pPr>
      <w:r w:rsidRPr="00C7464A">
        <w:rPr>
          <w:sz w:val="28"/>
          <w:szCs w:val="28"/>
        </w:rPr>
        <w:t xml:space="preserve">До 31 декабря 2023 года информирование контролируемого лица о совершаемых </w:t>
      </w:r>
      <w:r w:rsidR="00C7464A">
        <w:rPr>
          <w:sz w:val="28"/>
          <w:szCs w:val="28"/>
        </w:rPr>
        <w:t xml:space="preserve">муниципальными инспекторами Уполномоченного </w:t>
      </w:r>
      <w:r w:rsidRPr="00C7464A">
        <w:rPr>
          <w:sz w:val="28"/>
          <w:szCs w:val="28"/>
        </w:rPr>
        <w:t xml:space="preserve">органа действиях и  принимаемых решениях, направление документов и сведений контролируемому лицу </w:t>
      </w:r>
      <w:r w:rsidR="00C7464A">
        <w:rPr>
          <w:sz w:val="28"/>
          <w:szCs w:val="28"/>
        </w:rPr>
        <w:t>Уполномоченным</w:t>
      </w:r>
      <w:r w:rsidRPr="00C7464A">
        <w:rPr>
          <w:sz w:val="28"/>
          <w:szCs w:val="28"/>
        </w:rPr>
        <w:t xml:space="preserve">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635F2" w:rsidRPr="0067289A" w:rsidRDefault="00B635F2" w:rsidP="002B3FC9">
      <w:pPr>
        <w:autoSpaceDE w:val="0"/>
        <w:autoSpaceDN w:val="0"/>
        <w:adjustRightInd w:val="0"/>
        <w:ind w:firstLine="709"/>
        <w:jc w:val="both"/>
        <w:rPr>
          <w:sz w:val="28"/>
          <w:szCs w:val="28"/>
        </w:rPr>
      </w:pPr>
      <w:r w:rsidRPr="0067289A">
        <w:rPr>
          <w:sz w:val="28"/>
          <w:szCs w:val="28"/>
        </w:rPr>
        <w:lastRenderedPageBreak/>
        <w:t xml:space="preserve">4.11. </w:t>
      </w:r>
      <w:r w:rsidR="00382C8D">
        <w:rPr>
          <w:sz w:val="28"/>
          <w:szCs w:val="28"/>
        </w:rPr>
        <w:t>К</w:t>
      </w:r>
      <w:r w:rsidRPr="0067289A">
        <w:rPr>
          <w:sz w:val="28"/>
          <w:szCs w:val="28"/>
        </w:rPr>
        <w:t>онтролируемы</w:t>
      </w:r>
      <w:r w:rsidR="00382C8D">
        <w:rPr>
          <w:sz w:val="28"/>
          <w:szCs w:val="28"/>
        </w:rPr>
        <w:t>е</w:t>
      </w:r>
      <w:r w:rsidRPr="0067289A">
        <w:rPr>
          <w:sz w:val="28"/>
          <w:szCs w:val="28"/>
        </w:rPr>
        <w:t xml:space="preserve"> лица вправе представить в </w:t>
      </w:r>
      <w:r w:rsidR="007A7F70">
        <w:rPr>
          <w:sz w:val="28"/>
          <w:szCs w:val="28"/>
        </w:rPr>
        <w:t xml:space="preserve">Уполномоченный </w:t>
      </w:r>
      <w:r w:rsidRPr="0067289A">
        <w:rPr>
          <w:sz w:val="28"/>
          <w:szCs w:val="28"/>
        </w:rPr>
        <w:t>орган информацию о невозможности присутствия при проведении контрольного мероприятия в случае:</w:t>
      </w:r>
    </w:p>
    <w:p w:rsidR="00B635F2" w:rsidRPr="0067289A" w:rsidRDefault="00B635F2" w:rsidP="002B3FC9">
      <w:pPr>
        <w:autoSpaceDE w:val="0"/>
        <w:autoSpaceDN w:val="0"/>
        <w:adjustRightInd w:val="0"/>
        <w:ind w:firstLine="709"/>
        <w:jc w:val="both"/>
        <w:rPr>
          <w:sz w:val="28"/>
          <w:szCs w:val="28"/>
        </w:rPr>
      </w:pPr>
      <w:r w:rsidRPr="0067289A">
        <w:rPr>
          <w:sz w:val="28"/>
          <w:szCs w:val="28"/>
        </w:rPr>
        <w:t>отсутствия по месту регистрации на момент проведения контрольного мероприятия в связи с ежегодным отпуском;</w:t>
      </w:r>
    </w:p>
    <w:p w:rsidR="00B635F2" w:rsidRPr="0067289A" w:rsidRDefault="00B635F2" w:rsidP="002B3FC9">
      <w:pPr>
        <w:autoSpaceDE w:val="0"/>
        <w:autoSpaceDN w:val="0"/>
        <w:adjustRightInd w:val="0"/>
        <w:ind w:firstLine="709"/>
        <w:jc w:val="both"/>
        <w:rPr>
          <w:sz w:val="28"/>
          <w:szCs w:val="28"/>
        </w:rPr>
      </w:pPr>
      <w:r w:rsidRPr="0067289A">
        <w:rPr>
          <w:sz w:val="28"/>
          <w:szCs w:val="28"/>
        </w:rPr>
        <w:t>временной нетрудоспособности на момент проведения контрольного мероприятия.</w:t>
      </w:r>
    </w:p>
    <w:p w:rsidR="00B635F2" w:rsidRPr="007A7F70" w:rsidRDefault="00B635F2" w:rsidP="002B3FC9">
      <w:pPr>
        <w:autoSpaceDE w:val="0"/>
        <w:autoSpaceDN w:val="0"/>
        <w:adjustRightInd w:val="0"/>
        <w:ind w:firstLine="709"/>
        <w:jc w:val="both"/>
        <w:rPr>
          <w:sz w:val="28"/>
          <w:szCs w:val="28"/>
        </w:rPr>
      </w:pPr>
      <w:r w:rsidRPr="007A7F70">
        <w:rPr>
          <w:sz w:val="28"/>
          <w:szCs w:val="28"/>
        </w:rPr>
        <w:t xml:space="preserve">Информация о невозможности </w:t>
      </w:r>
      <w:r w:rsidR="00120F0C">
        <w:rPr>
          <w:sz w:val="28"/>
          <w:szCs w:val="28"/>
        </w:rPr>
        <w:t>присутствияконтролируемого лица</w:t>
      </w:r>
      <w:r w:rsidRPr="007A7F70">
        <w:rPr>
          <w:sz w:val="28"/>
          <w:szCs w:val="28"/>
        </w:rPr>
        <w:t xml:space="preserve"> направляется непосредственно контролируемым лиц</w:t>
      </w:r>
      <w:r w:rsidR="00120F0C">
        <w:rPr>
          <w:sz w:val="28"/>
          <w:szCs w:val="28"/>
        </w:rPr>
        <w:t>ом</w:t>
      </w:r>
      <w:r w:rsidRPr="007A7F70">
        <w:rPr>
          <w:sz w:val="28"/>
          <w:szCs w:val="28"/>
        </w:rPr>
        <w:t>, или законным представител</w:t>
      </w:r>
      <w:r w:rsidR="00120F0C">
        <w:rPr>
          <w:sz w:val="28"/>
          <w:szCs w:val="28"/>
        </w:rPr>
        <w:t>ем</w:t>
      </w:r>
      <w:r w:rsidRPr="007A7F70">
        <w:rPr>
          <w:sz w:val="28"/>
          <w:szCs w:val="28"/>
        </w:rPr>
        <w:t xml:space="preserve"> в </w:t>
      </w:r>
      <w:r w:rsidR="007A7F70">
        <w:rPr>
          <w:sz w:val="28"/>
          <w:szCs w:val="28"/>
        </w:rPr>
        <w:t xml:space="preserve">Уполномоченный </w:t>
      </w:r>
      <w:r w:rsidRPr="007A7F70">
        <w:rPr>
          <w:sz w:val="28"/>
          <w:szCs w:val="28"/>
        </w:rPr>
        <w:t>орган, вынесший решение о проведении проверки, на адрес, указанный в решении о проведении контрольного мероприятия.</w:t>
      </w:r>
    </w:p>
    <w:p w:rsidR="00935059" w:rsidRDefault="00B635F2" w:rsidP="002B3FC9">
      <w:pPr>
        <w:autoSpaceDE w:val="0"/>
        <w:autoSpaceDN w:val="0"/>
        <w:adjustRightInd w:val="0"/>
        <w:ind w:firstLine="709"/>
        <w:jc w:val="both"/>
        <w:rPr>
          <w:sz w:val="28"/>
          <w:szCs w:val="28"/>
        </w:rPr>
      </w:pPr>
      <w:r w:rsidRPr="007A7F70">
        <w:rPr>
          <w:sz w:val="28"/>
          <w:szCs w:val="28"/>
        </w:rPr>
        <w:t>В случаях, указанных в настоящем пункте, проведение контрольного мероприятия в отношении контролируем</w:t>
      </w:r>
      <w:r w:rsidR="008F7031">
        <w:rPr>
          <w:sz w:val="28"/>
          <w:szCs w:val="28"/>
        </w:rPr>
        <w:t>ого</w:t>
      </w:r>
      <w:r w:rsidRPr="007A7F70">
        <w:rPr>
          <w:sz w:val="28"/>
          <w:szCs w:val="28"/>
        </w:rPr>
        <w:t xml:space="preserve"> лиц</w:t>
      </w:r>
      <w:r w:rsidR="008F7031">
        <w:rPr>
          <w:sz w:val="28"/>
          <w:szCs w:val="28"/>
        </w:rPr>
        <w:t>а</w:t>
      </w:r>
      <w:r w:rsidRPr="007A7F70">
        <w:rPr>
          <w:sz w:val="28"/>
          <w:szCs w:val="28"/>
        </w:rPr>
        <w:t>, предоставивш</w:t>
      </w:r>
      <w:r w:rsidR="008F7031">
        <w:rPr>
          <w:sz w:val="28"/>
          <w:szCs w:val="28"/>
        </w:rPr>
        <w:t xml:space="preserve">его </w:t>
      </w:r>
      <w:r w:rsidRPr="007A7F70">
        <w:rPr>
          <w:sz w:val="28"/>
          <w:szCs w:val="28"/>
        </w:rPr>
        <w:t>такую информацию, переносится на срок до устранения причин, препятствующих присутствию при проведении контрольного мероприятия.</w:t>
      </w:r>
    </w:p>
    <w:p w:rsidR="00AC020B" w:rsidRDefault="00B635F2" w:rsidP="002B3FC9">
      <w:pPr>
        <w:autoSpaceDE w:val="0"/>
        <w:autoSpaceDN w:val="0"/>
        <w:adjustRightInd w:val="0"/>
        <w:ind w:firstLine="709"/>
        <w:jc w:val="both"/>
        <w:rPr>
          <w:sz w:val="28"/>
          <w:szCs w:val="28"/>
        </w:rPr>
      </w:pPr>
      <w:r w:rsidRPr="007A7F70">
        <w:rPr>
          <w:sz w:val="28"/>
          <w:szCs w:val="28"/>
        </w:rPr>
        <w:t xml:space="preserve">4.12.В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935059" w:rsidRDefault="007A7F70" w:rsidP="002B3FC9">
      <w:pPr>
        <w:autoSpaceDE w:val="0"/>
        <w:autoSpaceDN w:val="0"/>
        <w:adjustRightInd w:val="0"/>
        <w:ind w:firstLine="709"/>
        <w:jc w:val="both"/>
        <w:rPr>
          <w:sz w:val="28"/>
          <w:szCs w:val="28"/>
        </w:rPr>
      </w:pPr>
      <w:r w:rsidRPr="007A7F70">
        <w:rPr>
          <w:sz w:val="28"/>
          <w:szCs w:val="28"/>
        </w:rPr>
        <w:t>М</w:t>
      </w:r>
      <w:r w:rsidR="00B635F2" w:rsidRPr="007A7F70">
        <w:rPr>
          <w:sz w:val="28"/>
          <w:szCs w:val="28"/>
        </w:rPr>
        <w:t>униципальный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635F2" w:rsidRPr="007A7F70" w:rsidRDefault="00B635F2" w:rsidP="002B3FC9">
      <w:pPr>
        <w:autoSpaceDE w:val="0"/>
        <w:autoSpaceDN w:val="0"/>
        <w:adjustRightInd w:val="0"/>
        <w:ind w:firstLine="709"/>
        <w:jc w:val="both"/>
        <w:rPr>
          <w:sz w:val="28"/>
          <w:szCs w:val="28"/>
        </w:rPr>
      </w:pPr>
      <w:r w:rsidRPr="007A7F70">
        <w:rPr>
          <w:sz w:val="28"/>
          <w:szCs w:val="28"/>
        </w:rPr>
        <w:t>4.13. В случае выявления при проведении контрольного мероприятия нарушений обязательных требований муниципальный инспектор в пределах полномочий, предусмотренных законодательством Российской Федерации, обязан:</w:t>
      </w:r>
    </w:p>
    <w:p w:rsidR="00B635F2" w:rsidRPr="007A7F70" w:rsidRDefault="00B635F2" w:rsidP="002B3FC9">
      <w:pPr>
        <w:autoSpaceDE w:val="0"/>
        <w:autoSpaceDN w:val="0"/>
        <w:adjustRightInd w:val="0"/>
        <w:ind w:firstLine="709"/>
        <w:jc w:val="both"/>
        <w:rPr>
          <w:sz w:val="28"/>
          <w:szCs w:val="28"/>
        </w:rPr>
      </w:pPr>
      <w:r w:rsidRPr="007A7F70">
        <w:rPr>
          <w:sz w:val="28"/>
          <w:szCs w:val="28"/>
        </w:rPr>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B635F2" w:rsidRPr="007A7F70" w:rsidRDefault="00B635F2" w:rsidP="002B3FC9">
      <w:pPr>
        <w:autoSpaceDE w:val="0"/>
        <w:autoSpaceDN w:val="0"/>
        <w:adjustRightInd w:val="0"/>
        <w:ind w:firstLine="709"/>
        <w:jc w:val="both"/>
        <w:rPr>
          <w:sz w:val="28"/>
          <w:szCs w:val="28"/>
        </w:rPr>
      </w:pPr>
      <w:r w:rsidRPr="007A7F70">
        <w:rPr>
          <w:sz w:val="28"/>
          <w:szCs w:val="28"/>
        </w:rPr>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w:t>
      </w:r>
      <w:r w:rsidR="00EB478F">
        <w:rPr>
          <w:sz w:val="28"/>
          <w:szCs w:val="28"/>
        </w:rPr>
        <w:t>контроля</w:t>
      </w:r>
      <w:r w:rsidRPr="007A7F70">
        <w:rPr>
          <w:sz w:val="28"/>
          <w:szCs w:val="28"/>
        </w:rPr>
        <w:t>, представляет непосредственную угрозу причинения вреда (ущерба) охраняемым законом ценностям или что такой вред (ущерб) причинен;</w:t>
      </w:r>
    </w:p>
    <w:p w:rsidR="00B635F2" w:rsidRPr="007A7F70" w:rsidRDefault="00B635F2" w:rsidP="002B3FC9">
      <w:pPr>
        <w:autoSpaceDE w:val="0"/>
        <w:autoSpaceDN w:val="0"/>
        <w:adjustRightInd w:val="0"/>
        <w:ind w:firstLine="709"/>
        <w:jc w:val="both"/>
        <w:rPr>
          <w:sz w:val="28"/>
          <w:szCs w:val="28"/>
        </w:rPr>
      </w:pPr>
      <w:r w:rsidRPr="007A7F70">
        <w:rPr>
          <w:sz w:val="28"/>
          <w:szCs w:val="28"/>
        </w:rPr>
        <w:t xml:space="preserve">в) при выявлении в ходе контрольного мероприятия признаков преступления или административного правонарушения направить информацию об этом </w:t>
      </w:r>
      <w:r w:rsidRPr="006B3170">
        <w:rPr>
          <w:sz w:val="28"/>
          <w:szCs w:val="28"/>
        </w:rPr>
        <w:t xml:space="preserve">в соответствующий государственный орган или при наличии соответствующих полномочий принять меры </w:t>
      </w:r>
      <w:r w:rsidRPr="007A7F70">
        <w:rPr>
          <w:sz w:val="28"/>
          <w:szCs w:val="28"/>
        </w:rPr>
        <w:t>по привлечению виновных лиц к установленной законом ответственности;</w:t>
      </w:r>
    </w:p>
    <w:p w:rsidR="00935059" w:rsidRPr="001C098F" w:rsidRDefault="00B635F2" w:rsidP="002B3FC9">
      <w:pPr>
        <w:autoSpaceDE w:val="0"/>
        <w:autoSpaceDN w:val="0"/>
        <w:adjustRightInd w:val="0"/>
        <w:ind w:firstLine="709"/>
        <w:jc w:val="both"/>
        <w:rPr>
          <w:sz w:val="28"/>
          <w:szCs w:val="28"/>
        </w:rPr>
      </w:pPr>
      <w:r w:rsidRPr="007A7F70">
        <w:rPr>
          <w:sz w:val="28"/>
          <w:szCs w:val="28"/>
        </w:rPr>
        <w:t xml:space="preserve">г) принять меры по осуществлению контроля за устранением выявленных нарушений обязательных требований, предупреждению нарушений обязательных </w:t>
      </w:r>
      <w:r w:rsidRPr="007A7F70">
        <w:rPr>
          <w:sz w:val="28"/>
          <w:szCs w:val="28"/>
        </w:rPr>
        <w:lastRenderedPageBreak/>
        <w:t>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E70CEB" w:rsidRDefault="00B635F2" w:rsidP="002B3FC9">
      <w:pPr>
        <w:autoSpaceDE w:val="0"/>
        <w:autoSpaceDN w:val="0"/>
        <w:adjustRightInd w:val="0"/>
        <w:ind w:firstLine="709"/>
        <w:jc w:val="both"/>
        <w:rPr>
          <w:rFonts w:eastAsiaTheme="minorHAnsi"/>
          <w:sz w:val="28"/>
          <w:szCs w:val="28"/>
          <w:lang w:eastAsia="en-US"/>
        </w:rPr>
      </w:pPr>
      <w:r w:rsidRPr="00935059">
        <w:rPr>
          <w:sz w:val="28"/>
          <w:szCs w:val="28"/>
        </w:rPr>
        <w:t xml:space="preserve">4.14. </w:t>
      </w:r>
      <w:r w:rsidR="00E70CEB">
        <w:rPr>
          <w:rFonts w:eastAsiaTheme="minorHAnsi"/>
          <w:sz w:val="28"/>
          <w:szCs w:val="28"/>
          <w:lang w:eastAsia="en-US"/>
        </w:rPr>
        <w:t xml:space="preserve">В случае, если по итогам проведения контрольного (надзорного) мероприятия, предусмотренного </w:t>
      </w:r>
      <w:hyperlink r:id="rId22" w:history="1">
        <w:r w:rsidR="00E70CEB" w:rsidRPr="001C098F">
          <w:rPr>
            <w:rFonts w:eastAsiaTheme="minorHAnsi"/>
            <w:sz w:val="28"/>
            <w:szCs w:val="28"/>
            <w:lang w:eastAsia="en-US"/>
          </w:rPr>
          <w:t>частью 1</w:t>
        </w:r>
      </w:hyperlink>
      <w:r w:rsidR="00E70CEB" w:rsidRPr="001C098F">
        <w:rPr>
          <w:rFonts w:eastAsiaTheme="minorHAnsi"/>
          <w:sz w:val="28"/>
          <w:szCs w:val="28"/>
          <w:lang w:eastAsia="en-US"/>
        </w:rPr>
        <w:t xml:space="preserve"> статьи 95 </w:t>
      </w:r>
      <w:r w:rsidR="00E70CEB" w:rsidRPr="001C098F">
        <w:rPr>
          <w:sz w:val="28"/>
          <w:szCs w:val="28"/>
        </w:rPr>
        <w:t>Федерального закона № 248-ФЗ "О государственном контроле (надзоре) и муниципальном контроле в Российской Федерации"</w:t>
      </w:r>
      <w:r w:rsidR="00E70CEB" w:rsidRPr="001C098F">
        <w:rPr>
          <w:rFonts w:eastAsiaTheme="minorHAnsi"/>
          <w:sz w:val="28"/>
          <w:szCs w:val="28"/>
          <w:lang w:eastAsia="en-US"/>
        </w:rPr>
        <w:t xml:space="preserve">, Уполномоченным органом будет установлено, что решение не исполнено или исполнено ненадлежащим образом, Уполномоченный орган вновь выдает контролируемому лицу решение, предусмотренное </w:t>
      </w:r>
      <w:hyperlink r:id="rId23" w:history="1">
        <w:r w:rsidR="00E70CEB" w:rsidRPr="001C098F">
          <w:rPr>
            <w:rFonts w:eastAsiaTheme="minorHAnsi"/>
            <w:sz w:val="28"/>
            <w:szCs w:val="28"/>
            <w:lang w:eastAsia="en-US"/>
          </w:rPr>
          <w:t>пунктом 1 части 2 статьи 90</w:t>
        </w:r>
      </w:hyperlink>
      <w:r w:rsidR="00E70CEB" w:rsidRPr="001C098F">
        <w:rPr>
          <w:sz w:val="28"/>
          <w:szCs w:val="28"/>
        </w:rPr>
        <w:t>Федера</w:t>
      </w:r>
      <w:r w:rsidR="00E70CEB" w:rsidRPr="00C7464A">
        <w:rPr>
          <w:sz w:val="28"/>
          <w:szCs w:val="28"/>
        </w:rPr>
        <w:t>льного закона № 248-ФЗ "О государственном контроле (надзоре) и муниципальном контроле в Российской Федерации"</w:t>
      </w:r>
      <w:r w:rsidR="00E70CEB">
        <w:rPr>
          <w:rFonts w:eastAsiaTheme="minorHAnsi"/>
          <w:sz w:val="28"/>
          <w:szCs w:val="28"/>
          <w:lang w:eastAsia="en-US"/>
        </w:rPr>
        <w:t>, с указанием новых сроков его исполнения.</w:t>
      </w:r>
    </w:p>
    <w:p w:rsidR="00935059" w:rsidRDefault="00E70CEB" w:rsidP="002B3FC9">
      <w:pPr>
        <w:autoSpaceDE w:val="0"/>
        <w:autoSpaceDN w:val="0"/>
        <w:adjustRightInd w:val="0"/>
        <w:ind w:firstLine="709"/>
        <w:jc w:val="both"/>
        <w:rPr>
          <w:color w:val="000000"/>
          <w:sz w:val="28"/>
          <w:szCs w:val="28"/>
        </w:rPr>
      </w:pPr>
      <w:r>
        <w:rPr>
          <w:rFonts w:eastAsiaTheme="minorHAnsi"/>
          <w:sz w:val="28"/>
          <w:szCs w:val="28"/>
          <w:lang w:eastAsia="en-US"/>
        </w:rPr>
        <w:t xml:space="preserve">При неисполнении предписания в установленные сроки Уполномоченный орган направляет </w:t>
      </w:r>
      <w:r w:rsidR="001967CA">
        <w:rPr>
          <w:rFonts w:eastAsiaTheme="minorHAnsi"/>
          <w:sz w:val="28"/>
          <w:szCs w:val="28"/>
          <w:lang w:eastAsia="en-US"/>
        </w:rPr>
        <w:t>руководителю</w:t>
      </w:r>
      <w:r>
        <w:rPr>
          <w:rFonts w:eastAsiaTheme="minorHAnsi"/>
          <w:sz w:val="28"/>
          <w:szCs w:val="28"/>
          <w:lang w:eastAsia="en-US"/>
        </w:rPr>
        <w:t xml:space="preserve"> Уполномоченного органа </w:t>
      </w:r>
      <w:r w:rsidR="001967CA">
        <w:rPr>
          <w:rFonts w:eastAsiaTheme="minorHAnsi"/>
          <w:sz w:val="28"/>
          <w:szCs w:val="28"/>
          <w:lang w:eastAsia="en-US"/>
        </w:rPr>
        <w:t>информацию по результатам контрольных мероприятийс целью</w:t>
      </w:r>
      <w:r>
        <w:rPr>
          <w:rFonts w:eastAsiaTheme="minorHAnsi"/>
          <w:sz w:val="28"/>
          <w:szCs w:val="28"/>
          <w:lang w:eastAsia="en-US"/>
        </w:rPr>
        <w:t xml:space="preserve"> обеспечени</w:t>
      </w:r>
      <w:r w:rsidR="001967CA">
        <w:rPr>
          <w:rFonts w:eastAsiaTheme="minorHAnsi"/>
          <w:sz w:val="28"/>
          <w:szCs w:val="28"/>
          <w:lang w:eastAsia="en-US"/>
        </w:rPr>
        <w:t>я</w:t>
      </w:r>
      <w:r>
        <w:rPr>
          <w:rFonts w:eastAsiaTheme="minorHAnsi"/>
          <w:sz w:val="28"/>
          <w:szCs w:val="28"/>
          <w:lang w:eastAsia="en-US"/>
        </w:rPr>
        <w:t xml:space="preserve">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B65E7" w:rsidRPr="00257B08" w:rsidRDefault="00CB65E7" w:rsidP="002B3FC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1967CA">
        <w:rPr>
          <w:rFonts w:ascii="Times New Roman" w:hAnsi="Times New Roman" w:cs="Times New Roman"/>
          <w:color w:val="000000"/>
          <w:sz w:val="28"/>
          <w:szCs w:val="28"/>
        </w:rPr>
        <w:t>5</w:t>
      </w:r>
      <w:r w:rsidR="00935059">
        <w:rPr>
          <w:rFonts w:ascii="Times New Roman" w:hAnsi="Times New Roman" w:cs="Times New Roman"/>
          <w:color w:val="000000"/>
          <w:sz w:val="28"/>
          <w:szCs w:val="28"/>
        </w:rPr>
        <w:t>.</w:t>
      </w:r>
      <w:r w:rsidRPr="00257B08">
        <w:rPr>
          <w:rFonts w:ascii="Times New Roman" w:hAnsi="Times New Roman" w:cs="Times New Roman"/>
          <w:color w:val="000000"/>
          <w:sz w:val="28"/>
          <w:szCs w:val="28"/>
        </w:rPr>
        <w:t>Указанный в предписании срок устранения нарушения может быть продлен на срок не более шести месяцев на основании ходатайства лица, которому выдано предписание об устранении нарушения законодательства, в случае наличия документально подтвержденных оснований</w:t>
      </w:r>
      <w:r w:rsidR="00814245">
        <w:rPr>
          <w:rFonts w:ascii="Times New Roman" w:hAnsi="Times New Roman" w:cs="Times New Roman"/>
          <w:color w:val="000000"/>
          <w:sz w:val="28"/>
          <w:szCs w:val="28"/>
        </w:rPr>
        <w:t>.</w:t>
      </w:r>
    </w:p>
    <w:p w:rsidR="00CB65E7" w:rsidRPr="00257B08" w:rsidRDefault="00CB65E7" w:rsidP="002B3FC9">
      <w:pPr>
        <w:pStyle w:val="ConsPlusNormal"/>
        <w:ind w:firstLine="709"/>
        <w:contextualSpacing/>
        <w:jc w:val="both"/>
        <w:rPr>
          <w:rFonts w:ascii="Times New Roman" w:hAnsi="Times New Roman" w:cs="Times New Roman"/>
          <w:sz w:val="28"/>
          <w:szCs w:val="28"/>
        </w:rPr>
      </w:pPr>
      <w:r w:rsidRPr="00257B08">
        <w:rPr>
          <w:rFonts w:ascii="Times New Roman" w:hAnsi="Times New Roman" w:cs="Times New Roman"/>
          <w:color w:val="000000"/>
          <w:sz w:val="28"/>
          <w:szCs w:val="28"/>
        </w:rPr>
        <w:t>Ходатайство о продлении срока исполнения предписания рассматривается Уполномоченн</w:t>
      </w:r>
      <w:r w:rsidR="00814245">
        <w:rPr>
          <w:rFonts w:ascii="Times New Roman" w:hAnsi="Times New Roman" w:cs="Times New Roman"/>
          <w:color w:val="000000"/>
          <w:sz w:val="28"/>
          <w:szCs w:val="28"/>
        </w:rPr>
        <w:t>ым</w:t>
      </w:r>
      <w:r w:rsidRPr="00257B08">
        <w:rPr>
          <w:rFonts w:ascii="Times New Roman" w:hAnsi="Times New Roman" w:cs="Times New Roman"/>
          <w:color w:val="000000"/>
          <w:sz w:val="28"/>
          <w:szCs w:val="28"/>
        </w:rPr>
        <w:t xml:space="preserve"> орган</w:t>
      </w:r>
      <w:r w:rsidR="00814245">
        <w:rPr>
          <w:rFonts w:ascii="Times New Roman" w:hAnsi="Times New Roman" w:cs="Times New Roman"/>
          <w:color w:val="000000"/>
          <w:sz w:val="28"/>
          <w:szCs w:val="28"/>
        </w:rPr>
        <w:t>ом</w:t>
      </w:r>
      <w:r w:rsidRPr="00257B08">
        <w:rPr>
          <w:rFonts w:ascii="Times New Roman" w:hAnsi="Times New Roman" w:cs="Times New Roman"/>
          <w:color w:val="000000"/>
          <w:sz w:val="28"/>
          <w:szCs w:val="28"/>
        </w:rPr>
        <w:t xml:space="preserve">, вынесшим данное предписание, </w:t>
      </w:r>
      <w:r w:rsidRPr="00814245">
        <w:rPr>
          <w:rFonts w:ascii="Times New Roman" w:hAnsi="Times New Roman" w:cs="Times New Roman"/>
          <w:color w:val="000000"/>
          <w:sz w:val="28"/>
          <w:szCs w:val="28"/>
        </w:rPr>
        <w:t>в течени</w:t>
      </w:r>
      <w:r w:rsidR="00814245" w:rsidRPr="00814245">
        <w:rPr>
          <w:rFonts w:ascii="Times New Roman" w:hAnsi="Times New Roman" w:cs="Times New Roman"/>
          <w:color w:val="000000"/>
          <w:sz w:val="28"/>
          <w:szCs w:val="28"/>
        </w:rPr>
        <w:t>идесяти</w:t>
      </w:r>
      <w:r w:rsidRPr="00814245">
        <w:rPr>
          <w:rFonts w:ascii="Times New Roman" w:hAnsi="Times New Roman" w:cs="Times New Roman"/>
          <w:color w:val="000000"/>
          <w:sz w:val="28"/>
          <w:szCs w:val="28"/>
        </w:rPr>
        <w:t xml:space="preserve"> дней</w:t>
      </w:r>
      <w:r w:rsidRPr="00257B08">
        <w:rPr>
          <w:rFonts w:ascii="Times New Roman" w:hAnsi="Times New Roman" w:cs="Times New Roman"/>
          <w:color w:val="000000"/>
          <w:sz w:val="28"/>
          <w:szCs w:val="28"/>
        </w:rPr>
        <w:t xml:space="preserve"> с</w:t>
      </w:r>
      <w:r w:rsidR="00E11A33">
        <w:rPr>
          <w:rFonts w:ascii="Times New Roman" w:hAnsi="Times New Roman" w:cs="Times New Roman"/>
          <w:color w:val="000000"/>
          <w:sz w:val="28"/>
          <w:szCs w:val="28"/>
        </w:rPr>
        <w:t>одня</w:t>
      </w:r>
      <w:r w:rsidRPr="00257B08">
        <w:rPr>
          <w:rFonts w:ascii="Times New Roman" w:hAnsi="Times New Roman" w:cs="Times New Roman"/>
          <w:color w:val="000000"/>
          <w:sz w:val="28"/>
          <w:szCs w:val="28"/>
        </w:rPr>
        <w:t xml:space="preserve"> поступления. По результатам рассмотрения ходатайства выносится определение об удовлетворении ходатайства и продлении срока исполнения предписания или об отклонении ходатайства и оставлении срока устранения нарушения </w:t>
      </w:r>
      <w:r w:rsidR="009326A2">
        <w:rPr>
          <w:rFonts w:ascii="Times New Roman" w:hAnsi="Times New Roman" w:cs="Times New Roman"/>
          <w:color w:val="000000"/>
          <w:sz w:val="28"/>
          <w:szCs w:val="28"/>
        </w:rPr>
        <w:t>лесного</w:t>
      </w:r>
      <w:r w:rsidRPr="00257B08">
        <w:rPr>
          <w:rFonts w:ascii="Times New Roman" w:hAnsi="Times New Roman" w:cs="Times New Roman"/>
          <w:color w:val="000000"/>
          <w:sz w:val="28"/>
          <w:szCs w:val="28"/>
        </w:rPr>
        <w:t xml:space="preserve"> законодательства без изменения.</w:t>
      </w:r>
    </w:p>
    <w:p w:rsidR="00CB65E7" w:rsidRPr="00257B08" w:rsidRDefault="00CB65E7" w:rsidP="002B3FC9">
      <w:pPr>
        <w:pStyle w:val="ConsPlusNormal"/>
        <w:ind w:firstLine="709"/>
        <w:contextualSpacing/>
        <w:jc w:val="both"/>
        <w:rPr>
          <w:rFonts w:ascii="Times New Roman" w:hAnsi="Times New Roman" w:cs="Times New Roman"/>
          <w:sz w:val="28"/>
          <w:szCs w:val="28"/>
        </w:rPr>
      </w:pPr>
      <w:r w:rsidRPr="00257B08">
        <w:rPr>
          <w:rFonts w:ascii="Times New Roman" w:hAnsi="Times New Roman" w:cs="Times New Roman"/>
          <w:color w:val="000000"/>
          <w:sz w:val="28"/>
          <w:szCs w:val="28"/>
        </w:rPr>
        <w:t>В определении об отклонении ходатайства указываются причины, послужившие основанием для отклонения ходатайства.</w:t>
      </w:r>
    </w:p>
    <w:p w:rsidR="00CB65E7" w:rsidRPr="00257B08" w:rsidRDefault="00CB65E7" w:rsidP="002B3FC9">
      <w:pPr>
        <w:pStyle w:val="ConsPlusNormal"/>
        <w:ind w:firstLine="709"/>
        <w:contextualSpacing/>
        <w:jc w:val="both"/>
        <w:rPr>
          <w:rFonts w:ascii="Times New Roman" w:hAnsi="Times New Roman" w:cs="Times New Roman"/>
          <w:color w:val="000000"/>
          <w:sz w:val="28"/>
          <w:szCs w:val="28"/>
        </w:rPr>
      </w:pPr>
      <w:r w:rsidRPr="00257B08">
        <w:rPr>
          <w:rFonts w:ascii="Times New Roman" w:hAnsi="Times New Roman" w:cs="Times New Roman"/>
          <w:color w:val="000000"/>
          <w:sz w:val="28"/>
          <w:szCs w:val="28"/>
        </w:rPr>
        <w:t xml:space="preserve">Копия вынесенного определения по результатам рассмотрения ходатайства вручается контролируемому лицу либо направляется ему заказным почтовым отправлением с уведомлением о вручении. </w:t>
      </w:r>
    </w:p>
    <w:p w:rsidR="00CB65E7" w:rsidRDefault="00CB65E7" w:rsidP="002B3FC9">
      <w:pPr>
        <w:pStyle w:val="ConsPlusNormal"/>
        <w:ind w:firstLine="709"/>
        <w:contextualSpacing/>
        <w:jc w:val="both"/>
        <w:rPr>
          <w:rFonts w:ascii="Times New Roman" w:hAnsi="Times New Roman" w:cs="Times New Roman"/>
          <w:color w:val="000000"/>
          <w:sz w:val="28"/>
          <w:szCs w:val="28"/>
        </w:rPr>
      </w:pPr>
      <w:r w:rsidRPr="00257B08">
        <w:rPr>
          <w:rFonts w:ascii="Times New Roman" w:hAnsi="Times New Roman" w:cs="Times New Roman"/>
          <w:color w:val="000000"/>
          <w:sz w:val="28"/>
          <w:szCs w:val="28"/>
        </w:rPr>
        <w:t xml:space="preserve">При наличии согласия контролируемого лица на осуществление взаимодействия в электронной форме в рамках муниципального </w:t>
      </w:r>
      <w:r w:rsidR="003B3C51">
        <w:rPr>
          <w:rFonts w:ascii="Times New Roman" w:hAnsi="Times New Roman" w:cs="Times New Roman"/>
          <w:color w:val="000000"/>
          <w:sz w:val="28"/>
          <w:szCs w:val="28"/>
        </w:rPr>
        <w:t>лесного</w:t>
      </w:r>
      <w:r w:rsidRPr="00257B08">
        <w:rPr>
          <w:rFonts w:ascii="Times New Roman" w:hAnsi="Times New Roman" w:cs="Times New Roman"/>
          <w:color w:val="000000"/>
          <w:sz w:val="28"/>
          <w:szCs w:val="28"/>
        </w:rPr>
        <w:t xml:space="preserve"> контроля копия вынесенного определения по результатам рассмотрения ходатайства может быть направлена в форме электронного документа, подписанного усиленной квалифицированной электронной подписью лица, составившего данный акт</w:t>
      </w:r>
      <w:r w:rsidR="00E11A33">
        <w:rPr>
          <w:rFonts w:ascii="Times New Roman" w:hAnsi="Times New Roman" w:cs="Times New Roman"/>
          <w:color w:val="000000"/>
          <w:sz w:val="28"/>
          <w:szCs w:val="28"/>
        </w:rPr>
        <w:t>.</w:t>
      </w:r>
    </w:p>
    <w:p w:rsidR="00452308" w:rsidRDefault="00CB65E7" w:rsidP="002B3FC9">
      <w:pPr>
        <w:autoSpaceDE w:val="0"/>
        <w:autoSpaceDN w:val="0"/>
        <w:adjustRightInd w:val="0"/>
        <w:ind w:firstLine="709"/>
        <w:jc w:val="both"/>
        <w:rPr>
          <w:rFonts w:eastAsiaTheme="minorHAnsi"/>
          <w:sz w:val="28"/>
          <w:szCs w:val="28"/>
          <w:lang w:eastAsia="en-US"/>
        </w:rPr>
      </w:pPr>
      <w:r>
        <w:rPr>
          <w:color w:val="000000"/>
          <w:sz w:val="28"/>
          <w:szCs w:val="28"/>
        </w:rPr>
        <w:t>4.1</w:t>
      </w:r>
      <w:r w:rsidR="00452308">
        <w:rPr>
          <w:color w:val="000000"/>
          <w:sz w:val="28"/>
          <w:szCs w:val="28"/>
        </w:rPr>
        <w:t>6</w:t>
      </w:r>
      <w:r w:rsidR="00935059">
        <w:rPr>
          <w:color w:val="000000"/>
          <w:sz w:val="28"/>
          <w:szCs w:val="28"/>
        </w:rPr>
        <w:t>.</w:t>
      </w:r>
      <w:r w:rsidR="00452308">
        <w:rPr>
          <w:rFonts w:eastAsiaTheme="minorHAnsi"/>
          <w:sz w:val="28"/>
          <w:szCs w:val="28"/>
          <w:lang w:eastAsia="en-US"/>
        </w:rPr>
        <w:t xml:space="preserve">В случае несогласия с фактами и выводами, изложенными в акте контрольного (надзорного) мероприятия, </w:t>
      </w:r>
      <w:r w:rsidR="00452308" w:rsidRPr="001C098F">
        <w:rPr>
          <w:rFonts w:eastAsiaTheme="minorHAnsi"/>
          <w:sz w:val="28"/>
          <w:szCs w:val="28"/>
          <w:lang w:eastAsia="en-US"/>
        </w:rPr>
        <w:t xml:space="preserve">контролируемое лицо вправе направить жалобу в порядке, предусмотренном </w:t>
      </w:r>
      <w:hyperlink r:id="rId24" w:history="1">
        <w:r w:rsidR="00452308" w:rsidRPr="001C098F">
          <w:rPr>
            <w:rFonts w:eastAsiaTheme="minorHAnsi"/>
            <w:sz w:val="28"/>
            <w:szCs w:val="28"/>
            <w:lang w:eastAsia="en-US"/>
          </w:rPr>
          <w:t>статьями 39</w:t>
        </w:r>
      </w:hyperlink>
      <w:r w:rsidR="00452308" w:rsidRPr="001C098F">
        <w:rPr>
          <w:rFonts w:eastAsiaTheme="minorHAnsi"/>
          <w:sz w:val="28"/>
          <w:szCs w:val="28"/>
          <w:lang w:eastAsia="en-US"/>
        </w:rPr>
        <w:t xml:space="preserve"> - </w:t>
      </w:r>
      <w:hyperlink r:id="rId25" w:history="1">
        <w:r w:rsidR="00452308" w:rsidRPr="001C098F">
          <w:rPr>
            <w:rFonts w:eastAsiaTheme="minorHAnsi"/>
            <w:sz w:val="28"/>
            <w:szCs w:val="28"/>
            <w:lang w:eastAsia="en-US"/>
          </w:rPr>
          <w:t>43</w:t>
        </w:r>
      </w:hyperlink>
      <w:r w:rsidR="0026131A" w:rsidRPr="001C098F">
        <w:rPr>
          <w:sz w:val="28"/>
          <w:szCs w:val="28"/>
        </w:rPr>
        <w:t xml:space="preserve">Федерального </w:t>
      </w:r>
      <w:r w:rsidR="0026131A" w:rsidRPr="00C7464A">
        <w:rPr>
          <w:sz w:val="28"/>
          <w:szCs w:val="28"/>
        </w:rPr>
        <w:t>закона № 248-ФЗ "О государственном контроле (надзоре) и муниципальном контроле в Российской Федерации"</w:t>
      </w:r>
      <w:r w:rsidR="0026131A">
        <w:rPr>
          <w:sz w:val="28"/>
          <w:szCs w:val="28"/>
        </w:rPr>
        <w:t>.</w:t>
      </w:r>
    </w:p>
    <w:p w:rsidR="00452308" w:rsidRDefault="00452308" w:rsidP="002B3FC9">
      <w:pPr>
        <w:autoSpaceDE w:val="0"/>
        <w:autoSpaceDN w:val="0"/>
        <w:adjustRightInd w:val="0"/>
        <w:jc w:val="both"/>
        <w:rPr>
          <w:rFonts w:eastAsiaTheme="minorHAnsi"/>
          <w:sz w:val="28"/>
          <w:szCs w:val="28"/>
          <w:lang w:eastAsia="en-US"/>
        </w:rPr>
      </w:pPr>
    </w:p>
    <w:p w:rsidR="00770180" w:rsidRDefault="00770180" w:rsidP="002B3FC9">
      <w:pPr>
        <w:autoSpaceDE w:val="0"/>
        <w:autoSpaceDN w:val="0"/>
        <w:adjustRightInd w:val="0"/>
        <w:jc w:val="center"/>
        <w:rPr>
          <w:b/>
          <w:bCs/>
          <w:sz w:val="28"/>
          <w:szCs w:val="28"/>
        </w:rPr>
      </w:pPr>
      <w:r w:rsidRPr="00770180">
        <w:rPr>
          <w:b/>
          <w:bCs/>
          <w:sz w:val="28"/>
          <w:szCs w:val="28"/>
          <w:lang w:val="en-US"/>
        </w:rPr>
        <w:t>V</w:t>
      </w:r>
      <w:r w:rsidRPr="00770180">
        <w:rPr>
          <w:b/>
          <w:bCs/>
          <w:sz w:val="28"/>
          <w:szCs w:val="28"/>
        </w:rPr>
        <w:t>. Обжалование решений органа муниципального контроля, действий (бездействия) их должностных лиц</w:t>
      </w:r>
    </w:p>
    <w:p w:rsidR="001C098F" w:rsidRPr="00770180" w:rsidRDefault="001C098F" w:rsidP="002B3FC9">
      <w:pPr>
        <w:autoSpaceDE w:val="0"/>
        <w:autoSpaceDN w:val="0"/>
        <w:adjustRightInd w:val="0"/>
        <w:jc w:val="center"/>
        <w:rPr>
          <w:b/>
          <w:bCs/>
          <w:sz w:val="28"/>
          <w:szCs w:val="28"/>
        </w:rPr>
      </w:pPr>
    </w:p>
    <w:p w:rsidR="007C3F0A" w:rsidRDefault="00167C4E" w:rsidP="002B3FC9">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5.1</w:t>
      </w:r>
      <w:r w:rsidR="007C3F0A" w:rsidRPr="00257B08">
        <w:rPr>
          <w:rFonts w:ascii="Times New Roman" w:hAnsi="Times New Roman" w:cs="Times New Roman"/>
          <w:color w:val="000000"/>
          <w:sz w:val="28"/>
          <w:szCs w:val="28"/>
        </w:rPr>
        <w:t xml:space="preserve">. Решения </w:t>
      </w:r>
      <w:r w:rsidR="00E0106E" w:rsidRPr="00257B08">
        <w:rPr>
          <w:rFonts w:ascii="Times New Roman" w:hAnsi="Times New Roman" w:cs="Times New Roman"/>
          <w:color w:val="000000"/>
          <w:sz w:val="28"/>
          <w:szCs w:val="28"/>
        </w:rPr>
        <w:t>Уполномоченного органа</w:t>
      </w:r>
      <w:r w:rsidR="007C3F0A" w:rsidRPr="00257B08">
        <w:rPr>
          <w:rFonts w:ascii="Times New Roman" w:hAnsi="Times New Roman" w:cs="Times New Roman"/>
          <w:color w:val="000000"/>
          <w:sz w:val="28"/>
          <w:szCs w:val="28"/>
        </w:rPr>
        <w:t xml:space="preserve">, действия (бездействие) должностных лиц </w:t>
      </w:r>
      <w:r w:rsidR="00E0106E" w:rsidRPr="00257B08">
        <w:rPr>
          <w:rFonts w:ascii="Times New Roman" w:hAnsi="Times New Roman" w:cs="Times New Roman"/>
          <w:color w:val="000000"/>
          <w:sz w:val="28"/>
          <w:szCs w:val="28"/>
        </w:rPr>
        <w:t>У</w:t>
      </w:r>
      <w:r w:rsidR="007C3F0A" w:rsidRPr="00257B08">
        <w:rPr>
          <w:rFonts w:ascii="Times New Roman" w:hAnsi="Times New Roman" w:cs="Times New Roman"/>
          <w:color w:val="000000"/>
          <w:sz w:val="28"/>
          <w:szCs w:val="28"/>
        </w:rPr>
        <w:t>полномоченн</w:t>
      </w:r>
      <w:r w:rsidR="00E0106E" w:rsidRPr="00257B08">
        <w:rPr>
          <w:rFonts w:ascii="Times New Roman" w:hAnsi="Times New Roman" w:cs="Times New Roman"/>
          <w:color w:val="000000"/>
          <w:sz w:val="28"/>
          <w:szCs w:val="28"/>
        </w:rPr>
        <w:t>ого органа</w:t>
      </w:r>
      <w:r w:rsidR="007C3F0A" w:rsidRPr="00257B08">
        <w:rPr>
          <w:rFonts w:ascii="Times New Roman" w:hAnsi="Times New Roman" w:cs="Times New Roman"/>
          <w:color w:val="000000"/>
          <w:sz w:val="28"/>
          <w:szCs w:val="28"/>
        </w:rPr>
        <w:t xml:space="preserve"> могут быть обжалованы в порядке, установленном </w:t>
      </w:r>
      <w:hyperlink r:id="rId26" w:history="1">
        <w:r w:rsidR="007C3F0A" w:rsidRPr="005D3542">
          <w:rPr>
            <w:rStyle w:val="ab"/>
            <w:rFonts w:ascii="Times New Roman" w:hAnsi="Times New Roman" w:cs="Times New Roman"/>
            <w:color w:val="000000"/>
            <w:sz w:val="28"/>
            <w:szCs w:val="28"/>
            <w:u w:val="none"/>
          </w:rPr>
          <w:t>главой 9</w:t>
        </w:r>
      </w:hyperlink>
      <w:r w:rsidR="002B3FC9">
        <w:t xml:space="preserve"> </w:t>
      </w:r>
      <w:r w:rsidR="007C3F0A" w:rsidRPr="00257B08">
        <w:rPr>
          <w:rFonts w:ascii="Times New Roman" w:hAnsi="Times New Roman" w:cs="Times New Roman"/>
          <w:color w:val="000000"/>
          <w:sz w:val="28"/>
          <w:szCs w:val="28"/>
        </w:rPr>
        <w:t>Федерального закона от 31</w:t>
      </w:r>
      <w:r w:rsidR="002B3FC9">
        <w:rPr>
          <w:rFonts w:ascii="Times New Roman" w:hAnsi="Times New Roman" w:cs="Times New Roman"/>
          <w:color w:val="000000"/>
          <w:sz w:val="28"/>
          <w:szCs w:val="28"/>
        </w:rPr>
        <w:t>.07.</w:t>
      </w:r>
      <w:r w:rsidR="007C3F0A" w:rsidRPr="00257B08">
        <w:rPr>
          <w:rFonts w:ascii="Times New Roman" w:hAnsi="Times New Roman" w:cs="Times New Roman"/>
          <w:color w:val="000000"/>
          <w:sz w:val="28"/>
          <w:szCs w:val="28"/>
        </w:rPr>
        <w:t>2020 № 248-ФЗ «О государственном контроле (надзоре) и муниципальном контроле в Российской Федерации».</w:t>
      </w:r>
    </w:p>
    <w:p w:rsidR="005D3542" w:rsidRPr="00257B08" w:rsidRDefault="005D3542" w:rsidP="002B3FC9">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Досудебный порядок подачи жалоб при осуществлении муниципального </w:t>
      </w:r>
      <w:r w:rsidR="002E74E3">
        <w:rPr>
          <w:rFonts w:ascii="Times New Roman" w:hAnsi="Times New Roman" w:cs="Times New Roman"/>
          <w:color w:val="000000"/>
          <w:sz w:val="28"/>
          <w:szCs w:val="28"/>
        </w:rPr>
        <w:t>лесного</w:t>
      </w:r>
      <w:r>
        <w:rPr>
          <w:rFonts w:ascii="Times New Roman" w:hAnsi="Times New Roman" w:cs="Times New Roman"/>
          <w:color w:val="000000"/>
          <w:sz w:val="28"/>
          <w:szCs w:val="28"/>
        </w:rPr>
        <w:t xml:space="preserve"> контроля не применяется.</w:t>
      </w:r>
    </w:p>
    <w:p w:rsidR="00935059" w:rsidRDefault="00935059" w:rsidP="002B3FC9">
      <w:pPr>
        <w:pStyle w:val="ConsPlusNormal"/>
        <w:ind w:firstLine="540"/>
        <w:contextualSpacing/>
        <w:jc w:val="both"/>
        <w:rPr>
          <w:rFonts w:ascii="Times New Roman" w:hAnsi="Times New Roman" w:cs="Times New Roman"/>
          <w:color w:val="000000"/>
          <w:sz w:val="28"/>
          <w:szCs w:val="28"/>
        </w:rPr>
      </w:pPr>
    </w:p>
    <w:sectPr w:rsidR="00935059" w:rsidSect="002B3FC9">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NRCyrBash">
    <w:panose1 w:val="02020603050405020304"/>
    <w:charset w:val="CC"/>
    <w:family w:val="roman"/>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9"/>
    <w:multiLevelType w:val="multilevel"/>
    <w:tmpl w:val="00000008"/>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200A"/>
    <w:rsid w:val="0000048B"/>
    <w:rsid w:val="000103F3"/>
    <w:rsid w:val="00027F57"/>
    <w:rsid w:val="00043F0F"/>
    <w:rsid w:val="000569A3"/>
    <w:rsid w:val="00077280"/>
    <w:rsid w:val="00082D67"/>
    <w:rsid w:val="000831E9"/>
    <w:rsid w:val="00092910"/>
    <w:rsid w:val="000A73DB"/>
    <w:rsid w:val="000B0760"/>
    <w:rsid w:val="000C03DF"/>
    <w:rsid w:val="000E5C78"/>
    <w:rsid w:val="00104CCD"/>
    <w:rsid w:val="00115A62"/>
    <w:rsid w:val="00120F0C"/>
    <w:rsid w:val="0013029F"/>
    <w:rsid w:val="00136E29"/>
    <w:rsid w:val="00141043"/>
    <w:rsid w:val="0015793A"/>
    <w:rsid w:val="00164073"/>
    <w:rsid w:val="00166301"/>
    <w:rsid w:val="00167866"/>
    <w:rsid w:val="00167C4E"/>
    <w:rsid w:val="00171005"/>
    <w:rsid w:val="00173AAB"/>
    <w:rsid w:val="0017723D"/>
    <w:rsid w:val="00192447"/>
    <w:rsid w:val="00194E8F"/>
    <w:rsid w:val="001967CA"/>
    <w:rsid w:val="0019790E"/>
    <w:rsid w:val="001A09CE"/>
    <w:rsid w:val="001A14CF"/>
    <w:rsid w:val="001B074A"/>
    <w:rsid w:val="001B258F"/>
    <w:rsid w:val="001B435B"/>
    <w:rsid w:val="001C098F"/>
    <w:rsid w:val="001D1A9D"/>
    <w:rsid w:val="001D612C"/>
    <w:rsid w:val="001F4EAA"/>
    <w:rsid w:val="001F77DB"/>
    <w:rsid w:val="002032A5"/>
    <w:rsid w:val="0020346B"/>
    <w:rsid w:val="00236ECE"/>
    <w:rsid w:val="00240080"/>
    <w:rsid w:val="00253A0C"/>
    <w:rsid w:val="00257B08"/>
    <w:rsid w:val="0026131A"/>
    <w:rsid w:val="00291EE0"/>
    <w:rsid w:val="002A0DEA"/>
    <w:rsid w:val="002B3FC9"/>
    <w:rsid w:val="002D248E"/>
    <w:rsid w:val="002D44FA"/>
    <w:rsid w:val="002E3A56"/>
    <w:rsid w:val="002E74E3"/>
    <w:rsid w:val="00314544"/>
    <w:rsid w:val="003349BF"/>
    <w:rsid w:val="0036126D"/>
    <w:rsid w:val="00361BCB"/>
    <w:rsid w:val="00364491"/>
    <w:rsid w:val="0037439E"/>
    <w:rsid w:val="00382C8D"/>
    <w:rsid w:val="003930EC"/>
    <w:rsid w:val="003A227A"/>
    <w:rsid w:val="003A4AD4"/>
    <w:rsid w:val="003B3C51"/>
    <w:rsid w:val="003B4F98"/>
    <w:rsid w:val="003B66B5"/>
    <w:rsid w:val="003E53A6"/>
    <w:rsid w:val="003F089F"/>
    <w:rsid w:val="00401360"/>
    <w:rsid w:val="004058EB"/>
    <w:rsid w:val="004140AD"/>
    <w:rsid w:val="004233BD"/>
    <w:rsid w:val="00423D8A"/>
    <w:rsid w:val="00430A6F"/>
    <w:rsid w:val="00431A56"/>
    <w:rsid w:val="00452308"/>
    <w:rsid w:val="00471819"/>
    <w:rsid w:val="00473B8C"/>
    <w:rsid w:val="00474D27"/>
    <w:rsid w:val="00477C94"/>
    <w:rsid w:val="004B2B21"/>
    <w:rsid w:val="004C30EC"/>
    <w:rsid w:val="004E24EF"/>
    <w:rsid w:val="005040DE"/>
    <w:rsid w:val="00531B5C"/>
    <w:rsid w:val="0053355D"/>
    <w:rsid w:val="0056797B"/>
    <w:rsid w:val="00576038"/>
    <w:rsid w:val="00585416"/>
    <w:rsid w:val="00594390"/>
    <w:rsid w:val="0059713E"/>
    <w:rsid w:val="005A40F2"/>
    <w:rsid w:val="005B10EC"/>
    <w:rsid w:val="005B4ED4"/>
    <w:rsid w:val="005C077D"/>
    <w:rsid w:val="005C2F2A"/>
    <w:rsid w:val="005C50BB"/>
    <w:rsid w:val="005D3542"/>
    <w:rsid w:val="005E13BA"/>
    <w:rsid w:val="005E1CDC"/>
    <w:rsid w:val="00600166"/>
    <w:rsid w:val="00614B9F"/>
    <w:rsid w:val="00623E5C"/>
    <w:rsid w:val="00631979"/>
    <w:rsid w:val="0063236D"/>
    <w:rsid w:val="00636527"/>
    <w:rsid w:val="00653F2F"/>
    <w:rsid w:val="00660855"/>
    <w:rsid w:val="00671ECB"/>
    <w:rsid w:val="0067289A"/>
    <w:rsid w:val="006752CF"/>
    <w:rsid w:val="00697DC9"/>
    <w:rsid w:val="006A5476"/>
    <w:rsid w:val="006B1D7A"/>
    <w:rsid w:val="006B3170"/>
    <w:rsid w:val="006B4DB2"/>
    <w:rsid w:val="006E419C"/>
    <w:rsid w:val="00711E5E"/>
    <w:rsid w:val="00716BD6"/>
    <w:rsid w:val="00723787"/>
    <w:rsid w:val="00735CE1"/>
    <w:rsid w:val="0074076E"/>
    <w:rsid w:val="00742B35"/>
    <w:rsid w:val="00745591"/>
    <w:rsid w:val="00753482"/>
    <w:rsid w:val="0075484C"/>
    <w:rsid w:val="00762845"/>
    <w:rsid w:val="00764B50"/>
    <w:rsid w:val="00770180"/>
    <w:rsid w:val="007710AA"/>
    <w:rsid w:val="00774E64"/>
    <w:rsid w:val="0079663E"/>
    <w:rsid w:val="007A7F70"/>
    <w:rsid w:val="007B2FFE"/>
    <w:rsid w:val="007C0A4D"/>
    <w:rsid w:val="007C3F0A"/>
    <w:rsid w:val="007F4C9D"/>
    <w:rsid w:val="007F7B79"/>
    <w:rsid w:val="008053BA"/>
    <w:rsid w:val="00814245"/>
    <w:rsid w:val="00815977"/>
    <w:rsid w:val="00821DCD"/>
    <w:rsid w:val="008279E6"/>
    <w:rsid w:val="00833F71"/>
    <w:rsid w:val="00840AA6"/>
    <w:rsid w:val="00851902"/>
    <w:rsid w:val="00852D5E"/>
    <w:rsid w:val="00854173"/>
    <w:rsid w:val="008726DB"/>
    <w:rsid w:val="00874258"/>
    <w:rsid w:val="00875924"/>
    <w:rsid w:val="008765C0"/>
    <w:rsid w:val="00881903"/>
    <w:rsid w:val="008B5A2F"/>
    <w:rsid w:val="008B62C7"/>
    <w:rsid w:val="008C3B7D"/>
    <w:rsid w:val="008D76A0"/>
    <w:rsid w:val="008F7031"/>
    <w:rsid w:val="00902C27"/>
    <w:rsid w:val="00920075"/>
    <w:rsid w:val="009326A2"/>
    <w:rsid w:val="009334CA"/>
    <w:rsid w:val="009336C9"/>
    <w:rsid w:val="00935059"/>
    <w:rsid w:val="009355F5"/>
    <w:rsid w:val="00954616"/>
    <w:rsid w:val="009606E3"/>
    <w:rsid w:val="00965A26"/>
    <w:rsid w:val="009707E4"/>
    <w:rsid w:val="00983F35"/>
    <w:rsid w:val="00990DF8"/>
    <w:rsid w:val="00996C28"/>
    <w:rsid w:val="009A0DFD"/>
    <w:rsid w:val="009C5DD2"/>
    <w:rsid w:val="009D0018"/>
    <w:rsid w:val="009D3475"/>
    <w:rsid w:val="009E49AA"/>
    <w:rsid w:val="009F46B4"/>
    <w:rsid w:val="00A10071"/>
    <w:rsid w:val="00A1476B"/>
    <w:rsid w:val="00A32CC5"/>
    <w:rsid w:val="00A40F67"/>
    <w:rsid w:val="00A420AC"/>
    <w:rsid w:val="00A464B7"/>
    <w:rsid w:val="00A5030B"/>
    <w:rsid w:val="00A53E17"/>
    <w:rsid w:val="00A54338"/>
    <w:rsid w:val="00A56C93"/>
    <w:rsid w:val="00A70946"/>
    <w:rsid w:val="00A73FCB"/>
    <w:rsid w:val="00A76943"/>
    <w:rsid w:val="00A83D9D"/>
    <w:rsid w:val="00A93C74"/>
    <w:rsid w:val="00A967F4"/>
    <w:rsid w:val="00AA202C"/>
    <w:rsid w:val="00AB356F"/>
    <w:rsid w:val="00AC020B"/>
    <w:rsid w:val="00AC1767"/>
    <w:rsid w:val="00AC5570"/>
    <w:rsid w:val="00AD506D"/>
    <w:rsid w:val="00AD637B"/>
    <w:rsid w:val="00AF374D"/>
    <w:rsid w:val="00B047DF"/>
    <w:rsid w:val="00B1086E"/>
    <w:rsid w:val="00B331F6"/>
    <w:rsid w:val="00B50EE9"/>
    <w:rsid w:val="00B635F2"/>
    <w:rsid w:val="00B66522"/>
    <w:rsid w:val="00B914B1"/>
    <w:rsid w:val="00B93DBA"/>
    <w:rsid w:val="00BA2E67"/>
    <w:rsid w:val="00BB3B05"/>
    <w:rsid w:val="00BB7D1D"/>
    <w:rsid w:val="00BC1EAA"/>
    <w:rsid w:val="00BC690E"/>
    <w:rsid w:val="00BD4AEC"/>
    <w:rsid w:val="00BE3F7F"/>
    <w:rsid w:val="00BF1571"/>
    <w:rsid w:val="00C17974"/>
    <w:rsid w:val="00C22D37"/>
    <w:rsid w:val="00C2599F"/>
    <w:rsid w:val="00C26514"/>
    <w:rsid w:val="00C37057"/>
    <w:rsid w:val="00C53E7F"/>
    <w:rsid w:val="00C542C6"/>
    <w:rsid w:val="00C66845"/>
    <w:rsid w:val="00C66BE9"/>
    <w:rsid w:val="00C67DD9"/>
    <w:rsid w:val="00C67F23"/>
    <w:rsid w:val="00C7464A"/>
    <w:rsid w:val="00C86A94"/>
    <w:rsid w:val="00C9365F"/>
    <w:rsid w:val="00C96200"/>
    <w:rsid w:val="00C96875"/>
    <w:rsid w:val="00CA6020"/>
    <w:rsid w:val="00CB5583"/>
    <w:rsid w:val="00CB65E7"/>
    <w:rsid w:val="00CC3371"/>
    <w:rsid w:val="00CC4623"/>
    <w:rsid w:val="00CE3BDD"/>
    <w:rsid w:val="00CE7387"/>
    <w:rsid w:val="00D01D6D"/>
    <w:rsid w:val="00D01D82"/>
    <w:rsid w:val="00D147A9"/>
    <w:rsid w:val="00D23602"/>
    <w:rsid w:val="00D319B8"/>
    <w:rsid w:val="00D35E4E"/>
    <w:rsid w:val="00D4253F"/>
    <w:rsid w:val="00D64A9A"/>
    <w:rsid w:val="00D84EDC"/>
    <w:rsid w:val="00DC7E9F"/>
    <w:rsid w:val="00DD6C3D"/>
    <w:rsid w:val="00DE0E25"/>
    <w:rsid w:val="00DF051C"/>
    <w:rsid w:val="00DF1722"/>
    <w:rsid w:val="00DF1809"/>
    <w:rsid w:val="00E0025C"/>
    <w:rsid w:val="00E0106E"/>
    <w:rsid w:val="00E11A33"/>
    <w:rsid w:val="00E12531"/>
    <w:rsid w:val="00E17B83"/>
    <w:rsid w:val="00E32E59"/>
    <w:rsid w:val="00E33524"/>
    <w:rsid w:val="00E35372"/>
    <w:rsid w:val="00E44BDB"/>
    <w:rsid w:val="00E44F4E"/>
    <w:rsid w:val="00E51585"/>
    <w:rsid w:val="00E56913"/>
    <w:rsid w:val="00E57864"/>
    <w:rsid w:val="00E70CEB"/>
    <w:rsid w:val="00E70F4A"/>
    <w:rsid w:val="00E801A6"/>
    <w:rsid w:val="00E916E2"/>
    <w:rsid w:val="00E91B3C"/>
    <w:rsid w:val="00EB478F"/>
    <w:rsid w:val="00ED4CAF"/>
    <w:rsid w:val="00EE1D87"/>
    <w:rsid w:val="00EF12A9"/>
    <w:rsid w:val="00F018D9"/>
    <w:rsid w:val="00F06402"/>
    <w:rsid w:val="00F246EA"/>
    <w:rsid w:val="00F31C82"/>
    <w:rsid w:val="00F3474C"/>
    <w:rsid w:val="00F40829"/>
    <w:rsid w:val="00F439BC"/>
    <w:rsid w:val="00F43D37"/>
    <w:rsid w:val="00F4619B"/>
    <w:rsid w:val="00F50ABB"/>
    <w:rsid w:val="00F547C9"/>
    <w:rsid w:val="00F70D21"/>
    <w:rsid w:val="00F72BFE"/>
    <w:rsid w:val="00F86305"/>
    <w:rsid w:val="00F87AD7"/>
    <w:rsid w:val="00F97015"/>
    <w:rsid w:val="00FC2589"/>
    <w:rsid w:val="00FD02EB"/>
    <w:rsid w:val="00FD200A"/>
    <w:rsid w:val="00FF1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0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200A"/>
    <w:pPr>
      <w:keepNext/>
      <w:jc w:val="center"/>
      <w:outlineLvl w:val="0"/>
    </w:pPr>
    <w:rPr>
      <w:b/>
      <w:bCs/>
    </w:rPr>
  </w:style>
  <w:style w:type="paragraph" w:styleId="3">
    <w:name w:val="heading 3"/>
    <w:basedOn w:val="a"/>
    <w:next w:val="a"/>
    <w:link w:val="30"/>
    <w:semiHidden/>
    <w:unhideWhenUsed/>
    <w:qFormat/>
    <w:rsid w:val="00FD200A"/>
    <w:pPr>
      <w:keepNext/>
      <w:jc w:val="center"/>
      <w:outlineLvl w:val="2"/>
    </w:pPr>
    <w:rPr>
      <w:rFonts w:ascii="TNRCyrBash" w:hAnsi="TNRCyrBas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200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FD200A"/>
    <w:rPr>
      <w:rFonts w:ascii="TNRCyrBash" w:eastAsia="Times New Roman" w:hAnsi="TNRCyrBash" w:cs="Times New Roman"/>
      <w:b/>
      <w:bCs/>
      <w:sz w:val="28"/>
      <w:szCs w:val="28"/>
      <w:lang w:eastAsia="ru-RU"/>
    </w:rPr>
  </w:style>
  <w:style w:type="paragraph" w:styleId="a3">
    <w:name w:val="Normal (Web)"/>
    <w:basedOn w:val="a"/>
    <w:semiHidden/>
    <w:unhideWhenUsed/>
    <w:rsid w:val="00FD200A"/>
    <w:pPr>
      <w:spacing w:before="100" w:beforeAutospacing="1" w:after="100" w:afterAutospacing="1"/>
    </w:pPr>
  </w:style>
  <w:style w:type="paragraph" w:styleId="a4">
    <w:name w:val="footer"/>
    <w:basedOn w:val="a"/>
    <w:link w:val="a5"/>
    <w:unhideWhenUsed/>
    <w:rsid w:val="00FD200A"/>
    <w:pPr>
      <w:tabs>
        <w:tab w:val="center" w:pos="4677"/>
        <w:tab w:val="right" w:pos="9355"/>
      </w:tabs>
    </w:pPr>
  </w:style>
  <w:style w:type="character" w:customStyle="1" w:styleId="a5">
    <w:name w:val="Нижний колонтитул Знак"/>
    <w:basedOn w:val="a0"/>
    <w:link w:val="a4"/>
    <w:rsid w:val="00FD200A"/>
    <w:rPr>
      <w:rFonts w:ascii="Times New Roman" w:eastAsia="Times New Roman" w:hAnsi="Times New Roman" w:cs="Times New Roman"/>
      <w:sz w:val="24"/>
      <w:szCs w:val="24"/>
      <w:lang w:eastAsia="ru-RU"/>
    </w:rPr>
  </w:style>
  <w:style w:type="paragraph" w:styleId="a6">
    <w:name w:val="Body Text"/>
    <w:basedOn w:val="a"/>
    <w:link w:val="a7"/>
    <w:unhideWhenUsed/>
    <w:rsid w:val="00FD200A"/>
    <w:pPr>
      <w:jc w:val="center"/>
    </w:pPr>
    <w:rPr>
      <w:rFonts w:ascii="TNRCyrBash" w:hAnsi="TNRCyrBash"/>
      <w:b/>
      <w:sz w:val="28"/>
    </w:rPr>
  </w:style>
  <w:style w:type="character" w:customStyle="1" w:styleId="a7">
    <w:name w:val="Основной текст Знак"/>
    <w:basedOn w:val="a0"/>
    <w:link w:val="a6"/>
    <w:rsid w:val="00FD200A"/>
    <w:rPr>
      <w:rFonts w:ascii="TNRCyrBash" w:eastAsia="Times New Roman" w:hAnsi="TNRCyrBash" w:cs="Times New Roman"/>
      <w:b/>
      <w:sz w:val="28"/>
      <w:szCs w:val="24"/>
      <w:lang w:eastAsia="ru-RU"/>
    </w:rPr>
  </w:style>
  <w:style w:type="paragraph" w:styleId="a8">
    <w:name w:val="No Spacing"/>
    <w:uiPriority w:val="1"/>
    <w:qFormat/>
    <w:rsid w:val="00983F35"/>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464B7"/>
    <w:rPr>
      <w:rFonts w:ascii="Segoe UI" w:hAnsi="Segoe UI" w:cs="Segoe UI"/>
      <w:sz w:val="18"/>
      <w:szCs w:val="18"/>
    </w:rPr>
  </w:style>
  <w:style w:type="character" w:customStyle="1" w:styleId="aa">
    <w:name w:val="Текст выноски Знак"/>
    <w:basedOn w:val="a0"/>
    <w:link w:val="a9"/>
    <w:uiPriority w:val="99"/>
    <w:semiHidden/>
    <w:rsid w:val="00A464B7"/>
    <w:rPr>
      <w:rFonts w:ascii="Segoe UI" w:eastAsia="Times New Roman" w:hAnsi="Segoe UI" w:cs="Segoe UI"/>
      <w:sz w:val="18"/>
      <w:szCs w:val="18"/>
      <w:lang w:eastAsia="ru-RU"/>
    </w:rPr>
  </w:style>
  <w:style w:type="character" w:styleId="ab">
    <w:name w:val="Hyperlink"/>
    <w:rsid w:val="007C3F0A"/>
    <w:rPr>
      <w:color w:val="0000FF"/>
      <w:u w:val="single"/>
    </w:rPr>
  </w:style>
  <w:style w:type="paragraph" w:customStyle="1" w:styleId="ConsPlusTitle">
    <w:name w:val="ConsPlusTitle"/>
    <w:rsid w:val="007C3F0A"/>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C3F0A"/>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C3F0A"/>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1">
    <w:name w:val="Без интервала1"/>
    <w:rsid w:val="007C3F0A"/>
    <w:pPr>
      <w:suppressAutoHyphens/>
      <w:spacing w:after="0" w:line="240" w:lineRule="auto"/>
    </w:pPr>
    <w:rPr>
      <w:rFonts w:ascii="Calibri" w:eastAsia="Times New Roman" w:hAnsi="Calibri" w:cs="Calibri"/>
      <w:lang w:eastAsia="zh-CN"/>
    </w:rPr>
  </w:style>
  <w:style w:type="character" w:customStyle="1" w:styleId="12">
    <w:name w:val="Основной текст Знак1"/>
    <w:basedOn w:val="a0"/>
    <w:uiPriority w:val="99"/>
    <w:locked/>
    <w:rsid w:val="00DD6C3D"/>
    <w:rPr>
      <w:rFonts w:ascii="Times New Roman" w:hAnsi="Times New Roman" w:cs="Times New Roman"/>
      <w:sz w:val="27"/>
      <w:szCs w:val="27"/>
      <w:u w:val="none"/>
    </w:rPr>
  </w:style>
  <w:style w:type="character" w:styleId="ac">
    <w:name w:val="annotation reference"/>
    <w:basedOn w:val="a0"/>
    <w:uiPriority w:val="99"/>
    <w:semiHidden/>
    <w:unhideWhenUsed/>
    <w:rsid w:val="00E91B3C"/>
    <w:rPr>
      <w:sz w:val="16"/>
      <w:szCs w:val="16"/>
    </w:rPr>
  </w:style>
  <w:style w:type="paragraph" w:styleId="ad">
    <w:name w:val="annotation text"/>
    <w:basedOn w:val="a"/>
    <w:link w:val="ae"/>
    <w:uiPriority w:val="99"/>
    <w:semiHidden/>
    <w:unhideWhenUsed/>
    <w:rsid w:val="00E91B3C"/>
    <w:rPr>
      <w:sz w:val="20"/>
      <w:szCs w:val="20"/>
    </w:rPr>
  </w:style>
  <w:style w:type="character" w:customStyle="1" w:styleId="ae">
    <w:name w:val="Текст примечания Знак"/>
    <w:basedOn w:val="a0"/>
    <w:link w:val="ad"/>
    <w:uiPriority w:val="99"/>
    <w:semiHidden/>
    <w:rsid w:val="00E91B3C"/>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91B3C"/>
    <w:rPr>
      <w:b/>
      <w:bCs/>
    </w:rPr>
  </w:style>
  <w:style w:type="character" w:customStyle="1" w:styleId="af0">
    <w:name w:val="Тема примечания Знак"/>
    <w:basedOn w:val="ae"/>
    <w:link w:val="af"/>
    <w:uiPriority w:val="99"/>
    <w:semiHidden/>
    <w:rsid w:val="00E91B3C"/>
    <w:rPr>
      <w:rFonts w:ascii="Times New Roman" w:eastAsia="Times New Roman" w:hAnsi="Times New Roman" w:cs="Times New Roman"/>
      <w:b/>
      <w:bCs/>
      <w:sz w:val="20"/>
      <w:szCs w:val="20"/>
      <w:lang w:eastAsia="ru-RU"/>
    </w:rPr>
  </w:style>
  <w:style w:type="character" w:customStyle="1" w:styleId="13">
    <w:name w:val="Основной текст1"/>
    <w:basedOn w:val="a0"/>
    <w:uiPriority w:val="99"/>
    <w:rsid w:val="00671ECB"/>
    <w:rPr>
      <w:rFonts w:ascii="Times New Roman" w:hAnsi="Times New Roman" w:cs="Times New Roman" w:hint="default"/>
      <w:color w:val="000000"/>
      <w:spacing w:val="0"/>
      <w:w w:val="100"/>
      <w:position w:val="0"/>
      <w:sz w:val="26"/>
      <w:szCs w:val="26"/>
      <w:shd w:val="clear" w:color="auto" w:fill="FFFFFF"/>
      <w:lang w:val="ru-RU"/>
    </w:rPr>
  </w:style>
  <w:style w:type="paragraph" w:styleId="31">
    <w:name w:val="Body Text Indent 3"/>
    <w:basedOn w:val="a"/>
    <w:link w:val="32"/>
    <w:uiPriority w:val="99"/>
    <w:semiHidden/>
    <w:unhideWhenUsed/>
    <w:rsid w:val="001F77DB"/>
    <w:pPr>
      <w:spacing w:after="120"/>
      <w:ind w:left="283"/>
    </w:pPr>
    <w:rPr>
      <w:sz w:val="16"/>
      <w:szCs w:val="16"/>
    </w:rPr>
  </w:style>
  <w:style w:type="character" w:customStyle="1" w:styleId="32">
    <w:name w:val="Основной текст с отступом 3 Знак"/>
    <w:basedOn w:val="a0"/>
    <w:link w:val="31"/>
    <w:uiPriority w:val="99"/>
    <w:semiHidden/>
    <w:rsid w:val="001F77DB"/>
    <w:rPr>
      <w:rFonts w:ascii="Times New Roman" w:eastAsia="Times New Roman" w:hAnsi="Times New Roman" w:cs="Times New Roman"/>
      <w:sz w:val="16"/>
      <w:szCs w:val="16"/>
      <w:lang w:eastAsia="ru-RU"/>
    </w:rPr>
  </w:style>
  <w:style w:type="paragraph" w:styleId="af1">
    <w:name w:val="List Paragraph"/>
    <w:basedOn w:val="a"/>
    <w:uiPriority w:val="34"/>
    <w:qFormat/>
    <w:rsid w:val="00DC7E9F"/>
    <w:pPr>
      <w:ind w:left="720"/>
      <w:contextualSpacing/>
    </w:pPr>
  </w:style>
  <w:style w:type="paragraph" w:styleId="2">
    <w:name w:val="Body Text 2"/>
    <w:basedOn w:val="a"/>
    <w:link w:val="20"/>
    <w:rsid w:val="002B3FC9"/>
    <w:pPr>
      <w:spacing w:after="120" w:line="480" w:lineRule="auto"/>
    </w:pPr>
  </w:style>
  <w:style w:type="character" w:customStyle="1" w:styleId="20">
    <w:name w:val="Основной текст 2 Знак"/>
    <w:basedOn w:val="a0"/>
    <w:link w:val="2"/>
    <w:rsid w:val="002B3FC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1471219">
      <w:bodyDiv w:val="1"/>
      <w:marLeft w:val="0"/>
      <w:marRight w:val="0"/>
      <w:marTop w:val="0"/>
      <w:marBottom w:val="0"/>
      <w:divBdr>
        <w:top w:val="none" w:sz="0" w:space="0" w:color="auto"/>
        <w:left w:val="none" w:sz="0" w:space="0" w:color="auto"/>
        <w:bottom w:val="none" w:sz="0" w:space="0" w:color="auto"/>
        <w:right w:val="none" w:sz="0" w:space="0" w:color="auto"/>
      </w:divBdr>
    </w:div>
    <w:div w:id="13049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0587161436249041173B36811E4341F02D0B5F8C6D0BF3BA6328629DB444AFA7C5A323B2305C7493D867219968167170401210D52FB3B5PBiEM" TargetMode="External"/><Relationship Id="rId13" Type="http://schemas.openxmlformats.org/officeDocument/2006/relationships/hyperlink" Target="consultantplus://offline/ref=2CD3AED5BD6032CB32DDD726084D7481EE07423DCD8242C8393DF52F8E94E61737E911CFD539C519C0FAC890C1A4CEA539CAF7C23A297AEE3CSFN" TargetMode="External"/><Relationship Id="rId18" Type="http://schemas.openxmlformats.org/officeDocument/2006/relationships/hyperlink" Target="consultantplus://offline/ref=900108428E9958DCDCF597C39B253B4109F2DFE00B436839065CFB6CB411ACDFA0843735AF76A7059F74A23EF08D00A77B24F6C5D60969DA2EAFN" TargetMode="External"/><Relationship Id="rId26" Type="http://schemas.openxmlformats.org/officeDocument/2006/relationships/hyperlink" Target="https://login.consultant.ru/link/?req=doc&amp;base=LAW&amp;n=358750&amp;date=25.06.2021&amp;demo=1&amp;dst=100422&amp;fld=134" TargetMode="External"/><Relationship Id="rId3" Type="http://schemas.openxmlformats.org/officeDocument/2006/relationships/styles" Target="styles.xml"/><Relationship Id="rId21" Type="http://schemas.openxmlformats.org/officeDocument/2006/relationships/hyperlink" Target="consultantplus://offline/ref=4D3F06F5CA08329193EFC6323739C0D4E4C90D02CBBE3D8D6B9ADE50304456889B29DB0794AD466E3C0CFD3AD2F97BF4449CF307D1F10A09s0j7G" TargetMode="External"/><Relationship Id="rId7" Type="http://schemas.openxmlformats.org/officeDocument/2006/relationships/hyperlink" Target="consultantplus://offline/ref=280587161436249041173B36811E4341F02D0B5F8C6D0BF3BA6328629DB444AFA7C5A323B2305C749CD867219968167170401210D52FB3B5PBiEM" TargetMode="External"/><Relationship Id="rId12" Type="http://schemas.openxmlformats.org/officeDocument/2006/relationships/hyperlink" Target="consultantplus://offline/ref=2CD3AED5BD6032CB32DDD726084D7481EE07423DCD8242C8393DF52F8E94E61737E911CFD538C212CEFAC890C1A4CEA539CAF7C23A297AEE3CSFN" TargetMode="External"/><Relationship Id="rId17" Type="http://schemas.openxmlformats.org/officeDocument/2006/relationships/hyperlink" Target="consultantplus://offline/ref=900108428E9958DCDCF597C39B253B4109F2DFE00B436839065CFB6CB411ACDFA0843735AF76A2039D74A23EF08D00A77B24F6C5D60969DA2EAFN" TargetMode="External"/><Relationship Id="rId25" Type="http://schemas.openxmlformats.org/officeDocument/2006/relationships/hyperlink" Target="consultantplus://offline/ref=934A8DCF848C6382D3EFF013C03D4DD7C11B8D4E15AAA788FDAF56BB779DCAF4DD4862CDBE39454157C794B6818CE081CA32DDD74CB92A9EC2H7K" TargetMode="External"/><Relationship Id="rId2" Type="http://schemas.openxmlformats.org/officeDocument/2006/relationships/numbering" Target="numbering.xml"/><Relationship Id="rId16" Type="http://schemas.openxmlformats.org/officeDocument/2006/relationships/hyperlink" Target="consultantplus://offline/ref=900108428E9958DCDCF597C39B253B4109F2DFE00B436839065CFB6CB411ACDFA0843735AF77A4009F74A23EF08D00A77B24F6C5D60969DA2EAFN" TargetMode="External"/><Relationship Id="rId20" Type="http://schemas.openxmlformats.org/officeDocument/2006/relationships/hyperlink" Target="consultantplus://offline/ref=20D66CCB270B2655EC3FDEC92A5BDB82BC02020ACE07FD8D7A45D74CEFB2637019818A13556217B558DEE65C02FD2A7E3D1647A01A71A6BEIAb0N" TargetMode="External"/><Relationship Id="rId1" Type="http://schemas.openxmlformats.org/officeDocument/2006/relationships/customXml" Target="../customXml/item1.xml"/><Relationship Id="rId6" Type="http://schemas.openxmlformats.org/officeDocument/2006/relationships/hyperlink" Target="consultantplus://offline/ref=131B60448369FD1E939686D95B823B6525BBBE4661F99349ADDD88406720CE7E06C8EA229AAB275B476388E765488315165A1152E83104C6z2OAN" TargetMode="External"/><Relationship Id="rId11" Type="http://schemas.openxmlformats.org/officeDocument/2006/relationships/hyperlink" Target="consultantplus://offline/ref=2CD3AED5BD6032CB32DDD726084D7481EE07423DCD8242C8393DF52F8E94E61737E911CFD538C212C1FAC890C1A4CEA539CAF7C23A297AEE3CSFN" TargetMode="External"/><Relationship Id="rId24" Type="http://schemas.openxmlformats.org/officeDocument/2006/relationships/hyperlink" Target="consultantplus://offline/ref=934A8DCF848C6382D3EFF013C03D4DD7C11B8D4E15AAA788FDAF56BB779DCAF4DD4862CDBE3945455CC794B6818CE081CA32DDD74CB92A9EC2H7K" TargetMode="External"/><Relationship Id="rId5" Type="http://schemas.openxmlformats.org/officeDocument/2006/relationships/webSettings" Target="webSettings.xml"/><Relationship Id="rId15" Type="http://schemas.openxmlformats.org/officeDocument/2006/relationships/hyperlink" Target="consultantplus://offline/ref=900108428E9958DCDCF597C39B253B4109F2DFE00B436839065CFB6CB411ACDFA0843735AF76A3049374A23EF08D00A77B24F6C5D60969DA2EAFN" TargetMode="External"/><Relationship Id="rId23" Type="http://schemas.openxmlformats.org/officeDocument/2006/relationships/hyperlink" Target="consultantplus://offline/ref=4470C955030B8AC04D1128CA3BA8E8EDE0692544E73828AF8C6E7070B079355C2D35BDEB4E2DD4808DD19D7F10F229F8FBE483128DB4874CkBSCJ" TargetMode="External"/><Relationship Id="rId28" Type="http://schemas.openxmlformats.org/officeDocument/2006/relationships/theme" Target="theme/theme1.xml"/><Relationship Id="rId10" Type="http://schemas.openxmlformats.org/officeDocument/2006/relationships/hyperlink" Target="consultantplus://offline/ref=280587161436249041173B36811E4341F02D0B5F8C6D0BF3BA6328629DB444AFA7C5A323B2305D739DD867219968167170401210D52FB3B5PBiEM" TargetMode="External"/><Relationship Id="rId19" Type="http://schemas.openxmlformats.org/officeDocument/2006/relationships/hyperlink" Target="consultantplus://offline/ref=900108428E9958DCDCF597C39B253B4109F2DFE00B436839065CFB6CB411ACDFA0843735AF76A3049374A23EF08D00A77B24F6C5D60969DA2EAFN" TargetMode="External"/><Relationship Id="rId4" Type="http://schemas.openxmlformats.org/officeDocument/2006/relationships/settings" Target="settings.xml"/><Relationship Id="rId9" Type="http://schemas.openxmlformats.org/officeDocument/2006/relationships/hyperlink" Target="consultantplus://offline/ref=280587161436249041173B36811E4341F02D0B5F8C6D0BF3BA6328629DB444AFA7C5A323B2315B709FD867219968167170401210D52FB3B5PBiEM" TargetMode="External"/><Relationship Id="rId14" Type="http://schemas.openxmlformats.org/officeDocument/2006/relationships/hyperlink" Target="consultantplus://offline/ref=900108428E9958DCDCF597C39B253B4109F2DFE00B436839065CFB6CB411ACDFA0843735AF76A3049C74A23EF08D00A77B24F6C5D60969DA2EAFN" TargetMode="External"/><Relationship Id="rId22" Type="http://schemas.openxmlformats.org/officeDocument/2006/relationships/hyperlink" Target="consultantplus://offline/ref=4470C955030B8AC04D1128CA3BA8E8EDE0692544E73828AF8C6E7070B079355C2D35BDEB4E2CDF8F83D19D7F10F229F8FBE483128DB4874CkBSC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D9769-F795-41AA-BE96-9AA000E0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16</Pages>
  <Words>6657</Words>
  <Characters>37950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 Совета ГО</dc:creator>
  <cp:lastModifiedBy>Главный специалист Совета</cp:lastModifiedBy>
  <cp:revision>73</cp:revision>
  <cp:lastPrinted>2021-08-20T11:42:00Z</cp:lastPrinted>
  <dcterms:created xsi:type="dcterms:W3CDTF">2021-07-29T05:17:00Z</dcterms:created>
  <dcterms:modified xsi:type="dcterms:W3CDTF">2021-10-13T10:12:00Z</dcterms:modified>
</cp:coreProperties>
</file>