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8BDF8" w14:textId="77777777" w:rsidR="008A22C9" w:rsidRPr="008A22C9" w:rsidRDefault="008A22C9" w:rsidP="008A22C9">
      <w:pPr>
        <w:jc w:val="center"/>
        <w:rPr>
          <w:rFonts w:ascii="Times New Roman" w:hAnsi="Times New Roman" w:cs="Times New Roman"/>
          <w:b/>
          <w:bCs/>
          <w:color w:val="000000"/>
          <w:sz w:val="28"/>
          <w:szCs w:val="28"/>
        </w:rPr>
      </w:pPr>
      <w:r w:rsidRPr="008A22C9">
        <w:rPr>
          <w:rFonts w:ascii="Times New Roman" w:hAnsi="Times New Roman" w:cs="Times New Roman"/>
          <w:b/>
          <w:bCs/>
          <w:color w:val="000000"/>
          <w:sz w:val="28"/>
          <w:szCs w:val="28"/>
        </w:rPr>
        <w:t>Решение Совета городского округа город Стерлитамак РБ</w:t>
      </w:r>
    </w:p>
    <w:p w14:paraId="7275AE9F" w14:textId="1DAB3575" w:rsidR="00FF63FD" w:rsidRPr="00D015F1" w:rsidRDefault="00FF63FD" w:rsidP="00FF63FD">
      <w:pPr>
        <w:pStyle w:val="31"/>
        <w:ind w:firstLine="0"/>
        <w:jc w:val="center"/>
        <w:rPr>
          <w:b/>
          <w:szCs w:val="28"/>
          <w:lang w:val="ru-RU"/>
        </w:rPr>
      </w:pPr>
      <w:r>
        <w:rPr>
          <w:b/>
          <w:szCs w:val="28"/>
          <w:lang w:val="ru-RU"/>
        </w:rPr>
        <w:t>06</w:t>
      </w:r>
      <w:r w:rsidRPr="00FF3269">
        <w:rPr>
          <w:b/>
          <w:szCs w:val="28"/>
          <w:lang w:val="ru-RU"/>
        </w:rPr>
        <w:t xml:space="preserve"> </w:t>
      </w:r>
      <w:r>
        <w:rPr>
          <w:b/>
          <w:szCs w:val="28"/>
          <w:lang w:val="ru-RU"/>
        </w:rPr>
        <w:t>мая</w:t>
      </w:r>
      <w:r w:rsidRPr="00D9504D">
        <w:rPr>
          <w:b/>
          <w:szCs w:val="28"/>
          <w:lang w:val="ru-RU"/>
        </w:rPr>
        <w:t xml:space="preserve"> </w:t>
      </w:r>
      <w:r w:rsidRPr="00D9504D">
        <w:rPr>
          <w:b/>
          <w:szCs w:val="28"/>
        </w:rPr>
        <w:t>20</w:t>
      </w:r>
      <w:r w:rsidRPr="00D9504D">
        <w:rPr>
          <w:b/>
          <w:szCs w:val="28"/>
          <w:lang w:val="ru-RU"/>
        </w:rPr>
        <w:t>2</w:t>
      </w:r>
      <w:r>
        <w:rPr>
          <w:b/>
          <w:szCs w:val="28"/>
          <w:lang w:val="ru-RU"/>
        </w:rPr>
        <w:t>6</w:t>
      </w:r>
      <w:r w:rsidRPr="00D9504D">
        <w:rPr>
          <w:b/>
          <w:szCs w:val="28"/>
        </w:rPr>
        <w:t xml:space="preserve"> г</w:t>
      </w:r>
      <w:r w:rsidRPr="00D9504D">
        <w:rPr>
          <w:b/>
          <w:szCs w:val="28"/>
          <w:lang w:val="ru-RU"/>
        </w:rPr>
        <w:t>ода</w:t>
      </w:r>
      <w:r w:rsidRPr="00D9504D">
        <w:rPr>
          <w:b/>
          <w:szCs w:val="28"/>
        </w:rPr>
        <w:t xml:space="preserve"> № </w:t>
      </w:r>
      <w:r>
        <w:rPr>
          <w:b/>
          <w:szCs w:val="28"/>
          <w:lang w:val="ru-RU"/>
        </w:rPr>
        <w:t>6-5/22з</w:t>
      </w:r>
    </w:p>
    <w:p w14:paraId="4ECA4E83" w14:textId="77777777" w:rsidR="0045323F" w:rsidRPr="00DF6CB5" w:rsidRDefault="0045323F" w:rsidP="00DF6CB5">
      <w:pPr>
        <w:pStyle w:val="ConsPlusTitle"/>
        <w:jc w:val="center"/>
        <w:rPr>
          <w:rFonts w:ascii="Times New Roman" w:hAnsi="Times New Roman" w:cs="Times New Roman"/>
          <w:b w:val="0"/>
          <w:bCs/>
          <w:sz w:val="28"/>
          <w:szCs w:val="28"/>
        </w:rPr>
      </w:pPr>
    </w:p>
    <w:p w14:paraId="5EF26D3F" w14:textId="77777777" w:rsidR="00DF6CB5" w:rsidRDefault="00BF2D66" w:rsidP="00DF6CB5">
      <w:pPr>
        <w:widowControl w:val="0"/>
        <w:autoSpaceDE w:val="0"/>
        <w:autoSpaceDN w:val="0"/>
        <w:spacing w:after="0" w:line="240" w:lineRule="auto"/>
        <w:jc w:val="center"/>
        <w:rPr>
          <w:rFonts w:ascii="Times New Roman" w:eastAsia="Times New Roman" w:hAnsi="Times New Roman" w:cs="Times New Roman"/>
          <w:bCs/>
          <w:sz w:val="28"/>
          <w:szCs w:val="28"/>
          <w:lang w:eastAsia="ru-RU"/>
        </w:rPr>
      </w:pPr>
      <w:r w:rsidRPr="00DF6CB5">
        <w:rPr>
          <w:rFonts w:ascii="Times New Roman" w:eastAsia="Times New Roman" w:hAnsi="Times New Roman" w:cs="Times New Roman"/>
          <w:bCs/>
          <w:sz w:val="28"/>
          <w:szCs w:val="28"/>
          <w:lang w:eastAsia="ru-RU"/>
        </w:rPr>
        <w:t xml:space="preserve">О внесении изменений в </w:t>
      </w:r>
      <w:bookmarkStart w:id="0" w:name="_Hlk219287591"/>
      <w:r w:rsidRPr="00DF6CB5">
        <w:rPr>
          <w:rFonts w:ascii="Times New Roman" w:eastAsia="Times New Roman" w:hAnsi="Times New Roman" w:cs="Times New Roman"/>
          <w:bCs/>
          <w:sz w:val="28"/>
          <w:szCs w:val="28"/>
          <w:lang w:eastAsia="ru-RU"/>
        </w:rPr>
        <w:t xml:space="preserve">решение Совета городского округа город Стерлитамак Республики Башкортостан от 29.02.2012 № 2-11/63з </w:t>
      </w:r>
      <w:bookmarkStart w:id="1" w:name="_Hlk219886689"/>
      <w:r w:rsidRPr="00DF6CB5">
        <w:rPr>
          <w:rFonts w:ascii="Times New Roman" w:eastAsia="Times New Roman" w:hAnsi="Times New Roman" w:cs="Times New Roman"/>
          <w:bCs/>
          <w:sz w:val="28"/>
          <w:szCs w:val="28"/>
          <w:lang w:eastAsia="ru-RU"/>
        </w:rPr>
        <w:t xml:space="preserve">«Об утверждении </w:t>
      </w:r>
    </w:p>
    <w:p w14:paraId="26763AD5" w14:textId="1559833B" w:rsidR="00BF2D66" w:rsidRPr="00DF6CB5" w:rsidRDefault="00BF2D66" w:rsidP="00DF6CB5">
      <w:pPr>
        <w:widowControl w:val="0"/>
        <w:autoSpaceDE w:val="0"/>
        <w:autoSpaceDN w:val="0"/>
        <w:spacing w:after="0" w:line="240" w:lineRule="auto"/>
        <w:jc w:val="center"/>
        <w:rPr>
          <w:rFonts w:ascii="Times New Roman" w:eastAsia="Times New Roman" w:hAnsi="Times New Roman" w:cs="Times New Roman"/>
          <w:bCs/>
          <w:sz w:val="28"/>
          <w:szCs w:val="28"/>
          <w:lang w:eastAsia="ru-RU"/>
        </w:rPr>
      </w:pPr>
      <w:r w:rsidRPr="00DF6CB5">
        <w:rPr>
          <w:rFonts w:ascii="Times New Roman" w:eastAsia="Times New Roman" w:hAnsi="Times New Roman" w:cs="Times New Roman"/>
          <w:bCs/>
          <w:sz w:val="28"/>
          <w:szCs w:val="28"/>
          <w:lang w:eastAsia="ru-RU"/>
        </w:rPr>
        <w:t>положения</w:t>
      </w:r>
      <w:r w:rsidR="00DF6CB5">
        <w:rPr>
          <w:rFonts w:ascii="Times New Roman" w:eastAsia="Times New Roman" w:hAnsi="Times New Roman" w:cs="Times New Roman"/>
          <w:bCs/>
          <w:sz w:val="28"/>
          <w:szCs w:val="28"/>
          <w:lang w:eastAsia="ru-RU"/>
        </w:rPr>
        <w:t xml:space="preserve"> </w:t>
      </w:r>
      <w:r w:rsidRPr="00DF6CB5">
        <w:rPr>
          <w:rFonts w:ascii="Times New Roman" w:eastAsia="Times New Roman" w:hAnsi="Times New Roman" w:cs="Times New Roman"/>
          <w:bCs/>
          <w:sz w:val="28"/>
          <w:szCs w:val="28"/>
          <w:lang w:eastAsia="ru-RU"/>
        </w:rPr>
        <w:t>о кадровом резерве на муниципальной службе в городском округе город Стерлитамак Республики Башкортостан»</w:t>
      </w:r>
      <w:bookmarkEnd w:id="1"/>
    </w:p>
    <w:p w14:paraId="20BBB7C0" w14:textId="77777777" w:rsidR="00BF2D66" w:rsidRPr="00DF6CB5" w:rsidRDefault="00BF2D66" w:rsidP="00DF6CB5">
      <w:pPr>
        <w:widowControl w:val="0"/>
        <w:autoSpaceDE w:val="0"/>
        <w:autoSpaceDN w:val="0"/>
        <w:spacing w:after="0" w:line="240" w:lineRule="auto"/>
        <w:jc w:val="center"/>
        <w:rPr>
          <w:rFonts w:ascii="Times New Roman" w:eastAsia="Times New Roman" w:hAnsi="Times New Roman" w:cs="Times New Roman"/>
          <w:bCs/>
          <w:sz w:val="28"/>
          <w:szCs w:val="28"/>
          <w:lang w:eastAsia="ru-RU"/>
        </w:rPr>
      </w:pPr>
    </w:p>
    <w:bookmarkEnd w:id="0"/>
    <w:p w14:paraId="5C850755" w14:textId="77777777" w:rsidR="00BF2D66" w:rsidRPr="00DF6CB5" w:rsidRDefault="00BF2D66" w:rsidP="00DF6CB5">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767725C3" w14:textId="05D05E7C" w:rsidR="00BF2D66" w:rsidRPr="00DF6CB5" w:rsidRDefault="00BF2D66" w:rsidP="00DF6CB5">
      <w:pPr>
        <w:autoSpaceDE w:val="0"/>
        <w:autoSpaceDN w:val="0"/>
        <w:adjustRightInd w:val="0"/>
        <w:spacing w:after="0" w:line="240" w:lineRule="auto"/>
        <w:ind w:firstLine="709"/>
        <w:jc w:val="both"/>
        <w:rPr>
          <w:rFonts w:ascii="Times New Roman" w:eastAsia="Calibri" w:hAnsi="Times New Roman" w:cs="Times New Roman"/>
          <w:sz w:val="28"/>
          <w:szCs w:val="28"/>
        </w:rPr>
      </w:pPr>
      <w:r w:rsidRPr="00DF6CB5">
        <w:rPr>
          <w:rFonts w:ascii="Times New Roman" w:eastAsia="Calibri" w:hAnsi="Times New Roman" w:cs="Times New Roman"/>
          <w:sz w:val="28"/>
          <w:szCs w:val="28"/>
        </w:rPr>
        <w:t xml:space="preserve">Руководствуясь </w:t>
      </w:r>
      <w:hyperlink r:id="rId5" w:history="1">
        <w:r w:rsidRPr="00DF6CB5">
          <w:rPr>
            <w:rFonts w:ascii="Times New Roman" w:eastAsia="Calibri" w:hAnsi="Times New Roman" w:cs="Times New Roman"/>
            <w:color w:val="000000"/>
            <w:sz w:val="28"/>
            <w:szCs w:val="28"/>
          </w:rPr>
          <w:t>ст. 33</w:t>
        </w:r>
      </w:hyperlink>
      <w:r w:rsidRPr="00DF6CB5">
        <w:rPr>
          <w:rFonts w:ascii="Times New Roman" w:eastAsia="Calibri" w:hAnsi="Times New Roman" w:cs="Times New Roman"/>
          <w:sz w:val="28"/>
          <w:szCs w:val="28"/>
        </w:rPr>
        <w:t xml:space="preserve"> Федерального закона от 02.03.2007 № 25-ФЗ «О муниципальной службе в Российской Федерации», </w:t>
      </w:r>
      <w:hyperlink r:id="rId6" w:history="1">
        <w:r w:rsidRPr="00DF6CB5">
          <w:rPr>
            <w:rFonts w:ascii="Times New Roman" w:eastAsia="Calibri" w:hAnsi="Times New Roman" w:cs="Times New Roman"/>
            <w:sz w:val="28"/>
            <w:szCs w:val="28"/>
          </w:rPr>
          <w:t>Указ</w:t>
        </w:r>
      </w:hyperlink>
      <w:r w:rsidR="00334CC5" w:rsidRPr="00DF6CB5">
        <w:rPr>
          <w:rFonts w:ascii="Times New Roman" w:eastAsia="Calibri" w:hAnsi="Times New Roman" w:cs="Times New Roman"/>
          <w:sz w:val="28"/>
          <w:szCs w:val="28"/>
        </w:rPr>
        <w:t>ом</w:t>
      </w:r>
      <w:r w:rsidRPr="00DF6CB5">
        <w:rPr>
          <w:rFonts w:ascii="Times New Roman" w:eastAsia="Calibri" w:hAnsi="Times New Roman" w:cs="Times New Roman"/>
          <w:sz w:val="28"/>
          <w:szCs w:val="28"/>
        </w:rPr>
        <w:t xml:space="preserve"> Президента Республики Башкортостан от 11.12.2009 № УП-703 «О кадровом резерве на государственной гражданской службе Республики Башкортостан»,</w:t>
      </w:r>
      <w:r w:rsidR="00B572F2" w:rsidRPr="00DF6CB5">
        <w:rPr>
          <w:rFonts w:ascii="Times New Roman" w:eastAsia="Calibri" w:hAnsi="Times New Roman" w:cs="Times New Roman"/>
          <w:sz w:val="28"/>
          <w:szCs w:val="28"/>
        </w:rPr>
        <w:t xml:space="preserve"> </w:t>
      </w:r>
      <w:r w:rsidRPr="00DF6CB5">
        <w:rPr>
          <w:rFonts w:ascii="Times New Roman" w:eastAsia="Calibri" w:hAnsi="Times New Roman" w:cs="Times New Roman"/>
          <w:sz w:val="28"/>
          <w:szCs w:val="28"/>
        </w:rPr>
        <w:t xml:space="preserve">Совет городского округа город Стерлитамак Республики Башкортостан </w:t>
      </w:r>
    </w:p>
    <w:p w14:paraId="53F09A88" w14:textId="77777777" w:rsidR="00BF2D66" w:rsidRPr="00DF6CB5" w:rsidRDefault="00BF2D66" w:rsidP="00DF6CB5">
      <w:pPr>
        <w:autoSpaceDE w:val="0"/>
        <w:autoSpaceDN w:val="0"/>
        <w:adjustRightInd w:val="0"/>
        <w:spacing w:after="0" w:line="240" w:lineRule="auto"/>
        <w:ind w:firstLine="709"/>
        <w:jc w:val="both"/>
        <w:rPr>
          <w:rFonts w:ascii="Times New Roman" w:eastAsia="Calibri" w:hAnsi="Times New Roman" w:cs="Times New Roman"/>
          <w:sz w:val="28"/>
          <w:szCs w:val="28"/>
        </w:rPr>
      </w:pPr>
      <w:r w:rsidRPr="00DF6CB5">
        <w:rPr>
          <w:rFonts w:ascii="Times New Roman" w:eastAsia="Calibri" w:hAnsi="Times New Roman" w:cs="Times New Roman"/>
          <w:sz w:val="28"/>
          <w:szCs w:val="28"/>
        </w:rPr>
        <w:t xml:space="preserve"> </w:t>
      </w:r>
    </w:p>
    <w:p w14:paraId="50653470" w14:textId="77777777" w:rsidR="00BF2D66" w:rsidRPr="00DF6CB5" w:rsidRDefault="00BF2D66" w:rsidP="00DF6CB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DF6CB5">
        <w:rPr>
          <w:rFonts w:ascii="Times New Roman" w:eastAsia="Times New Roman" w:hAnsi="Times New Roman" w:cs="Times New Roman"/>
          <w:sz w:val="28"/>
          <w:szCs w:val="28"/>
          <w:lang w:eastAsia="ru-RU"/>
        </w:rPr>
        <w:t>РЕШИЛ:</w:t>
      </w:r>
    </w:p>
    <w:p w14:paraId="55998F24" w14:textId="77777777" w:rsidR="00BF2D66" w:rsidRPr="00DF6CB5" w:rsidRDefault="00BF2D66" w:rsidP="00DF6CB5">
      <w:pPr>
        <w:widowControl w:val="0"/>
        <w:autoSpaceDE w:val="0"/>
        <w:autoSpaceDN w:val="0"/>
        <w:spacing w:after="0" w:line="240" w:lineRule="auto"/>
        <w:jc w:val="both"/>
        <w:rPr>
          <w:rFonts w:ascii="Times New Roman" w:eastAsia="Times New Roman" w:hAnsi="Times New Roman" w:cs="Times New Roman"/>
          <w:b/>
          <w:sz w:val="28"/>
          <w:szCs w:val="28"/>
          <w:lang w:eastAsia="ru-RU"/>
        </w:rPr>
      </w:pPr>
    </w:p>
    <w:p w14:paraId="7F154BD7" w14:textId="71C1B98F" w:rsidR="00BF2D66" w:rsidRPr="00DF6CB5" w:rsidRDefault="00BF2D66" w:rsidP="00DF6CB5">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r w:rsidRPr="00DF6CB5">
        <w:rPr>
          <w:rFonts w:ascii="Times New Roman" w:eastAsia="Times New Roman" w:hAnsi="Times New Roman" w:cs="Times New Roman"/>
          <w:bCs/>
          <w:sz w:val="28"/>
          <w:szCs w:val="28"/>
          <w:lang w:eastAsia="ru-RU"/>
        </w:rPr>
        <w:t>1. Утвердить прилагаемые изменения, которые вносятся в положение о кадровом резерве на муниципальной службе в городском округе город Стерлитамак Республики Башкортостан, утвержденное решением Совета городского округа город Стерлитамак Республики Башкортостан от 29.02.2012 № 2-11/63з.</w:t>
      </w:r>
    </w:p>
    <w:p w14:paraId="6F0B694B" w14:textId="77777777" w:rsidR="00BF2D66" w:rsidRPr="00DF6CB5" w:rsidRDefault="00BF2D66" w:rsidP="00DF6CB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F6CB5">
        <w:rPr>
          <w:rFonts w:ascii="Times New Roman" w:eastAsia="Times New Roman" w:hAnsi="Times New Roman" w:cs="Times New Roman"/>
          <w:sz w:val="28"/>
          <w:szCs w:val="28"/>
          <w:lang w:eastAsia="ru-RU"/>
        </w:rPr>
        <w:t>2. Настоящее решение подлежит опубликованию в газете «Стерлитамакский рабочий» и вступает в силу после его официального опубликования.</w:t>
      </w:r>
    </w:p>
    <w:p w14:paraId="23D35B8F" w14:textId="204B10BA" w:rsidR="00BF2D66" w:rsidRDefault="00BF2D66" w:rsidP="00DF6CB5">
      <w:pPr>
        <w:widowControl w:val="0"/>
        <w:autoSpaceDE w:val="0"/>
        <w:autoSpaceDN w:val="0"/>
        <w:spacing w:after="0" w:line="240" w:lineRule="auto"/>
        <w:ind w:firstLine="709"/>
        <w:rPr>
          <w:rFonts w:ascii="Times New Roman" w:eastAsia="Times New Roman" w:hAnsi="Times New Roman" w:cs="Times New Roman"/>
          <w:b/>
          <w:bCs/>
          <w:sz w:val="28"/>
          <w:szCs w:val="28"/>
          <w:lang w:eastAsia="ru-RU"/>
        </w:rPr>
      </w:pPr>
    </w:p>
    <w:p w14:paraId="57D5C7CE" w14:textId="77777777" w:rsidR="00FF63FD" w:rsidRPr="00FF63FD" w:rsidRDefault="00FF63FD" w:rsidP="00FF63FD">
      <w:pPr>
        <w:spacing w:after="0" w:line="240" w:lineRule="auto"/>
        <w:rPr>
          <w:rFonts w:ascii="Times New Roman" w:hAnsi="Times New Roman" w:cs="Times New Roman"/>
          <w:bCs/>
          <w:sz w:val="28"/>
          <w:szCs w:val="28"/>
        </w:rPr>
      </w:pPr>
      <w:r w:rsidRPr="00FF63FD">
        <w:rPr>
          <w:rFonts w:ascii="Times New Roman" w:hAnsi="Times New Roman" w:cs="Times New Roman"/>
          <w:bCs/>
          <w:sz w:val="28"/>
          <w:szCs w:val="28"/>
        </w:rPr>
        <w:t>Заместитель председателя</w:t>
      </w:r>
    </w:p>
    <w:p w14:paraId="3F5F07A6" w14:textId="77777777" w:rsidR="00FF63FD" w:rsidRPr="00FF63FD" w:rsidRDefault="00FF63FD" w:rsidP="00FF63FD">
      <w:pPr>
        <w:spacing w:after="0" w:line="240" w:lineRule="auto"/>
        <w:rPr>
          <w:rFonts w:ascii="Times New Roman" w:hAnsi="Times New Roman" w:cs="Times New Roman"/>
          <w:bCs/>
          <w:sz w:val="28"/>
          <w:szCs w:val="28"/>
        </w:rPr>
      </w:pPr>
      <w:r w:rsidRPr="00FF63FD">
        <w:rPr>
          <w:rFonts w:ascii="Times New Roman" w:hAnsi="Times New Roman" w:cs="Times New Roman"/>
          <w:bCs/>
          <w:sz w:val="28"/>
          <w:szCs w:val="28"/>
        </w:rPr>
        <w:t xml:space="preserve">Совета городского округа </w:t>
      </w:r>
    </w:p>
    <w:p w14:paraId="3BB52EAA" w14:textId="77777777" w:rsidR="00FF63FD" w:rsidRPr="00FF63FD" w:rsidRDefault="00FF63FD" w:rsidP="00FF63FD">
      <w:pPr>
        <w:spacing w:after="0" w:line="240" w:lineRule="auto"/>
        <w:rPr>
          <w:rFonts w:ascii="Times New Roman" w:hAnsi="Times New Roman" w:cs="Times New Roman"/>
          <w:bCs/>
          <w:sz w:val="28"/>
          <w:szCs w:val="28"/>
        </w:rPr>
      </w:pPr>
      <w:r w:rsidRPr="00FF63FD">
        <w:rPr>
          <w:rFonts w:ascii="Times New Roman" w:hAnsi="Times New Roman" w:cs="Times New Roman"/>
          <w:bCs/>
          <w:sz w:val="28"/>
          <w:szCs w:val="28"/>
        </w:rPr>
        <w:t>город Стерлитамак</w:t>
      </w:r>
    </w:p>
    <w:p w14:paraId="30CC14EA" w14:textId="77777777" w:rsidR="00FF63FD" w:rsidRPr="00FF63FD" w:rsidRDefault="00FF63FD" w:rsidP="00FF63FD">
      <w:pPr>
        <w:spacing w:after="0" w:line="240" w:lineRule="auto"/>
        <w:rPr>
          <w:rFonts w:ascii="Times New Roman" w:hAnsi="Times New Roman" w:cs="Times New Roman"/>
          <w:bCs/>
          <w:sz w:val="28"/>
          <w:szCs w:val="28"/>
        </w:rPr>
      </w:pPr>
      <w:r w:rsidRPr="00FF63FD">
        <w:rPr>
          <w:rFonts w:ascii="Times New Roman" w:hAnsi="Times New Roman" w:cs="Times New Roman"/>
          <w:bCs/>
          <w:sz w:val="28"/>
          <w:szCs w:val="28"/>
        </w:rPr>
        <w:t>Республики Башкортостан</w:t>
      </w:r>
      <w:r w:rsidRPr="00FF63FD">
        <w:rPr>
          <w:rFonts w:ascii="Times New Roman" w:hAnsi="Times New Roman" w:cs="Times New Roman"/>
          <w:bCs/>
          <w:sz w:val="28"/>
          <w:szCs w:val="28"/>
        </w:rPr>
        <w:tab/>
      </w:r>
      <w:r w:rsidRPr="00FF63FD">
        <w:rPr>
          <w:rFonts w:ascii="Times New Roman" w:hAnsi="Times New Roman" w:cs="Times New Roman"/>
          <w:bCs/>
          <w:sz w:val="28"/>
          <w:szCs w:val="28"/>
        </w:rPr>
        <w:tab/>
      </w:r>
      <w:r w:rsidRPr="00FF63FD">
        <w:rPr>
          <w:rFonts w:ascii="Times New Roman" w:hAnsi="Times New Roman" w:cs="Times New Roman"/>
          <w:bCs/>
          <w:sz w:val="28"/>
          <w:szCs w:val="28"/>
        </w:rPr>
        <w:tab/>
      </w:r>
      <w:r w:rsidRPr="00FF63FD">
        <w:rPr>
          <w:rFonts w:ascii="Times New Roman" w:hAnsi="Times New Roman" w:cs="Times New Roman"/>
          <w:bCs/>
          <w:sz w:val="28"/>
          <w:szCs w:val="28"/>
        </w:rPr>
        <w:tab/>
      </w:r>
      <w:r w:rsidRPr="00FF63FD">
        <w:rPr>
          <w:rFonts w:ascii="Times New Roman" w:hAnsi="Times New Roman" w:cs="Times New Roman"/>
          <w:bCs/>
          <w:sz w:val="28"/>
          <w:szCs w:val="28"/>
        </w:rPr>
        <w:tab/>
      </w:r>
      <w:r w:rsidRPr="00FF63FD">
        <w:rPr>
          <w:rFonts w:ascii="Times New Roman" w:hAnsi="Times New Roman" w:cs="Times New Roman"/>
          <w:bCs/>
          <w:sz w:val="28"/>
          <w:szCs w:val="28"/>
        </w:rPr>
        <w:tab/>
      </w:r>
      <w:r w:rsidRPr="00FF63FD">
        <w:rPr>
          <w:rFonts w:ascii="Times New Roman" w:hAnsi="Times New Roman" w:cs="Times New Roman"/>
          <w:bCs/>
          <w:sz w:val="28"/>
          <w:szCs w:val="28"/>
        </w:rPr>
        <w:tab/>
        <w:t xml:space="preserve">      С.В. Бойков</w:t>
      </w:r>
    </w:p>
    <w:p w14:paraId="1569DB97" w14:textId="77777777" w:rsidR="00BF2D66" w:rsidRPr="00DF6CB5" w:rsidRDefault="00BF2D66" w:rsidP="00DF6CB5">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p>
    <w:p w14:paraId="1919F47E" w14:textId="77777777" w:rsidR="00BF2D66" w:rsidRPr="00DF6CB5" w:rsidRDefault="00BF2D66" w:rsidP="00DF6CB5">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p>
    <w:p w14:paraId="704E89D4" w14:textId="07C8A0B5" w:rsidR="00BF2D66" w:rsidRPr="00DF6CB5" w:rsidRDefault="00BF2D66" w:rsidP="00FF63FD">
      <w:pPr>
        <w:widowControl w:val="0"/>
        <w:autoSpaceDE w:val="0"/>
        <w:autoSpaceDN w:val="0"/>
        <w:spacing w:after="0" w:line="240" w:lineRule="auto"/>
        <w:ind w:left="6371" w:firstLine="708"/>
        <w:jc w:val="both"/>
        <w:rPr>
          <w:rFonts w:ascii="Times New Roman" w:eastAsia="Times New Roman" w:hAnsi="Times New Roman" w:cs="Times New Roman"/>
          <w:bCs/>
          <w:sz w:val="24"/>
          <w:szCs w:val="24"/>
          <w:lang w:eastAsia="ru-RU"/>
        </w:rPr>
      </w:pPr>
      <w:r w:rsidRPr="00DF6CB5">
        <w:rPr>
          <w:rFonts w:ascii="Times New Roman" w:eastAsia="Times New Roman" w:hAnsi="Times New Roman" w:cs="Times New Roman"/>
          <w:bCs/>
          <w:sz w:val="24"/>
          <w:szCs w:val="24"/>
          <w:lang w:eastAsia="ru-RU"/>
        </w:rPr>
        <w:t>УТВЕРЖДЕНЫ</w:t>
      </w:r>
    </w:p>
    <w:p w14:paraId="100A7684" w14:textId="77777777" w:rsidR="00BF2D66" w:rsidRPr="00DF6CB5" w:rsidRDefault="00BF2D66" w:rsidP="00FF63FD">
      <w:pPr>
        <w:widowControl w:val="0"/>
        <w:autoSpaceDE w:val="0"/>
        <w:autoSpaceDN w:val="0"/>
        <w:spacing w:after="0" w:line="240" w:lineRule="auto"/>
        <w:ind w:left="6371" w:firstLine="708"/>
        <w:jc w:val="both"/>
        <w:rPr>
          <w:rFonts w:ascii="Times New Roman" w:eastAsia="Times New Roman" w:hAnsi="Times New Roman" w:cs="Times New Roman"/>
          <w:bCs/>
          <w:sz w:val="24"/>
          <w:szCs w:val="24"/>
          <w:lang w:eastAsia="ru-RU"/>
        </w:rPr>
      </w:pPr>
      <w:r w:rsidRPr="00DF6CB5">
        <w:rPr>
          <w:rFonts w:ascii="Times New Roman" w:eastAsia="Times New Roman" w:hAnsi="Times New Roman" w:cs="Times New Roman"/>
          <w:bCs/>
          <w:sz w:val="24"/>
          <w:szCs w:val="24"/>
          <w:lang w:eastAsia="ru-RU"/>
        </w:rPr>
        <w:t>решением Совета</w:t>
      </w:r>
    </w:p>
    <w:p w14:paraId="7C715A06" w14:textId="77777777" w:rsidR="00BF2D66" w:rsidRPr="00DF6CB5" w:rsidRDefault="00BF2D66" w:rsidP="00FF63FD">
      <w:pPr>
        <w:widowControl w:val="0"/>
        <w:autoSpaceDE w:val="0"/>
        <w:autoSpaceDN w:val="0"/>
        <w:spacing w:after="0" w:line="240" w:lineRule="auto"/>
        <w:ind w:left="6371" w:firstLine="708"/>
        <w:jc w:val="both"/>
        <w:rPr>
          <w:rFonts w:ascii="Times New Roman" w:eastAsia="Times New Roman" w:hAnsi="Times New Roman" w:cs="Times New Roman"/>
          <w:bCs/>
          <w:sz w:val="24"/>
          <w:szCs w:val="24"/>
          <w:lang w:eastAsia="ru-RU"/>
        </w:rPr>
      </w:pPr>
      <w:r w:rsidRPr="00DF6CB5">
        <w:rPr>
          <w:rFonts w:ascii="Times New Roman" w:eastAsia="Times New Roman" w:hAnsi="Times New Roman" w:cs="Times New Roman"/>
          <w:bCs/>
          <w:sz w:val="24"/>
          <w:szCs w:val="24"/>
          <w:lang w:eastAsia="ru-RU"/>
        </w:rPr>
        <w:t xml:space="preserve">городского округа </w:t>
      </w:r>
    </w:p>
    <w:p w14:paraId="2397A19A" w14:textId="77777777" w:rsidR="00BF2D66" w:rsidRPr="00DF6CB5" w:rsidRDefault="00BF2D66" w:rsidP="00FF63FD">
      <w:pPr>
        <w:widowControl w:val="0"/>
        <w:autoSpaceDE w:val="0"/>
        <w:autoSpaceDN w:val="0"/>
        <w:spacing w:after="0" w:line="240" w:lineRule="auto"/>
        <w:ind w:left="6371" w:firstLine="708"/>
        <w:jc w:val="both"/>
        <w:rPr>
          <w:rFonts w:ascii="Times New Roman" w:eastAsia="Times New Roman" w:hAnsi="Times New Roman" w:cs="Times New Roman"/>
          <w:bCs/>
          <w:sz w:val="24"/>
          <w:szCs w:val="24"/>
          <w:lang w:eastAsia="ru-RU"/>
        </w:rPr>
      </w:pPr>
      <w:r w:rsidRPr="00DF6CB5">
        <w:rPr>
          <w:rFonts w:ascii="Times New Roman" w:eastAsia="Times New Roman" w:hAnsi="Times New Roman" w:cs="Times New Roman"/>
          <w:bCs/>
          <w:sz w:val="24"/>
          <w:szCs w:val="24"/>
          <w:lang w:eastAsia="ru-RU"/>
        </w:rPr>
        <w:t xml:space="preserve">город Стерлитамак </w:t>
      </w:r>
    </w:p>
    <w:p w14:paraId="0B1F4985" w14:textId="77777777" w:rsidR="00BF2D66" w:rsidRPr="00DF6CB5" w:rsidRDefault="00BF2D66" w:rsidP="00FF63FD">
      <w:pPr>
        <w:widowControl w:val="0"/>
        <w:autoSpaceDE w:val="0"/>
        <w:autoSpaceDN w:val="0"/>
        <w:spacing w:after="0" w:line="240" w:lineRule="auto"/>
        <w:ind w:left="6371" w:firstLine="709"/>
        <w:jc w:val="both"/>
        <w:rPr>
          <w:rFonts w:ascii="Times New Roman" w:eastAsia="Times New Roman" w:hAnsi="Times New Roman" w:cs="Times New Roman"/>
          <w:bCs/>
          <w:sz w:val="24"/>
          <w:szCs w:val="24"/>
          <w:lang w:eastAsia="ru-RU"/>
        </w:rPr>
      </w:pPr>
      <w:r w:rsidRPr="00DF6CB5">
        <w:rPr>
          <w:rFonts w:ascii="Times New Roman" w:eastAsia="Times New Roman" w:hAnsi="Times New Roman" w:cs="Times New Roman"/>
          <w:bCs/>
          <w:sz w:val="24"/>
          <w:szCs w:val="24"/>
          <w:lang w:eastAsia="ru-RU"/>
        </w:rPr>
        <w:t xml:space="preserve">Республики Башкортостан </w:t>
      </w:r>
    </w:p>
    <w:p w14:paraId="4A542C1D" w14:textId="6BE0937B" w:rsidR="00BF2D66" w:rsidRPr="00DF6CB5" w:rsidRDefault="00BF2D66" w:rsidP="00FF63FD">
      <w:pPr>
        <w:widowControl w:val="0"/>
        <w:autoSpaceDE w:val="0"/>
        <w:autoSpaceDN w:val="0"/>
        <w:spacing w:after="0" w:line="240" w:lineRule="auto"/>
        <w:ind w:left="6371" w:firstLine="709"/>
        <w:jc w:val="both"/>
        <w:rPr>
          <w:rFonts w:ascii="Times New Roman" w:eastAsia="Times New Roman" w:hAnsi="Times New Roman" w:cs="Times New Roman"/>
          <w:bCs/>
          <w:sz w:val="24"/>
          <w:szCs w:val="24"/>
          <w:lang w:eastAsia="ru-RU"/>
        </w:rPr>
      </w:pPr>
      <w:r w:rsidRPr="00DF6CB5">
        <w:rPr>
          <w:rFonts w:ascii="Times New Roman" w:eastAsia="Times New Roman" w:hAnsi="Times New Roman" w:cs="Times New Roman"/>
          <w:bCs/>
          <w:sz w:val="24"/>
          <w:szCs w:val="24"/>
          <w:lang w:eastAsia="ru-RU"/>
        </w:rPr>
        <w:t xml:space="preserve">от </w:t>
      </w:r>
      <w:r w:rsidR="00DF6CB5">
        <w:rPr>
          <w:rFonts w:ascii="Times New Roman" w:eastAsia="Times New Roman" w:hAnsi="Times New Roman" w:cs="Times New Roman"/>
          <w:bCs/>
          <w:sz w:val="24"/>
          <w:szCs w:val="24"/>
          <w:lang w:eastAsia="ru-RU"/>
        </w:rPr>
        <w:t>06.05.</w:t>
      </w:r>
      <w:r w:rsidRPr="00DF6CB5">
        <w:rPr>
          <w:rFonts w:ascii="Times New Roman" w:eastAsia="Times New Roman" w:hAnsi="Times New Roman" w:cs="Times New Roman"/>
          <w:bCs/>
          <w:sz w:val="24"/>
          <w:szCs w:val="24"/>
          <w:lang w:eastAsia="ru-RU"/>
        </w:rPr>
        <w:t xml:space="preserve">2026 г. № </w:t>
      </w:r>
      <w:r w:rsidR="00DF6CB5">
        <w:rPr>
          <w:rFonts w:ascii="Times New Roman" w:eastAsia="Times New Roman" w:hAnsi="Times New Roman" w:cs="Times New Roman"/>
          <w:bCs/>
          <w:sz w:val="24"/>
          <w:szCs w:val="24"/>
          <w:lang w:eastAsia="ru-RU"/>
        </w:rPr>
        <w:t>6-5/22з</w:t>
      </w:r>
    </w:p>
    <w:p w14:paraId="1A2D223D" w14:textId="77777777" w:rsidR="00BF2D66" w:rsidRPr="00DF6CB5" w:rsidRDefault="00BF2D66" w:rsidP="00DF6CB5">
      <w:pPr>
        <w:widowControl w:val="0"/>
        <w:autoSpaceDE w:val="0"/>
        <w:autoSpaceDN w:val="0"/>
        <w:spacing w:after="0" w:line="240" w:lineRule="auto"/>
        <w:ind w:firstLine="709"/>
        <w:jc w:val="both"/>
        <w:rPr>
          <w:rFonts w:ascii="Times New Roman" w:eastAsia="Times New Roman" w:hAnsi="Times New Roman" w:cs="Times New Roman"/>
          <w:bCs/>
          <w:sz w:val="24"/>
          <w:szCs w:val="24"/>
          <w:lang w:eastAsia="ru-RU"/>
        </w:rPr>
      </w:pPr>
    </w:p>
    <w:p w14:paraId="6F9BD3F5" w14:textId="77777777" w:rsidR="00BF2D66" w:rsidRPr="00DF6CB5" w:rsidRDefault="00BF2D66" w:rsidP="00DF6CB5">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p>
    <w:p w14:paraId="481F62A0" w14:textId="77777777" w:rsidR="00BF2D66" w:rsidRPr="00DF6CB5" w:rsidRDefault="00BF2D66" w:rsidP="00DF6CB5">
      <w:pPr>
        <w:widowControl w:val="0"/>
        <w:autoSpaceDE w:val="0"/>
        <w:autoSpaceDN w:val="0"/>
        <w:spacing w:after="0" w:line="240" w:lineRule="auto"/>
        <w:jc w:val="center"/>
        <w:rPr>
          <w:rFonts w:ascii="Times New Roman" w:eastAsia="Times New Roman" w:hAnsi="Times New Roman" w:cs="Times New Roman"/>
          <w:bCs/>
          <w:sz w:val="28"/>
          <w:szCs w:val="28"/>
          <w:lang w:eastAsia="ru-RU"/>
        </w:rPr>
      </w:pPr>
      <w:r w:rsidRPr="00DF6CB5">
        <w:rPr>
          <w:rFonts w:ascii="Times New Roman" w:eastAsia="Times New Roman" w:hAnsi="Times New Roman" w:cs="Times New Roman"/>
          <w:bCs/>
          <w:sz w:val="28"/>
          <w:szCs w:val="28"/>
          <w:lang w:eastAsia="ru-RU"/>
        </w:rPr>
        <w:t>Изменения, которые вносятся в положение о кадровом резерве</w:t>
      </w:r>
    </w:p>
    <w:p w14:paraId="77178171" w14:textId="77777777" w:rsidR="00BF2D66" w:rsidRPr="00DF6CB5" w:rsidRDefault="00BF2D66" w:rsidP="00DF6CB5">
      <w:pPr>
        <w:widowControl w:val="0"/>
        <w:autoSpaceDE w:val="0"/>
        <w:autoSpaceDN w:val="0"/>
        <w:spacing w:after="0" w:line="240" w:lineRule="auto"/>
        <w:jc w:val="center"/>
        <w:rPr>
          <w:rFonts w:ascii="Times New Roman" w:eastAsia="Times New Roman" w:hAnsi="Times New Roman" w:cs="Times New Roman"/>
          <w:bCs/>
          <w:sz w:val="28"/>
          <w:szCs w:val="28"/>
          <w:lang w:eastAsia="ru-RU"/>
        </w:rPr>
      </w:pPr>
      <w:r w:rsidRPr="00DF6CB5">
        <w:rPr>
          <w:rFonts w:ascii="Times New Roman" w:eastAsia="Times New Roman" w:hAnsi="Times New Roman" w:cs="Times New Roman"/>
          <w:bCs/>
          <w:sz w:val="28"/>
          <w:szCs w:val="28"/>
          <w:lang w:eastAsia="ru-RU"/>
        </w:rPr>
        <w:t>на муниципальной службе в городском округе город Стерлитамак</w:t>
      </w:r>
    </w:p>
    <w:p w14:paraId="0135CA89" w14:textId="7A42137C" w:rsidR="00BF2D66" w:rsidRPr="00DF6CB5" w:rsidRDefault="00BF2D66" w:rsidP="00DF6CB5">
      <w:pPr>
        <w:widowControl w:val="0"/>
        <w:autoSpaceDE w:val="0"/>
        <w:autoSpaceDN w:val="0"/>
        <w:spacing w:after="0" w:line="240" w:lineRule="auto"/>
        <w:jc w:val="center"/>
        <w:rPr>
          <w:rFonts w:ascii="Times New Roman" w:eastAsia="Times New Roman" w:hAnsi="Times New Roman" w:cs="Times New Roman"/>
          <w:bCs/>
          <w:sz w:val="28"/>
          <w:szCs w:val="28"/>
          <w:lang w:eastAsia="ru-RU"/>
        </w:rPr>
      </w:pPr>
      <w:r w:rsidRPr="00DF6CB5">
        <w:rPr>
          <w:rFonts w:ascii="Times New Roman" w:eastAsia="Times New Roman" w:hAnsi="Times New Roman" w:cs="Times New Roman"/>
          <w:bCs/>
          <w:sz w:val="28"/>
          <w:szCs w:val="28"/>
          <w:lang w:eastAsia="ru-RU"/>
        </w:rPr>
        <w:t>Республики Башкортостан</w:t>
      </w:r>
    </w:p>
    <w:p w14:paraId="07A78DE4" w14:textId="77777777" w:rsidR="00BF2D66" w:rsidRPr="00DF6CB5" w:rsidRDefault="00BF2D66" w:rsidP="00DF6CB5">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p>
    <w:p w14:paraId="41FB0612" w14:textId="77777777" w:rsidR="00BF2D66" w:rsidRPr="00DF6CB5" w:rsidRDefault="00BF2D66" w:rsidP="00DF6CB5">
      <w:pPr>
        <w:widowControl w:val="0"/>
        <w:numPr>
          <w:ilvl w:val="0"/>
          <w:numId w:val="1"/>
        </w:numPr>
        <w:autoSpaceDE w:val="0"/>
        <w:autoSpaceDN w:val="0"/>
        <w:spacing w:after="0" w:line="240" w:lineRule="auto"/>
        <w:jc w:val="both"/>
        <w:rPr>
          <w:rFonts w:ascii="Times New Roman" w:eastAsia="Times New Roman" w:hAnsi="Times New Roman" w:cs="Times New Roman"/>
          <w:bCs/>
          <w:sz w:val="28"/>
          <w:szCs w:val="28"/>
          <w:lang w:eastAsia="ru-RU"/>
        </w:rPr>
      </w:pPr>
      <w:r w:rsidRPr="00DF6CB5">
        <w:rPr>
          <w:rFonts w:ascii="Times New Roman" w:eastAsia="Times New Roman" w:hAnsi="Times New Roman" w:cs="Times New Roman"/>
          <w:bCs/>
          <w:sz w:val="28"/>
          <w:szCs w:val="28"/>
          <w:lang w:eastAsia="ru-RU"/>
        </w:rPr>
        <w:t>В абзаце 3 пункта 1.3 раздела 1 «Общие положения»:</w:t>
      </w:r>
    </w:p>
    <w:p w14:paraId="5624C641" w14:textId="77777777" w:rsidR="00BF2D66" w:rsidRPr="00DF6CB5" w:rsidRDefault="00BF2D66" w:rsidP="00DF6CB5">
      <w:pPr>
        <w:widowControl w:val="0"/>
        <w:autoSpaceDE w:val="0"/>
        <w:autoSpaceDN w:val="0"/>
        <w:spacing w:after="0" w:line="240" w:lineRule="auto"/>
        <w:ind w:left="1068"/>
        <w:jc w:val="both"/>
        <w:rPr>
          <w:rFonts w:ascii="Times New Roman" w:eastAsia="Times New Roman" w:hAnsi="Times New Roman" w:cs="Times New Roman"/>
          <w:bCs/>
          <w:sz w:val="28"/>
          <w:szCs w:val="28"/>
          <w:lang w:eastAsia="ru-RU"/>
        </w:rPr>
      </w:pPr>
    </w:p>
    <w:p w14:paraId="5BD68860" w14:textId="77777777" w:rsidR="00BF2D66" w:rsidRPr="00DF6CB5" w:rsidRDefault="00BF2D66" w:rsidP="00DF6CB5">
      <w:pPr>
        <w:widowControl w:val="0"/>
        <w:autoSpaceDE w:val="0"/>
        <w:autoSpaceDN w:val="0"/>
        <w:spacing w:after="0" w:line="240" w:lineRule="auto"/>
        <w:jc w:val="both"/>
        <w:rPr>
          <w:rFonts w:ascii="Times New Roman" w:eastAsia="Times New Roman" w:hAnsi="Times New Roman" w:cs="Times New Roman"/>
          <w:bCs/>
          <w:sz w:val="28"/>
          <w:szCs w:val="28"/>
          <w:lang w:eastAsia="ru-RU"/>
        </w:rPr>
      </w:pPr>
      <w:r w:rsidRPr="00DF6CB5">
        <w:rPr>
          <w:rFonts w:ascii="Times New Roman" w:eastAsia="Times New Roman" w:hAnsi="Times New Roman" w:cs="Times New Roman"/>
          <w:bCs/>
          <w:sz w:val="28"/>
          <w:szCs w:val="28"/>
          <w:lang w:eastAsia="ru-RU"/>
        </w:rPr>
        <w:t>после слова «равнозначную» добавить слово «, нижестоящую».</w:t>
      </w:r>
    </w:p>
    <w:p w14:paraId="503A9FC5" w14:textId="77777777" w:rsidR="00BF2D66" w:rsidRPr="00DF6CB5" w:rsidRDefault="00BF2D66" w:rsidP="00DF6CB5">
      <w:pPr>
        <w:widowControl w:val="0"/>
        <w:autoSpaceDE w:val="0"/>
        <w:autoSpaceDN w:val="0"/>
        <w:spacing w:after="0" w:line="240" w:lineRule="auto"/>
        <w:ind w:left="1114"/>
        <w:jc w:val="both"/>
        <w:rPr>
          <w:rFonts w:ascii="Times New Roman" w:eastAsia="Times New Roman" w:hAnsi="Times New Roman" w:cs="Times New Roman"/>
          <w:bCs/>
          <w:sz w:val="28"/>
          <w:szCs w:val="28"/>
          <w:lang w:eastAsia="ru-RU"/>
        </w:rPr>
      </w:pPr>
    </w:p>
    <w:p w14:paraId="74101AAF" w14:textId="77777777" w:rsidR="00BF2D66" w:rsidRPr="00DF6CB5" w:rsidRDefault="00BF2D66" w:rsidP="00DF6CB5">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DF6CB5">
        <w:rPr>
          <w:rFonts w:ascii="Times New Roman" w:eastAsia="Times New Roman" w:hAnsi="Times New Roman" w:cs="Times New Roman"/>
          <w:sz w:val="28"/>
          <w:szCs w:val="28"/>
          <w:lang w:eastAsia="ru-RU"/>
        </w:rPr>
        <w:t>2. В пункте 3.1 раздела 3 «Исключение муниципального служащего (гражданина) из кадрового резерва»:</w:t>
      </w:r>
    </w:p>
    <w:p w14:paraId="28DCAEC7" w14:textId="77777777" w:rsidR="00BF2D66" w:rsidRPr="00DF6CB5" w:rsidRDefault="00BF2D66" w:rsidP="00DF6CB5">
      <w:pPr>
        <w:widowControl w:val="0"/>
        <w:autoSpaceDE w:val="0"/>
        <w:autoSpaceDN w:val="0"/>
        <w:spacing w:after="0" w:line="240" w:lineRule="auto"/>
        <w:ind w:left="708"/>
        <w:jc w:val="both"/>
        <w:rPr>
          <w:rFonts w:ascii="Times New Roman" w:eastAsia="Times New Roman" w:hAnsi="Times New Roman" w:cs="Times New Roman"/>
          <w:sz w:val="28"/>
          <w:szCs w:val="28"/>
          <w:lang w:eastAsia="ru-RU"/>
        </w:rPr>
      </w:pPr>
    </w:p>
    <w:p w14:paraId="3529BDDE" w14:textId="77777777" w:rsidR="00BF2D66" w:rsidRPr="00DF6CB5" w:rsidRDefault="00BF2D66" w:rsidP="00DF6CB5">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DF6CB5">
        <w:rPr>
          <w:rFonts w:ascii="Times New Roman" w:eastAsia="Times New Roman" w:hAnsi="Times New Roman" w:cs="Times New Roman"/>
          <w:bCs/>
          <w:sz w:val="28"/>
          <w:szCs w:val="28"/>
          <w:lang w:eastAsia="ru-RU"/>
        </w:rPr>
        <w:t>а)</w:t>
      </w:r>
      <w:r w:rsidRPr="00DF6CB5">
        <w:rPr>
          <w:rFonts w:ascii="Times New Roman" w:eastAsia="Times New Roman" w:hAnsi="Times New Roman" w:cs="Times New Roman"/>
          <w:bCs/>
          <w:lang w:eastAsia="ru-RU"/>
        </w:rPr>
        <w:t xml:space="preserve"> </w:t>
      </w:r>
      <w:hyperlink r:id="rId7" w:history="1">
        <w:r w:rsidRPr="00DF6CB5">
          <w:rPr>
            <w:rFonts w:ascii="Times New Roman" w:eastAsia="Times New Roman" w:hAnsi="Times New Roman" w:cs="Times New Roman"/>
            <w:bCs/>
            <w:sz w:val="28"/>
            <w:szCs w:val="28"/>
            <w:lang w:eastAsia="ru-RU"/>
          </w:rPr>
          <w:t>подпункт «г</w:t>
        </w:r>
      </w:hyperlink>
      <w:r w:rsidRPr="00DF6CB5">
        <w:rPr>
          <w:rFonts w:ascii="Times New Roman" w:eastAsia="Times New Roman" w:hAnsi="Times New Roman" w:cs="Times New Roman"/>
          <w:bCs/>
          <w:sz w:val="28"/>
          <w:szCs w:val="28"/>
          <w:lang w:eastAsia="ru-RU"/>
        </w:rPr>
        <w:t>» изложить</w:t>
      </w:r>
      <w:r w:rsidRPr="00DF6CB5">
        <w:rPr>
          <w:rFonts w:ascii="Times New Roman" w:eastAsia="Times New Roman" w:hAnsi="Times New Roman" w:cs="Times New Roman"/>
          <w:sz w:val="28"/>
          <w:szCs w:val="28"/>
          <w:lang w:eastAsia="ru-RU"/>
        </w:rPr>
        <w:t xml:space="preserve"> в следующей редакции:</w:t>
      </w:r>
    </w:p>
    <w:p w14:paraId="1D65C29F" w14:textId="77777777" w:rsidR="00BF2D66" w:rsidRPr="00DF6CB5" w:rsidRDefault="00BF2D66" w:rsidP="00DF6CB5">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p>
    <w:p w14:paraId="63E8007C" w14:textId="77777777" w:rsidR="00BF2D66" w:rsidRPr="00DF6CB5" w:rsidRDefault="00BF2D66" w:rsidP="00DF6CB5">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DF6CB5">
        <w:rPr>
          <w:rFonts w:ascii="Times New Roman" w:eastAsia="Times New Roman" w:hAnsi="Times New Roman" w:cs="Times New Roman"/>
          <w:sz w:val="28"/>
          <w:szCs w:val="28"/>
          <w:lang w:eastAsia="ru-RU"/>
        </w:rPr>
        <w:t>«г) повторный отказ от предложения о замещении вакантной должности муниципальной службы;»;</w:t>
      </w:r>
    </w:p>
    <w:p w14:paraId="56679420" w14:textId="77777777" w:rsidR="00BF2D66" w:rsidRPr="00DF6CB5" w:rsidRDefault="00BF2D66" w:rsidP="00DF6CB5">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p>
    <w:p w14:paraId="5EAA6BDC" w14:textId="77777777" w:rsidR="00BF2D66" w:rsidRPr="00DF6CB5" w:rsidRDefault="00BF2D66" w:rsidP="00DF6CB5">
      <w:pPr>
        <w:widowControl w:val="0"/>
        <w:autoSpaceDE w:val="0"/>
        <w:autoSpaceDN w:val="0"/>
        <w:spacing w:after="0" w:line="240" w:lineRule="auto"/>
        <w:ind w:firstLine="708"/>
        <w:jc w:val="both"/>
        <w:rPr>
          <w:rFonts w:ascii="Times New Roman" w:eastAsia="Times New Roman" w:hAnsi="Times New Roman" w:cs="Times New Roman"/>
          <w:bCs/>
          <w:sz w:val="28"/>
          <w:szCs w:val="28"/>
          <w:lang w:eastAsia="ru-RU"/>
        </w:rPr>
      </w:pPr>
      <w:r w:rsidRPr="00DF6CB5">
        <w:rPr>
          <w:rFonts w:ascii="Times New Roman" w:eastAsia="Times New Roman" w:hAnsi="Times New Roman" w:cs="Times New Roman"/>
          <w:bCs/>
          <w:sz w:val="28"/>
          <w:szCs w:val="28"/>
          <w:lang w:eastAsia="ru-RU"/>
        </w:rPr>
        <w:t>б)</w:t>
      </w:r>
      <w:r w:rsidRPr="00DF6CB5">
        <w:rPr>
          <w:rFonts w:ascii="Times New Roman" w:eastAsia="Times New Roman" w:hAnsi="Times New Roman" w:cs="Times New Roman"/>
          <w:b/>
          <w:lang w:eastAsia="ru-RU"/>
        </w:rPr>
        <w:t xml:space="preserve"> </w:t>
      </w:r>
      <w:hyperlink r:id="rId8" w:history="1">
        <w:r w:rsidRPr="00DF6CB5">
          <w:rPr>
            <w:rFonts w:ascii="Times New Roman" w:eastAsia="Times New Roman" w:hAnsi="Times New Roman" w:cs="Times New Roman"/>
            <w:bCs/>
            <w:color w:val="000000"/>
            <w:sz w:val="28"/>
            <w:szCs w:val="28"/>
            <w:lang w:eastAsia="ru-RU"/>
          </w:rPr>
          <w:t>подпункт «з</w:t>
        </w:r>
      </w:hyperlink>
      <w:r w:rsidRPr="00DF6CB5">
        <w:rPr>
          <w:rFonts w:ascii="Times New Roman" w:eastAsia="Times New Roman" w:hAnsi="Times New Roman" w:cs="Times New Roman"/>
          <w:bCs/>
          <w:color w:val="000000"/>
          <w:sz w:val="28"/>
          <w:szCs w:val="28"/>
          <w:lang w:eastAsia="ru-RU"/>
        </w:rPr>
        <w:t>»</w:t>
      </w:r>
      <w:r w:rsidRPr="00DF6CB5">
        <w:rPr>
          <w:rFonts w:ascii="Times New Roman" w:eastAsia="Times New Roman" w:hAnsi="Times New Roman" w:cs="Times New Roman"/>
          <w:b/>
          <w:sz w:val="28"/>
          <w:szCs w:val="28"/>
          <w:lang w:eastAsia="ru-RU"/>
        </w:rPr>
        <w:t xml:space="preserve"> </w:t>
      </w:r>
      <w:r w:rsidRPr="00DF6CB5">
        <w:rPr>
          <w:rFonts w:ascii="Times New Roman" w:eastAsia="Times New Roman" w:hAnsi="Times New Roman" w:cs="Times New Roman"/>
          <w:bCs/>
          <w:sz w:val="28"/>
          <w:szCs w:val="28"/>
          <w:lang w:eastAsia="ru-RU"/>
        </w:rPr>
        <w:t>изложить в следующей редакции:</w:t>
      </w:r>
    </w:p>
    <w:p w14:paraId="4AF8C7C3" w14:textId="77777777" w:rsidR="00BF2D66" w:rsidRPr="00DF6CB5" w:rsidRDefault="00BF2D66" w:rsidP="00DF6CB5">
      <w:pPr>
        <w:widowControl w:val="0"/>
        <w:autoSpaceDE w:val="0"/>
        <w:autoSpaceDN w:val="0"/>
        <w:spacing w:after="0" w:line="240" w:lineRule="auto"/>
        <w:ind w:firstLine="708"/>
        <w:jc w:val="both"/>
        <w:rPr>
          <w:rFonts w:ascii="Times New Roman" w:eastAsia="Times New Roman" w:hAnsi="Times New Roman" w:cs="Times New Roman"/>
          <w:bCs/>
          <w:sz w:val="28"/>
          <w:szCs w:val="28"/>
          <w:lang w:eastAsia="ru-RU"/>
        </w:rPr>
      </w:pPr>
    </w:p>
    <w:p w14:paraId="451472CF" w14:textId="77777777" w:rsidR="00BF2D66" w:rsidRPr="00DF6CB5" w:rsidRDefault="00BF2D66" w:rsidP="00DF6CB5">
      <w:pPr>
        <w:widowControl w:val="0"/>
        <w:autoSpaceDE w:val="0"/>
        <w:autoSpaceDN w:val="0"/>
        <w:spacing w:after="0" w:line="240" w:lineRule="auto"/>
        <w:ind w:firstLine="708"/>
        <w:jc w:val="both"/>
        <w:rPr>
          <w:rFonts w:ascii="Times New Roman" w:eastAsia="Times New Roman" w:hAnsi="Times New Roman" w:cs="Times New Roman"/>
          <w:bCs/>
          <w:sz w:val="28"/>
          <w:szCs w:val="28"/>
          <w:lang w:eastAsia="ru-RU"/>
        </w:rPr>
      </w:pPr>
      <w:r w:rsidRPr="00DF6CB5">
        <w:rPr>
          <w:rFonts w:ascii="Times New Roman" w:eastAsia="Times New Roman" w:hAnsi="Times New Roman" w:cs="Times New Roman"/>
          <w:bCs/>
          <w:sz w:val="28"/>
          <w:szCs w:val="28"/>
          <w:lang w:eastAsia="ru-RU"/>
        </w:rPr>
        <w:t xml:space="preserve">«з) достижение предельного возраста пребывания на муниципальной службе Российской Федерации, установленного </w:t>
      </w:r>
      <w:hyperlink r:id="rId9" w:history="1">
        <w:r w:rsidRPr="00DF6CB5">
          <w:rPr>
            <w:rFonts w:ascii="Times New Roman" w:eastAsia="Times New Roman" w:hAnsi="Times New Roman" w:cs="Times New Roman"/>
            <w:bCs/>
            <w:color w:val="000000"/>
            <w:sz w:val="28"/>
            <w:szCs w:val="28"/>
            <w:lang w:eastAsia="ru-RU"/>
          </w:rPr>
          <w:t>статьей 13</w:t>
        </w:r>
      </w:hyperlink>
      <w:r w:rsidRPr="00DF6CB5">
        <w:rPr>
          <w:rFonts w:ascii="Times New Roman" w:eastAsia="Times New Roman" w:hAnsi="Times New Roman" w:cs="Times New Roman"/>
          <w:bCs/>
          <w:sz w:val="28"/>
          <w:szCs w:val="28"/>
          <w:lang w:eastAsia="ru-RU"/>
        </w:rPr>
        <w:t xml:space="preserve"> Федерального закона;»;</w:t>
      </w:r>
    </w:p>
    <w:p w14:paraId="3C85496A" w14:textId="77777777" w:rsidR="00BF2D66" w:rsidRPr="00DF6CB5" w:rsidRDefault="00BF2D66" w:rsidP="00DF6CB5">
      <w:pPr>
        <w:widowControl w:val="0"/>
        <w:autoSpaceDE w:val="0"/>
        <w:autoSpaceDN w:val="0"/>
        <w:spacing w:after="0" w:line="240" w:lineRule="auto"/>
        <w:ind w:firstLine="708"/>
        <w:jc w:val="both"/>
        <w:rPr>
          <w:rFonts w:ascii="Times New Roman" w:eastAsia="Times New Roman" w:hAnsi="Times New Roman" w:cs="Times New Roman"/>
          <w:bCs/>
          <w:sz w:val="28"/>
          <w:szCs w:val="28"/>
          <w:lang w:eastAsia="ru-RU"/>
        </w:rPr>
      </w:pPr>
    </w:p>
    <w:p w14:paraId="605E35A8" w14:textId="09BCE158" w:rsidR="00BF2D66" w:rsidRPr="00DF6CB5" w:rsidRDefault="00BF2D66" w:rsidP="00DF6CB5">
      <w:pPr>
        <w:widowControl w:val="0"/>
        <w:autoSpaceDE w:val="0"/>
        <w:autoSpaceDN w:val="0"/>
        <w:spacing w:after="0" w:line="240" w:lineRule="auto"/>
        <w:ind w:firstLine="708"/>
        <w:rPr>
          <w:rFonts w:ascii="Times New Roman" w:eastAsia="Times New Roman" w:hAnsi="Times New Roman" w:cs="Times New Roman"/>
          <w:bCs/>
          <w:color w:val="000000"/>
          <w:sz w:val="28"/>
          <w:szCs w:val="28"/>
          <w:lang w:eastAsia="ru-RU"/>
        </w:rPr>
      </w:pPr>
      <w:r w:rsidRPr="00DF6CB5">
        <w:rPr>
          <w:rFonts w:ascii="Times New Roman" w:eastAsia="Times New Roman" w:hAnsi="Times New Roman" w:cs="Times New Roman"/>
          <w:bCs/>
          <w:sz w:val="28"/>
          <w:szCs w:val="28"/>
          <w:lang w:eastAsia="ru-RU"/>
        </w:rPr>
        <w:t>в</w:t>
      </w:r>
      <w:r w:rsidRPr="00DF6CB5">
        <w:rPr>
          <w:rFonts w:ascii="Times New Roman" w:eastAsia="Times New Roman" w:hAnsi="Times New Roman" w:cs="Times New Roman"/>
          <w:bCs/>
          <w:lang w:eastAsia="ru-RU"/>
        </w:rPr>
        <w:t xml:space="preserve">) </w:t>
      </w:r>
      <w:hyperlink r:id="rId10" w:history="1">
        <w:r w:rsidRPr="00DF6CB5">
          <w:rPr>
            <w:rFonts w:ascii="Times New Roman" w:eastAsia="Times New Roman" w:hAnsi="Times New Roman" w:cs="Times New Roman"/>
            <w:bCs/>
            <w:color w:val="000000"/>
            <w:sz w:val="28"/>
            <w:szCs w:val="28"/>
            <w:lang w:eastAsia="ru-RU"/>
          </w:rPr>
          <w:t>дополнить</w:t>
        </w:r>
      </w:hyperlink>
      <w:r w:rsidRPr="00DF6CB5">
        <w:rPr>
          <w:rFonts w:ascii="Times New Roman" w:eastAsia="Times New Roman" w:hAnsi="Times New Roman" w:cs="Times New Roman"/>
          <w:bCs/>
          <w:color w:val="000000"/>
          <w:sz w:val="28"/>
          <w:szCs w:val="28"/>
          <w:lang w:eastAsia="ru-RU"/>
        </w:rPr>
        <w:t xml:space="preserve"> подпунктами «</w:t>
      </w:r>
      <w:r w:rsidR="0015639E" w:rsidRPr="00DF6CB5">
        <w:rPr>
          <w:rFonts w:ascii="Times New Roman" w:eastAsia="Times New Roman" w:hAnsi="Times New Roman" w:cs="Times New Roman"/>
          <w:bCs/>
          <w:color w:val="000000"/>
          <w:sz w:val="28"/>
          <w:szCs w:val="28"/>
          <w:lang w:eastAsia="ru-RU"/>
        </w:rPr>
        <w:t>л</w:t>
      </w:r>
      <w:r w:rsidRPr="00DF6CB5">
        <w:rPr>
          <w:rFonts w:ascii="Times New Roman" w:eastAsia="Times New Roman" w:hAnsi="Times New Roman" w:cs="Times New Roman"/>
          <w:bCs/>
          <w:color w:val="000000"/>
          <w:sz w:val="28"/>
          <w:szCs w:val="28"/>
          <w:lang w:eastAsia="ru-RU"/>
        </w:rPr>
        <w:t>», «</w:t>
      </w:r>
      <w:r w:rsidR="0015639E" w:rsidRPr="00DF6CB5">
        <w:rPr>
          <w:rFonts w:ascii="Times New Roman" w:eastAsia="Times New Roman" w:hAnsi="Times New Roman" w:cs="Times New Roman"/>
          <w:bCs/>
          <w:color w:val="000000"/>
          <w:sz w:val="28"/>
          <w:szCs w:val="28"/>
          <w:lang w:eastAsia="ru-RU"/>
        </w:rPr>
        <w:t>м</w:t>
      </w:r>
      <w:r w:rsidRPr="00DF6CB5">
        <w:rPr>
          <w:rFonts w:ascii="Times New Roman" w:eastAsia="Times New Roman" w:hAnsi="Times New Roman" w:cs="Times New Roman"/>
          <w:bCs/>
          <w:color w:val="000000"/>
          <w:sz w:val="28"/>
          <w:szCs w:val="28"/>
          <w:lang w:eastAsia="ru-RU"/>
        </w:rPr>
        <w:t>», «</w:t>
      </w:r>
      <w:r w:rsidR="0015639E" w:rsidRPr="00DF6CB5">
        <w:rPr>
          <w:rFonts w:ascii="Times New Roman" w:eastAsia="Times New Roman" w:hAnsi="Times New Roman" w:cs="Times New Roman"/>
          <w:bCs/>
          <w:color w:val="000000"/>
          <w:sz w:val="28"/>
          <w:szCs w:val="28"/>
          <w:lang w:eastAsia="ru-RU"/>
        </w:rPr>
        <w:t>н</w:t>
      </w:r>
      <w:r w:rsidRPr="00DF6CB5">
        <w:rPr>
          <w:rFonts w:ascii="Times New Roman" w:eastAsia="Times New Roman" w:hAnsi="Times New Roman" w:cs="Times New Roman"/>
          <w:bCs/>
          <w:color w:val="000000"/>
          <w:sz w:val="28"/>
          <w:szCs w:val="28"/>
          <w:lang w:eastAsia="ru-RU"/>
        </w:rPr>
        <w:t>» следующего содержания:</w:t>
      </w:r>
    </w:p>
    <w:p w14:paraId="193D592E" w14:textId="77777777" w:rsidR="00BF2D66" w:rsidRPr="00DF6CB5" w:rsidRDefault="00BF2D66" w:rsidP="00DF6CB5">
      <w:pPr>
        <w:widowControl w:val="0"/>
        <w:autoSpaceDE w:val="0"/>
        <w:autoSpaceDN w:val="0"/>
        <w:spacing w:after="0" w:line="240" w:lineRule="auto"/>
        <w:ind w:firstLine="708"/>
        <w:rPr>
          <w:rFonts w:ascii="Times New Roman" w:eastAsia="Times New Roman" w:hAnsi="Times New Roman" w:cs="Times New Roman"/>
          <w:bCs/>
          <w:color w:val="000000"/>
          <w:sz w:val="28"/>
          <w:szCs w:val="28"/>
          <w:lang w:eastAsia="ru-RU"/>
        </w:rPr>
      </w:pPr>
    </w:p>
    <w:p w14:paraId="619309CF" w14:textId="5780E0BA" w:rsidR="00BF2D66" w:rsidRPr="00DF6CB5" w:rsidRDefault="00BF2D66" w:rsidP="00DF6CB5">
      <w:pPr>
        <w:widowControl w:val="0"/>
        <w:autoSpaceDE w:val="0"/>
        <w:autoSpaceDN w:val="0"/>
        <w:spacing w:after="0" w:line="240" w:lineRule="auto"/>
        <w:ind w:firstLine="708"/>
        <w:jc w:val="both"/>
        <w:rPr>
          <w:rFonts w:ascii="Times New Roman" w:eastAsia="Times New Roman" w:hAnsi="Times New Roman" w:cs="Times New Roman"/>
          <w:color w:val="000000"/>
          <w:sz w:val="28"/>
          <w:szCs w:val="28"/>
          <w:lang w:eastAsia="ru-RU"/>
        </w:rPr>
      </w:pPr>
      <w:r w:rsidRPr="00DF6CB5">
        <w:rPr>
          <w:rFonts w:ascii="Times New Roman" w:eastAsia="Times New Roman" w:hAnsi="Times New Roman" w:cs="Times New Roman"/>
          <w:bCs/>
          <w:color w:val="000000"/>
          <w:sz w:val="28"/>
          <w:szCs w:val="28"/>
          <w:lang w:eastAsia="ru-RU"/>
        </w:rPr>
        <w:t>«</w:t>
      </w:r>
      <w:r w:rsidR="0015639E" w:rsidRPr="00DF6CB5">
        <w:rPr>
          <w:rFonts w:ascii="Times New Roman" w:eastAsia="Times New Roman" w:hAnsi="Times New Roman" w:cs="Times New Roman"/>
          <w:bCs/>
          <w:color w:val="000000"/>
          <w:sz w:val="28"/>
          <w:szCs w:val="28"/>
          <w:lang w:eastAsia="ru-RU"/>
        </w:rPr>
        <w:t>л</w:t>
      </w:r>
      <w:r w:rsidRPr="00DF6CB5">
        <w:rPr>
          <w:rFonts w:ascii="Times New Roman" w:eastAsia="Times New Roman" w:hAnsi="Times New Roman" w:cs="Times New Roman"/>
          <w:bCs/>
          <w:color w:val="000000"/>
          <w:sz w:val="28"/>
          <w:szCs w:val="28"/>
          <w:lang w:eastAsia="ru-RU"/>
        </w:rPr>
        <w:t xml:space="preserve">) </w:t>
      </w:r>
      <w:r w:rsidRPr="00DF6CB5">
        <w:rPr>
          <w:rFonts w:ascii="Times New Roman" w:eastAsia="Times New Roman" w:hAnsi="Times New Roman" w:cs="Times New Roman"/>
          <w:color w:val="000000"/>
          <w:sz w:val="28"/>
          <w:szCs w:val="28"/>
          <w:lang w:eastAsia="ru-RU"/>
        </w:rPr>
        <w:t>совершение дисциплинарного проступка, за который к муниципальному служащему применено дисциплинарное взыскание, предусмотренное</w:t>
      </w:r>
      <w:r w:rsidR="00546CEE" w:rsidRPr="00DF6CB5">
        <w:rPr>
          <w:rFonts w:ascii="Times New Roman" w:eastAsia="Times New Roman" w:hAnsi="Times New Roman" w:cs="Times New Roman"/>
          <w:color w:val="000000"/>
          <w:sz w:val="28"/>
          <w:szCs w:val="28"/>
          <w:lang w:eastAsia="ru-RU"/>
        </w:rPr>
        <w:t xml:space="preserve"> статей 14.1, статей 15,</w:t>
      </w:r>
      <w:r w:rsidRPr="00DF6CB5">
        <w:rPr>
          <w:rFonts w:ascii="Times New Roman" w:eastAsia="Times New Roman" w:hAnsi="Times New Roman" w:cs="Times New Roman"/>
          <w:color w:val="000000"/>
          <w:sz w:val="28"/>
          <w:szCs w:val="28"/>
          <w:lang w:eastAsia="ru-RU"/>
        </w:rPr>
        <w:t xml:space="preserve"> </w:t>
      </w:r>
      <w:hyperlink r:id="rId11" w:history="1">
        <w:r w:rsidRPr="00DF6CB5">
          <w:rPr>
            <w:rFonts w:ascii="Times New Roman" w:eastAsia="Times New Roman" w:hAnsi="Times New Roman" w:cs="Times New Roman"/>
            <w:color w:val="000000"/>
            <w:sz w:val="28"/>
            <w:szCs w:val="28"/>
            <w:lang w:eastAsia="ru-RU"/>
          </w:rPr>
          <w:t>пунктом 2</w:t>
        </w:r>
      </w:hyperlink>
      <w:r w:rsidRPr="00DF6CB5">
        <w:rPr>
          <w:rFonts w:ascii="Times New Roman" w:eastAsia="Times New Roman" w:hAnsi="Times New Roman" w:cs="Times New Roman"/>
          <w:color w:val="000000"/>
          <w:sz w:val="28"/>
          <w:szCs w:val="28"/>
          <w:lang w:eastAsia="ru-RU"/>
        </w:rPr>
        <w:t xml:space="preserve"> или </w:t>
      </w:r>
      <w:hyperlink r:id="rId12" w:history="1">
        <w:r w:rsidRPr="00DF6CB5">
          <w:rPr>
            <w:rFonts w:ascii="Times New Roman" w:eastAsia="Times New Roman" w:hAnsi="Times New Roman" w:cs="Times New Roman"/>
            <w:color w:val="000000"/>
            <w:sz w:val="28"/>
            <w:szCs w:val="28"/>
            <w:lang w:eastAsia="ru-RU"/>
          </w:rPr>
          <w:t>3 части 1 статьи 27</w:t>
        </w:r>
      </w:hyperlink>
      <w:r w:rsidR="0095772D" w:rsidRPr="00DF6CB5">
        <w:rPr>
          <w:rFonts w:ascii="Times New Roman" w:eastAsia="Times New Roman" w:hAnsi="Times New Roman" w:cs="Times New Roman"/>
          <w:color w:val="000000"/>
          <w:sz w:val="28"/>
          <w:szCs w:val="28"/>
          <w:lang w:eastAsia="ru-RU"/>
        </w:rPr>
        <w:t>,</w:t>
      </w:r>
      <w:r w:rsidRPr="00DF6CB5">
        <w:rPr>
          <w:rFonts w:ascii="Times New Roman" w:eastAsia="Times New Roman" w:hAnsi="Times New Roman" w:cs="Times New Roman"/>
          <w:color w:val="000000"/>
          <w:sz w:val="28"/>
          <w:szCs w:val="28"/>
          <w:lang w:eastAsia="ru-RU"/>
        </w:rPr>
        <w:t xml:space="preserve"> част</w:t>
      </w:r>
      <w:r w:rsidR="0095772D" w:rsidRPr="00DF6CB5">
        <w:rPr>
          <w:rFonts w:ascii="Times New Roman" w:eastAsia="Times New Roman" w:hAnsi="Times New Roman" w:cs="Times New Roman"/>
          <w:color w:val="000000"/>
          <w:sz w:val="28"/>
          <w:szCs w:val="28"/>
          <w:lang w:eastAsia="ru-RU"/>
        </w:rPr>
        <w:t>ью</w:t>
      </w:r>
      <w:r w:rsidRPr="00DF6CB5">
        <w:rPr>
          <w:rFonts w:ascii="Times New Roman" w:eastAsia="Times New Roman" w:hAnsi="Times New Roman" w:cs="Times New Roman"/>
          <w:color w:val="000000"/>
          <w:sz w:val="28"/>
          <w:szCs w:val="28"/>
          <w:lang w:eastAsia="ru-RU"/>
        </w:rPr>
        <w:t xml:space="preserve"> </w:t>
      </w:r>
      <w:hyperlink r:id="rId13" w:history="1">
        <w:r w:rsidRPr="00DF6CB5">
          <w:rPr>
            <w:rFonts w:ascii="Times New Roman" w:eastAsia="Times New Roman" w:hAnsi="Times New Roman" w:cs="Times New Roman"/>
            <w:color w:val="000000"/>
            <w:sz w:val="28"/>
            <w:szCs w:val="28"/>
            <w:lang w:eastAsia="ru-RU"/>
          </w:rPr>
          <w:t>1 статьи 27.1</w:t>
        </w:r>
      </w:hyperlink>
      <w:r w:rsidRPr="00DF6CB5">
        <w:rPr>
          <w:rFonts w:ascii="Times New Roman" w:eastAsia="Times New Roman" w:hAnsi="Times New Roman" w:cs="Times New Roman"/>
          <w:color w:val="000000"/>
          <w:sz w:val="28"/>
          <w:szCs w:val="28"/>
          <w:lang w:eastAsia="ru-RU"/>
        </w:rPr>
        <w:t xml:space="preserve"> Федерального закона;</w:t>
      </w:r>
    </w:p>
    <w:p w14:paraId="60EC2AB5" w14:textId="3991B2A3" w:rsidR="00BF2D66" w:rsidRPr="00DF6CB5" w:rsidRDefault="00BF2D66" w:rsidP="00DF6CB5">
      <w:pPr>
        <w:widowControl w:val="0"/>
        <w:autoSpaceDE w:val="0"/>
        <w:autoSpaceDN w:val="0"/>
        <w:spacing w:after="0" w:line="240" w:lineRule="auto"/>
        <w:ind w:firstLine="709"/>
        <w:jc w:val="both"/>
        <w:rPr>
          <w:rFonts w:ascii="Times New Roman" w:eastAsia="Times New Roman" w:hAnsi="Times New Roman" w:cs="Times New Roman"/>
          <w:color w:val="000000"/>
          <w:sz w:val="28"/>
          <w:szCs w:val="28"/>
          <w:lang w:eastAsia="ru-RU"/>
        </w:rPr>
      </w:pPr>
      <w:r w:rsidRPr="00DF6CB5">
        <w:rPr>
          <w:rFonts w:ascii="Times New Roman" w:eastAsia="Times New Roman" w:hAnsi="Times New Roman" w:cs="Times New Roman"/>
          <w:color w:val="000000"/>
          <w:sz w:val="28"/>
          <w:szCs w:val="28"/>
          <w:lang w:eastAsia="ru-RU"/>
        </w:rPr>
        <w:t xml:space="preserve"> </w:t>
      </w:r>
      <w:r w:rsidR="0015639E" w:rsidRPr="00DF6CB5">
        <w:rPr>
          <w:rFonts w:ascii="Times New Roman" w:eastAsia="Times New Roman" w:hAnsi="Times New Roman" w:cs="Times New Roman"/>
          <w:color w:val="000000"/>
          <w:sz w:val="28"/>
          <w:szCs w:val="28"/>
          <w:lang w:eastAsia="ru-RU"/>
        </w:rPr>
        <w:t>м</w:t>
      </w:r>
      <w:r w:rsidRPr="00DF6CB5">
        <w:rPr>
          <w:rFonts w:ascii="Times New Roman" w:eastAsia="Times New Roman" w:hAnsi="Times New Roman" w:cs="Times New Roman"/>
          <w:color w:val="000000"/>
          <w:sz w:val="28"/>
          <w:szCs w:val="28"/>
          <w:lang w:eastAsia="ru-RU"/>
        </w:rPr>
        <w:t>) приобретение муниципальным служащим, гражданином статуса иностранного агента;</w:t>
      </w:r>
    </w:p>
    <w:p w14:paraId="5F2F39CB" w14:textId="13038B7A" w:rsidR="00BF2D66" w:rsidRPr="00DF6CB5" w:rsidRDefault="00BF2D66" w:rsidP="00DF6CB5">
      <w:pPr>
        <w:widowControl w:val="0"/>
        <w:autoSpaceDE w:val="0"/>
        <w:autoSpaceDN w:val="0"/>
        <w:spacing w:after="0" w:line="240" w:lineRule="auto"/>
        <w:ind w:firstLine="709"/>
        <w:jc w:val="both"/>
        <w:rPr>
          <w:rFonts w:ascii="Times New Roman" w:eastAsia="Times New Roman" w:hAnsi="Times New Roman" w:cs="Times New Roman"/>
          <w:color w:val="000000"/>
          <w:sz w:val="28"/>
          <w:szCs w:val="28"/>
          <w:lang w:eastAsia="ru-RU"/>
        </w:rPr>
      </w:pPr>
      <w:r w:rsidRPr="00DF6CB5">
        <w:rPr>
          <w:rFonts w:ascii="Times New Roman" w:eastAsia="Times New Roman" w:hAnsi="Times New Roman" w:cs="Times New Roman"/>
          <w:bCs/>
          <w:color w:val="000000"/>
          <w:sz w:val="28"/>
          <w:szCs w:val="28"/>
          <w:lang w:eastAsia="ru-RU"/>
        </w:rPr>
        <w:t xml:space="preserve"> </w:t>
      </w:r>
      <w:r w:rsidR="0015639E" w:rsidRPr="00DF6CB5">
        <w:rPr>
          <w:rFonts w:ascii="Times New Roman" w:eastAsia="Times New Roman" w:hAnsi="Times New Roman" w:cs="Times New Roman"/>
          <w:bCs/>
          <w:color w:val="000000"/>
          <w:sz w:val="28"/>
          <w:szCs w:val="28"/>
          <w:lang w:eastAsia="ru-RU"/>
        </w:rPr>
        <w:t>н</w:t>
      </w:r>
      <w:r w:rsidRPr="00DF6CB5">
        <w:rPr>
          <w:rFonts w:ascii="Times New Roman" w:eastAsia="Times New Roman" w:hAnsi="Times New Roman" w:cs="Times New Roman"/>
          <w:bCs/>
          <w:color w:val="000000"/>
          <w:sz w:val="28"/>
          <w:szCs w:val="28"/>
          <w:lang w:eastAsia="ru-RU"/>
        </w:rPr>
        <w:t xml:space="preserve">) </w:t>
      </w:r>
      <w:r w:rsidRPr="00DF6CB5">
        <w:rPr>
          <w:rFonts w:ascii="Times New Roman" w:eastAsia="Times New Roman" w:hAnsi="Times New Roman" w:cs="Times New Roman"/>
          <w:color w:val="000000"/>
          <w:sz w:val="28"/>
          <w:szCs w:val="28"/>
          <w:lang w:eastAsia="ru-RU"/>
        </w:rPr>
        <w:t>выход гражданина из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14:paraId="7BD64EF2" w14:textId="77777777" w:rsidR="0072173A" w:rsidRPr="00DF6CB5" w:rsidRDefault="0072173A" w:rsidP="00DF6CB5">
      <w:pPr>
        <w:pStyle w:val="ConsPlusTitle"/>
        <w:jc w:val="center"/>
        <w:rPr>
          <w:rFonts w:ascii="Times New Roman" w:hAnsi="Times New Roman" w:cs="Times New Roman"/>
          <w:b w:val="0"/>
          <w:bCs/>
          <w:sz w:val="28"/>
          <w:szCs w:val="28"/>
        </w:rPr>
      </w:pPr>
    </w:p>
    <w:sectPr w:rsidR="0072173A" w:rsidRPr="00DF6CB5" w:rsidSect="00FF63FD">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NRCyrBash">
    <w:panose1 w:val="02020603050405020304"/>
    <w:charset w:val="CC"/>
    <w:family w:val="roman"/>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324D7A"/>
    <w:multiLevelType w:val="hybridMultilevel"/>
    <w:tmpl w:val="782000CA"/>
    <w:lvl w:ilvl="0" w:tplc="8DF0CFD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AA5"/>
    <w:rsid w:val="00050D3A"/>
    <w:rsid w:val="000A1D02"/>
    <w:rsid w:val="000D3E8E"/>
    <w:rsid w:val="001004A6"/>
    <w:rsid w:val="00121CBC"/>
    <w:rsid w:val="001524F7"/>
    <w:rsid w:val="0015639E"/>
    <w:rsid w:val="0017480B"/>
    <w:rsid w:val="00174E26"/>
    <w:rsid w:val="001851B7"/>
    <w:rsid w:val="001A7C9E"/>
    <w:rsid w:val="001C7BA6"/>
    <w:rsid w:val="00252E15"/>
    <w:rsid w:val="0027223A"/>
    <w:rsid w:val="0027291C"/>
    <w:rsid w:val="00280004"/>
    <w:rsid w:val="00282048"/>
    <w:rsid w:val="002839B6"/>
    <w:rsid w:val="002B16BE"/>
    <w:rsid w:val="002B4998"/>
    <w:rsid w:val="002C3650"/>
    <w:rsid w:val="002E09EC"/>
    <w:rsid w:val="003117AF"/>
    <w:rsid w:val="00314646"/>
    <w:rsid w:val="0033362B"/>
    <w:rsid w:val="00334CC5"/>
    <w:rsid w:val="0039076B"/>
    <w:rsid w:val="00392E2B"/>
    <w:rsid w:val="00395982"/>
    <w:rsid w:val="003B6AB1"/>
    <w:rsid w:val="003E74D3"/>
    <w:rsid w:val="003F340A"/>
    <w:rsid w:val="004279CC"/>
    <w:rsid w:val="004311D1"/>
    <w:rsid w:val="0044578F"/>
    <w:rsid w:val="0045323F"/>
    <w:rsid w:val="00470683"/>
    <w:rsid w:val="00495474"/>
    <w:rsid w:val="004A235C"/>
    <w:rsid w:val="004C5F45"/>
    <w:rsid w:val="004D483B"/>
    <w:rsid w:val="005206BC"/>
    <w:rsid w:val="00546CEE"/>
    <w:rsid w:val="00583FFF"/>
    <w:rsid w:val="005A2AA5"/>
    <w:rsid w:val="005A447B"/>
    <w:rsid w:val="005D4CD2"/>
    <w:rsid w:val="005E7096"/>
    <w:rsid w:val="0060031B"/>
    <w:rsid w:val="006335AA"/>
    <w:rsid w:val="00651B6D"/>
    <w:rsid w:val="00663F80"/>
    <w:rsid w:val="00666B83"/>
    <w:rsid w:val="006B52FF"/>
    <w:rsid w:val="0071160A"/>
    <w:rsid w:val="007142E2"/>
    <w:rsid w:val="0072173A"/>
    <w:rsid w:val="00721E65"/>
    <w:rsid w:val="00751A1F"/>
    <w:rsid w:val="007A6096"/>
    <w:rsid w:val="007B18F9"/>
    <w:rsid w:val="00811057"/>
    <w:rsid w:val="008304B2"/>
    <w:rsid w:val="00843EFA"/>
    <w:rsid w:val="0087462B"/>
    <w:rsid w:val="008A22C9"/>
    <w:rsid w:val="008B1E22"/>
    <w:rsid w:val="008C355D"/>
    <w:rsid w:val="00900CE3"/>
    <w:rsid w:val="0093653D"/>
    <w:rsid w:val="0094518C"/>
    <w:rsid w:val="00953EDE"/>
    <w:rsid w:val="0095772D"/>
    <w:rsid w:val="00961DFE"/>
    <w:rsid w:val="00987E6D"/>
    <w:rsid w:val="009A3281"/>
    <w:rsid w:val="009B4D06"/>
    <w:rsid w:val="009D41D6"/>
    <w:rsid w:val="009E0B05"/>
    <w:rsid w:val="009E6E81"/>
    <w:rsid w:val="009F5194"/>
    <w:rsid w:val="00A20D32"/>
    <w:rsid w:val="00A32588"/>
    <w:rsid w:val="00A6549C"/>
    <w:rsid w:val="00A85867"/>
    <w:rsid w:val="00AA201F"/>
    <w:rsid w:val="00AC04C7"/>
    <w:rsid w:val="00AF3DB7"/>
    <w:rsid w:val="00B112C2"/>
    <w:rsid w:val="00B55E28"/>
    <w:rsid w:val="00B56463"/>
    <w:rsid w:val="00B572F2"/>
    <w:rsid w:val="00B614C9"/>
    <w:rsid w:val="00B80982"/>
    <w:rsid w:val="00BB0F54"/>
    <w:rsid w:val="00BB37C9"/>
    <w:rsid w:val="00BB6AFE"/>
    <w:rsid w:val="00BF2D66"/>
    <w:rsid w:val="00C248C5"/>
    <w:rsid w:val="00C571D1"/>
    <w:rsid w:val="00C571EA"/>
    <w:rsid w:val="00C7430B"/>
    <w:rsid w:val="00CC01C4"/>
    <w:rsid w:val="00CE0BB1"/>
    <w:rsid w:val="00CF4B56"/>
    <w:rsid w:val="00CF5721"/>
    <w:rsid w:val="00D359E4"/>
    <w:rsid w:val="00D42936"/>
    <w:rsid w:val="00D50006"/>
    <w:rsid w:val="00D555A4"/>
    <w:rsid w:val="00D639B2"/>
    <w:rsid w:val="00D8192B"/>
    <w:rsid w:val="00DD3227"/>
    <w:rsid w:val="00DD345C"/>
    <w:rsid w:val="00DD423B"/>
    <w:rsid w:val="00DE67CF"/>
    <w:rsid w:val="00DF6CB5"/>
    <w:rsid w:val="00E04D0C"/>
    <w:rsid w:val="00E267ED"/>
    <w:rsid w:val="00E579A2"/>
    <w:rsid w:val="00E602BD"/>
    <w:rsid w:val="00E72385"/>
    <w:rsid w:val="00E82A62"/>
    <w:rsid w:val="00E846BD"/>
    <w:rsid w:val="00E93921"/>
    <w:rsid w:val="00F31545"/>
    <w:rsid w:val="00F32506"/>
    <w:rsid w:val="00F3561A"/>
    <w:rsid w:val="00F47DD9"/>
    <w:rsid w:val="00F54D56"/>
    <w:rsid w:val="00F5703C"/>
    <w:rsid w:val="00F70E6F"/>
    <w:rsid w:val="00FA1BE1"/>
    <w:rsid w:val="00FA57BD"/>
    <w:rsid w:val="00FF63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9720A"/>
  <w15:chartTrackingRefBased/>
  <w15:docId w15:val="{2448CE08-B822-4047-8222-E50A994FA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2AA5"/>
    <w:pPr>
      <w:spacing w:after="200" w:line="276" w:lineRule="auto"/>
    </w:pPr>
  </w:style>
  <w:style w:type="paragraph" w:styleId="1">
    <w:name w:val="heading 1"/>
    <w:basedOn w:val="a"/>
    <w:next w:val="a"/>
    <w:link w:val="10"/>
    <w:qFormat/>
    <w:rsid w:val="00FF63FD"/>
    <w:pPr>
      <w:keepNext/>
      <w:spacing w:after="0" w:line="240" w:lineRule="auto"/>
      <w:outlineLvl w:val="0"/>
    </w:pPr>
    <w:rPr>
      <w:rFonts w:ascii="Times New Roman" w:eastAsia="Times New Roman" w:hAnsi="Times New Roman" w:cs="Times New Roman"/>
      <w:sz w:val="28"/>
      <w:szCs w:val="24"/>
      <w:lang w:eastAsia="ru-RU"/>
    </w:rPr>
  </w:style>
  <w:style w:type="paragraph" w:styleId="3">
    <w:name w:val="heading 3"/>
    <w:basedOn w:val="a"/>
    <w:next w:val="a"/>
    <w:link w:val="30"/>
    <w:qFormat/>
    <w:rsid w:val="00FF63FD"/>
    <w:pPr>
      <w:keepNext/>
      <w:spacing w:after="0" w:line="240" w:lineRule="auto"/>
      <w:jc w:val="center"/>
      <w:outlineLvl w:val="2"/>
    </w:pPr>
    <w:rPr>
      <w:rFonts w:ascii="TNRCyrBash" w:eastAsia="Times New Roman" w:hAnsi="TNRCyrBash" w:cs="Times New Roman"/>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A2AA5"/>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5A2AA5"/>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5A2AA5"/>
    <w:pPr>
      <w:widowControl w:val="0"/>
      <w:autoSpaceDE w:val="0"/>
      <w:autoSpaceDN w:val="0"/>
      <w:spacing w:after="0" w:line="240" w:lineRule="auto"/>
    </w:pPr>
    <w:rPr>
      <w:rFonts w:ascii="Tahoma" w:eastAsiaTheme="minorEastAsia" w:hAnsi="Tahoma" w:cs="Tahoma"/>
      <w:sz w:val="20"/>
      <w:lang w:eastAsia="ru-RU"/>
    </w:rPr>
  </w:style>
  <w:style w:type="character" w:styleId="a3">
    <w:name w:val="Hyperlink"/>
    <w:basedOn w:val="a0"/>
    <w:uiPriority w:val="99"/>
    <w:unhideWhenUsed/>
    <w:rsid w:val="003E74D3"/>
    <w:rPr>
      <w:color w:val="0563C1" w:themeColor="hyperlink"/>
      <w:u w:val="single"/>
    </w:rPr>
  </w:style>
  <w:style w:type="character" w:styleId="a4">
    <w:name w:val="Unresolved Mention"/>
    <w:basedOn w:val="a0"/>
    <w:uiPriority w:val="99"/>
    <w:semiHidden/>
    <w:unhideWhenUsed/>
    <w:rsid w:val="003E74D3"/>
    <w:rPr>
      <w:color w:val="605E5C"/>
      <w:shd w:val="clear" w:color="auto" w:fill="E1DFDD"/>
    </w:rPr>
  </w:style>
  <w:style w:type="character" w:customStyle="1" w:styleId="10">
    <w:name w:val="Заголовок 1 Знак"/>
    <w:basedOn w:val="a0"/>
    <w:link w:val="1"/>
    <w:rsid w:val="00FF63FD"/>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FF63FD"/>
    <w:rPr>
      <w:rFonts w:ascii="TNRCyrBash" w:eastAsia="Times New Roman" w:hAnsi="TNRCyrBash" w:cs="Times New Roman"/>
      <w:b/>
      <w:bCs/>
      <w:sz w:val="28"/>
      <w:szCs w:val="28"/>
      <w:lang w:val="x-none" w:eastAsia="x-none"/>
    </w:rPr>
  </w:style>
  <w:style w:type="paragraph" w:styleId="a5">
    <w:name w:val="Body Text"/>
    <w:basedOn w:val="a"/>
    <w:link w:val="a6"/>
    <w:rsid w:val="00FF63FD"/>
    <w:pPr>
      <w:spacing w:after="0" w:line="240" w:lineRule="auto"/>
      <w:jc w:val="both"/>
    </w:pPr>
    <w:rPr>
      <w:rFonts w:ascii="Times New Roman" w:eastAsia="Times New Roman" w:hAnsi="Times New Roman" w:cs="Times New Roman"/>
      <w:sz w:val="28"/>
      <w:szCs w:val="24"/>
      <w:lang w:eastAsia="ru-RU"/>
    </w:rPr>
  </w:style>
  <w:style w:type="character" w:customStyle="1" w:styleId="a6">
    <w:name w:val="Основной текст Знак"/>
    <w:basedOn w:val="a0"/>
    <w:link w:val="a5"/>
    <w:rsid w:val="00FF63FD"/>
    <w:rPr>
      <w:rFonts w:ascii="Times New Roman" w:eastAsia="Times New Roman" w:hAnsi="Times New Roman" w:cs="Times New Roman"/>
      <w:sz w:val="28"/>
      <w:szCs w:val="24"/>
      <w:lang w:eastAsia="ru-RU"/>
    </w:rPr>
  </w:style>
  <w:style w:type="paragraph" w:styleId="31">
    <w:name w:val="Body Text Indent 3"/>
    <w:basedOn w:val="a"/>
    <w:link w:val="32"/>
    <w:rsid w:val="00FF63FD"/>
    <w:pPr>
      <w:spacing w:after="0" w:line="240" w:lineRule="auto"/>
      <w:ind w:firstLine="705"/>
      <w:jc w:val="both"/>
    </w:pPr>
    <w:rPr>
      <w:rFonts w:ascii="Times New Roman" w:eastAsia="Times New Roman" w:hAnsi="Times New Roman" w:cs="Times New Roman"/>
      <w:sz w:val="28"/>
      <w:szCs w:val="24"/>
      <w:lang w:val="x-none" w:eastAsia="x-none"/>
    </w:rPr>
  </w:style>
  <w:style w:type="character" w:customStyle="1" w:styleId="32">
    <w:name w:val="Основной текст с отступом 3 Знак"/>
    <w:basedOn w:val="a0"/>
    <w:link w:val="31"/>
    <w:rsid w:val="00FF63FD"/>
    <w:rPr>
      <w:rFonts w:ascii="Times New Roman" w:eastAsia="Times New Roman" w:hAnsi="Times New Roman" w:cs="Times New Roman"/>
      <w:sz w:val="28"/>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205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140&amp;n=94169&amp;dst=100084" TargetMode="External"/><Relationship Id="rId13" Type="http://schemas.openxmlformats.org/officeDocument/2006/relationships/hyperlink" Target="https://login.consultant.ru/link/?req=doc&amp;base=LAW&amp;n=523293&amp;dst=58" TargetMode="External"/><Relationship Id="rId3" Type="http://schemas.openxmlformats.org/officeDocument/2006/relationships/settings" Target="settings.xml"/><Relationship Id="rId7" Type="http://schemas.openxmlformats.org/officeDocument/2006/relationships/hyperlink" Target="https://login.consultant.ru/link/?req=doc&amp;base=RLAW140&amp;n=94169&amp;dst=100080" TargetMode="External"/><Relationship Id="rId12" Type="http://schemas.openxmlformats.org/officeDocument/2006/relationships/hyperlink" Target="https://login.consultant.ru/link/?req=doc&amp;base=LAW&amp;n=523293&amp;dst=10065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RLAW140&amp;n=178419" TargetMode="External"/><Relationship Id="rId11" Type="http://schemas.openxmlformats.org/officeDocument/2006/relationships/hyperlink" Target="https://login.consultant.ru/link/?req=doc&amp;base=LAW&amp;n=523293&amp;dst=100652" TargetMode="External"/><Relationship Id="rId5" Type="http://schemas.openxmlformats.org/officeDocument/2006/relationships/hyperlink" Target="https://login.consultant.ru/link/?req=doc&amp;base=LAW&amp;n=523291&amp;dst=100266" TargetMode="External"/><Relationship Id="rId15" Type="http://schemas.openxmlformats.org/officeDocument/2006/relationships/theme" Target="theme/theme1.xml"/><Relationship Id="rId10" Type="http://schemas.openxmlformats.org/officeDocument/2006/relationships/hyperlink" Target="https://login.consultant.ru/link/?req=doc&amp;base=RLAW140&amp;n=94169&amp;dst=100076"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00876&amp;dst=1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1035</TotalTime>
  <Pages>2</Pages>
  <Words>525</Words>
  <Characters>2993</Characters>
  <Application>Microsoft Office Word</Application>
  <DocSecurity>0</DocSecurity>
  <Lines>24</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Челотканова</dc:creator>
  <cp:keywords/>
  <dc:description/>
  <cp:lastModifiedBy>Главный специалист Совета</cp:lastModifiedBy>
  <cp:revision>116</cp:revision>
  <cp:lastPrinted>2026-03-26T07:44:00Z</cp:lastPrinted>
  <dcterms:created xsi:type="dcterms:W3CDTF">2025-05-16T06:06:00Z</dcterms:created>
  <dcterms:modified xsi:type="dcterms:W3CDTF">2026-05-08T06:28:00Z</dcterms:modified>
</cp:coreProperties>
</file>