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5291" w14:textId="77777777" w:rsidR="00A445E7" w:rsidRDefault="00A445E7" w:rsidP="00A445E7">
      <w:pPr>
        <w:jc w:val="center"/>
        <w:rPr>
          <w:b/>
          <w:bCs/>
          <w:color w:val="000000"/>
          <w:sz w:val="28"/>
          <w:szCs w:val="28"/>
        </w:rPr>
      </w:pPr>
      <w:r>
        <w:rPr>
          <w:b/>
          <w:bCs/>
          <w:color w:val="000000"/>
          <w:sz w:val="28"/>
          <w:szCs w:val="28"/>
        </w:rPr>
        <w:t>Решение Совета городского округа город Стерлитамак РБ</w:t>
      </w:r>
    </w:p>
    <w:p w14:paraId="61A754EC" w14:textId="77777777" w:rsidR="00A445E7" w:rsidRDefault="00A445E7" w:rsidP="00A445E7">
      <w:pPr>
        <w:jc w:val="center"/>
        <w:rPr>
          <w:b/>
          <w:bCs/>
          <w:color w:val="000000"/>
          <w:sz w:val="28"/>
          <w:szCs w:val="28"/>
        </w:rPr>
      </w:pPr>
    </w:p>
    <w:p w14:paraId="5A2F4DF8" w14:textId="559C76F6" w:rsidR="002060B5" w:rsidRPr="002060B5" w:rsidRDefault="002060B5" w:rsidP="002060B5">
      <w:pPr>
        <w:pStyle w:val="31"/>
        <w:jc w:val="center"/>
        <w:rPr>
          <w:b/>
          <w:sz w:val="28"/>
          <w:szCs w:val="28"/>
        </w:rPr>
      </w:pPr>
      <w:r w:rsidRPr="002060B5">
        <w:rPr>
          <w:b/>
          <w:sz w:val="28"/>
          <w:szCs w:val="28"/>
        </w:rPr>
        <w:t>06 мая 2026 года № 6-</w:t>
      </w:r>
      <w:r>
        <w:rPr>
          <w:b/>
          <w:sz w:val="28"/>
          <w:szCs w:val="28"/>
        </w:rPr>
        <w:t>12</w:t>
      </w:r>
      <w:r w:rsidRPr="002060B5">
        <w:rPr>
          <w:b/>
          <w:sz w:val="28"/>
          <w:szCs w:val="28"/>
        </w:rPr>
        <w:t>/22з</w:t>
      </w:r>
    </w:p>
    <w:p w14:paraId="3B725517" w14:textId="77777777" w:rsidR="002060B5" w:rsidRPr="002060B5" w:rsidRDefault="002060B5" w:rsidP="00D46AFB">
      <w:pPr>
        <w:widowControl w:val="0"/>
        <w:jc w:val="center"/>
        <w:outlineLvl w:val="0"/>
        <w:rPr>
          <w:bCs/>
          <w:sz w:val="28"/>
          <w:szCs w:val="28"/>
          <w:shd w:val="clear" w:color="auto" w:fill="FFFFFF"/>
        </w:rPr>
      </w:pPr>
    </w:p>
    <w:p w14:paraId="52E4D896" w14:textId="514E146C" w:rsidR="0001449E" w:rsidRPr="00B93AA8" w:rsidRDefault="0001449E" w:rsidP="00D46AFB">
      <w:pPr>
        <w:widowControl w:val="0"/>
        <w:jc w:val="center"/>
        <w:outlineLvl w:val="0"/>
        <w:rPr>
          <w:bCs/>
          <w:sz w:val="28"/>
          <w:szCs w:val="28"/>
          <w:shd w:val="clear" w:color="auto" w:fill="FFFFFF"/>
        </w:rPr>
      </w:pPr>
      <w:r w:rsidRPr="00B93AA8">
        <w:rPr>
          <w:bCs/>
          <w:sz w:val="28"/>
          <w:szCs w:val="28"/>
          <w:shd w:val="clear" w:color="auto" w:fill="FFFFFF"/>
        </w:rPr>
        <w:t>Об утверждении Положени</w:t>
      </w:r>
      <w:r w:rsidR="00D46AFB">
        <w:rPr>
          <w:bCs/>
          <w:sz w:val="28"/>
          <w:szCs w:val="28"/>
          <w:shd w:val="clear" w:color="auto" w:fill="FFFFFF"/>
        </w:rPr>
        <w:t>я</w:t>
      </w:r>
      <w:r w:rsidRPr="00B93AA8">
        <w:rPr>
          <w:bCs/>
          <w:sz w:val="28"/>
          <w:szCs w:val="28"/>
          <w:shd w:val="clear" w:color="auto" w:fill="FFFFFF"/>
        </w:rPr>
        <w:t xml:space="preserve"> по осуществлению </w:t>
      </w:r>
      <w:r w:rsidR="00D46AFB">
        <w:rPr>
          <w:sz w:val="28"/>
          <w:shd w:val="clear" w:color="auto" w:fill="FFFFFF"/>
        </w:rPr>
        <w:t xml:space="preserve">муниципального контроля </w:t>
      </w:r>
      <w:r w:rsidR="00D46AFB" w:rsidRPr="00261354">
        <w:rPr>
          <w:spacing w:val="2"/>
          <w:sz w:val="28"/>
          <w:szCs w:val="28"/>
        </w:rPr>
        <w:t>на автомобильном транспорте, городском наземном электрическом транспорте и в дорожном хозяйстве</w:t>
      </w:r>
      <w:r w:rsidRPr="00B93AA8">
        <w:rPr>
          <w:bCs/>
          <w:sz w:val="28"/>
          <w:szCs w:val="28"/>
          <w:shd w:val="clear" w:color="auto" w:fill="FFFFFF"/>
        </w:rPr>
        <w:t xml:space="preserve"> на территории городского округа </w:t>
      </w:r>
    </w:p>
    <w:p w14:paraId="3055E535" w14:textId="77777777" w:rsidR="0001449E" w:rsidRPr="00B93AA8" w:rsidRDefault="0001449E" w:rsidP="0001449E">
      <w:pPr>
        <w:widowControl w:val="0"/>
        <w:jc w:val="center"/>
        <w:outlineLvl w:val="0"/>
        <w:rPr>
          <w:bCs/>
          <w:sz w:val="28"/>
          <w:szCs w:val="28"/>
          <w:shd w:val="clear" w:color="auto" w:fill="FFFFFF"/>
        </w:rPr>
      </w:pPr>
      <w:r w:rsidRPr="00B93AA8">
        <w:rPr>
          <w:bCs/>
          <w:sz w:val="28"/>
          <w:szCs w:val="28"/>
          <w:shd w:val="clear" w:color="auto" w:fill="FFFFFF"/>
        </w:rPr>
        <w:t>город Стерлитамак Республики Башкортостан</w:t>
      </w:r>
    </w:p>
    <w:p w14:paraId="6A46FF9D" w14:textId="5C9174A6" w:rsidR="0001449E" w:rsidRDefault="0001449E" w:rsidP="0001449E">
      <w:pPr>
        <w:widowControl w:val="0"/>
        <w:jc w:val="center"/>
        <w:outlineLvl w:val="0"/>
        <w:rPr>
          <w:bCs/>
          <w:sz w:val="28"/>
          <w:szCs w:val="28"/>
          <w:shd w:val="clear" w:color="auto" w:fill="FFFFFF"/>
        </w:rPr>
      </w:pPr>
    </w:p>
    <w:p w14:paraId="5334F838" w14:textId="77777777" w:rsidR="00B82EC3" w:rsidRPr="00B93AA8" w:rsidRDefault="00B82EC3" w:rsidP="0001449E">
      <w:pPr>
        <w:widowControl w:val="0"/>
        <w:jc w:val="center"/>
        <w:outlineLvl w:val="0"/>
        <w:rPr>
          <w:bCs/>
          <w:sz w:val="28"/>
          <w:szCs w:val="28"/>
          <w:shd w:val="clear" w:color="auto" w:fill="FFFFFF"/>
        </w:rPr>
      </w:pPr>
    </w:p>
    <w:p w14:paraId="40C91050" w14:textId="3A44EAE9" w:rsidR="0001449E" w:rsidRPr="00B93AA8" w:rsidRDefault="0001449E" w:rsidP="0001449E">
      <w:pPr>
        <w:shd w:val="clear" w:color="auto" w:fill="FFFFFF"/>
        <w:ind w:firstLine="709"/>
        <w:jc w:val="both"/>
        <w:rPr>
          <w:bCs/>
          <w:sz w:val="28"/>
          <w:szCs w:val="28"/>
          <w:shd w:val="clear" w:color="auto" w:fill="FFFFFF"/>
        </w:rPr>
      </w:pPr>
      <w:r w:rsidRPr="00B93AA8">
        <w:rPr>
          <w:bCs/>
          <w:sz w:val="28"/>
          <w:szCs w:val="28"/>
          <w:shd w:val="clear" w:color="auto" w:fill="FFFFFF"/>
        </w:rPr>
        <w:t>В соответствии с пунктом 1 части 1 статьи 13, статьи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3 части 1 статьи 3.1 Федерального закона от 08.11.2007 № 259-ФЗ «Устав автомобильного транспорта и городского наземного электротранспорта», пунктом 5, 6, 25, 26, 38 части 1 статьи 16, ст.17.1Федерального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городского округа город Стерлитамак Республики Башкортостан, Совет городского округа город Стерлитамак Республики Башкортостан</w:t>
      </w:r>
    </w:p>
    <w:p w14:paraId="7C83A493" w14:textId="77777777" w:rsidR="0001449E" w:rsidRPr="00B93AA8" w:rsidRDefault="0001449E" w:rsidP="0001449E">
      <w:pPr>
        <w:widowControl w:val="0"/>
        <w:ind w:firstLine="709"/>
        <w:jc w:val="both"/>
        <w:rPr>
          <w:bCs/>
          <w:sz w:val="28"/>
          <w:szCs w:val="28"/>
          <w:shd w:val="clear" w:color="auto" w:fill="FFFFFF"/>
        </w:rPr>
      </w:pPr>
    </w:p>
    <w:p w14:paraId="614DA199" w14:textId="77777777" w:rsidR="0001449E" w:rsidRPr="00B93AA8" w:rsidRDefault="0001449E" w:rsidP="0001449E">
      <w:pPr>
        <w:widowControl w:val="0"/>
        <w:ind w:firstLine="709"/>
        <w:jc w:val="center"/>
        <w:rPr>
          <w:bCs/>
          <w:sz w:val="28"/>
          <w:szCs w:val="28"/>
          <w:shd w:val="clear" w:color="auto" w:fill="FFFFFF"/>
        </w:rPr>
      </w:pPr>
      <w:r w:rsidRPr="00B93AA8">
        <w:rPr>
          <w:bCs/>
          <w:sz w:val="28"/>
          <w:szCs w:val="28"/>
          <w:shd w:val="clear" w:color="auto" w:fill="FFFFFF"/>
        </w:rPr>
        <w:t>РЕШИЛ:</w:t>
      </w:r>
    </w:p>
    <w:p w14:paraId="31DF1357" w14:textId="77777777" w:rsidR="00B82EC3" w:rsidRPr="00B93AA8" w:rsidRDefault="00B82EC3" w:rsidP="0001449E">
      <w:pPr>
        <w:widowControl w:val="0"/>
        <w:ind w:firstLine="709"/>
        <w:jc w:val="both"/>
        <w:rPr>
          <w:bCs/>
          <w:sz w:val="28"/>
          <w:szCs w:val="28"/>
          <w:shd w:val="clear" w:color="auto" w:fill="FFFFFF"/>
        </w:rPr>
      </w:pPr>
    </w:p>
    <w:p w14:paraId="11F76B2B" w14:textId="77777777" w:rsidR="0001449E" w:rsidRPr="00B93AA8" w:rsidRDefault="0001449E" w:rsidP="0001449E">
      <w:pPr>
        <w:pStyle w:val="af1"/>
        <w:widowControl w:val="0"/>
        <w:numPr>
          <w:ilvl w:val="0"/>
          <w:numId w:val="6"/>
        </w:numPr>
        <w:spacing w:after="0" w:line="240" w:lineRule="auto"/>
        <w:ind w:left="0" w:firstLine="709"/>
        <w:jc w:val="both"/>
        <w:rPr>
          <w:rFonts w:ascii="Times New Roman" w:hAnsi="Times New Roman"/>
          <w:bCs/>
          <w:sz w:val="28"/>
          <w:szCs w:val="28"/>
          <w:shd w:val="clear" w:color="auto" w:fill="FFFFFF"/>
        </w:rPr>
      </w:pPr>
      <w:r w:rsidRPr="00B93AA8">
        <w:rPr>
          <w:rFonts w:ascii="Times New Roman" w:hAnsi="Times New Roman"/>
          <w:bCs/>
          <w:sz w:val="28"/>
          <w:szCs w:val="28"/>
          <w:shd w:val="clear" w:color="auto" w:fill="FFFFFF"/>
        </w:rPr>
        <w:t>Утвердить Положение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Стерлитамак Республики Башкортостан согласно приложению № 4 к настоящему решению</w:t>
      </w:r>
    </w:p>
    <w:p w14:paraId="660F3EDC" w14:textId="13FE80E3" w:rsidR="00F131E6" w:rsidRDefault="0001449E" w:rsidP="00F131E6">
      <w:pPr>
        <w:pStyle w:val="af1"/>
        <w:widowControl w:val="0"/>
        <w:numPr>
          <w:ilvl w:val="0"/>
          <w:numId w:val="6"/>
        </w:numPr>
        <w:spacing w:after="0"/>
        <w:jc w:val="both"/>
        <w:rPr>
          <w:rFonts w:ascii="Times New Roman" w:hAnsi="Times New Roman"/>
          <w:bCs/>
          <w:sz w:val="28"/>
          <w:szCs w:val="28"/>
          <w:shd w:val="clear" w:color="auto" w:fill="FFFFFF"/>
        </w:rPr>
      </w:pPr>
      <w:r w:rsidRPr="00B93AA8">
        <w:rPr>
          <w:rFonts w:ascii="Times New Roman" w:hAnsi="Times New Roman"/>
          <w:bCs/>
          <w:sz w:val="28"/>
          <w:szCs w:val="28"/>
          <w:shd w:val="clear" w:color="auto" w:fill="FFFFFF"/>
        </w:rPr>
        <w:t>Признать утратившим</w:t>
      </w:r>
      <w:r w:rsidR="00F131E6" w:rsidRPr="00B93AA8">
        <w:rPr>
          <w:rFonts w:ascii="Times New Roman" w:hAnsi="Times New Roman"/>
          <w:bCs/>
          <w:sz w:val="28"/>
          <w:szCs w:val="28"/>
          <w:shd w:val="clear" w:color="auto" w:fill="FFFFFF"/>
        </w:rPr>
        <w:t>и</w:t>
      </w:r>
      <w:r w:rsidRPr="00B93AA8">
        <w:rPr>
          <w:rFonts w:ascii="Times New Roman" w:hAnsi="Times New Roman"/>
          <w:bCs/>
          <w:sz w:val="28"/>
          <w:szCs w:val="28"/>
          <w:shd w:val="clear" w:color="auto" w:fill="FFFFFF"/>
        </w:rPr>
        <w:t xml:space="preserve"> силу</w:t>
      </w:r>
      <w:r w:rsidR="00F131E6" w:rsidRPr="00B93AA8">
        <w:rPr>
          <w:rFonts w:ascii="Times New Roman" w:hAnsi="Times New Roman"/>
          <w:bCs/>
          <w:sz w:val="28"/>
          <w:szCs w:val="28"/>
          <w:shd w:val="clear" w:color="auto" w:fill="FFFFFF"/>
        </w:rPr>
        <w:t>:</w:t>
      </w:r>
    </w:p>
    <w:p w14:paraId="312CF5B5" w14:textId="0599BCB4" w:rsidR="0001449E" w:rsidRPr="00B93AA8" w:rsidRDefault="002A6ADD" w:rsidP="0001449E">
      <w:pPr>
        <w:widowControl w:val="0"/>
        <w:ind w:firstLine="709"/>
        <w:jc w:val="both"/>
        <w:rPr>
          <w:bCs/>
          <w:sz w:val="28"/>
          <w:szCs w:val="28"/>
          <w:shd w:val="clear" w:color="auto" w:fill="FFFFFF"/>
        </w:rPr>
      </w:pPr>
      <w:r>
        <w:rPr>
          <w:bCs/>
          <w:sz w:val="28"/>
          <w:szCs w:val="28"/>
          <w:shd w:val="clear" w:color="auto" w:fill="FFFFFF"/>
        </w:rPr>
        <w:t>2.1</w:t>
      </w:r>
      <w:r w:rsidR="0001449E" w:rsidRPr="00B93AA8">
        <w:rPr>
          <w:bCs/>
          <w:sz w:val="28"/>
          <w:szCs w:val="28"/>
          <w:shd w:val="clear" w:color="auto" w:fill="FFFFFF"/>
        </w:rPr>
        <w:t>. Признать утратившим силу решение Совета городского округа город Стерлитамак Республики Башкортостан от 05.10.2021 № 5-12/14з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город Стерлитамак Республики Башкортостан»;</w:t>
      </w:r>
    </w:p>
    <w:p w14:paraId="5AF54E74" w14:textId="1A369791" w:rsidR="0001449E" w:rsidRPr="00B93AA8" w:rsidRDefault="00936001" w:rsidP="0001449E">
      <w:pPr>
        <w:widowControl w:val="0"/>
        <w:ind w:firstLine="709"/>
        <w:jc w:val="both"/>
        <w:rPr>
          <w:bCs/>
          <w:sz w:val="28"/>
          <w:szCs w:val="28"/>
          <w:shd w:val="clear" w:color="auto" w:fill="FFFFFF"/>
        </w:rPr>
      </w:pPr>
      <w:r>
        <w:rPr>
          <w:bCs/>
          <w:sz w:val="28"/>
          <w:szCs w:val="28"/>
          <w:shd w:val="clear" w:color="auto" w:fill="FFFFFF"/>
        </w:rPr>
        <w:t>3</w:t>
      </w:r>
      <w:r w:rsidR="0001449E" w:rsidRPr="00B93AA8">
        <w:rPr>
          <w:bCs/>
          <w:sz w:val="28"/>
          <w:szCs w:val="28"/>
          <w:shd w:val="clear" w:color="auto" w:fill="FFFFFF"/>
        </w:rPr>
        <w:t>. Опубликовать настоящее решение в газете «Стерлитамакский рабочий».</w:t>
      </w:r>
    </w:p>
    <w:p w14:paraId="0FCF9607" w14:textId="77777777" w:rsidR="0001449E" w:rsidRPr="00B93AA8" w:rsidRDefault="0001449E" w:rsidP="0001449E">
      <w:pPr>
        <w:rPr>
          <w:bCs/>
          <w:sz w:val="28"/>
          <w:szCs w:val="28"/>
        </w:rPr>
      </w:pPr>
    </w:p>
    <w:p w14:paraId="29BB54E0" w14:textId="77777777" w:rsidR="0001449E" w:rsidRPr="00B93AA8" w:rsidRDefault="0001449E" w:rsidP="0001449E">
      <w:pPr>
        <w:rPr>
          <w:bCs/>
          <w:sz w:val="28"/>
          <w:szCs w:val="28"/>
        </w:rPr>
      </w:pPr>
    </w:p>
    <w:p w14:paraId="1B01E45F" w14:textId="77777777" w:rsidR="002060B5" w:rsidRDefault="002060B5" w:rsidP="0001449E">
      <w:pPr>
        <w:rPr>
          <w:bCs/>
          <w:sz w:val="28"/>
          <w:szCs w:val="28"/>
        </w:rPr>
      </w:pPr>
      <w:bookmarkStart w:id="0" w:name="_Hlk229057632"/>
      <w:r>
        <w:rPr>
          <w:bCs/>
          <w:sz w:val="28"/>
          <w:szCs w:val="28"/>
        </w:rPr>
        <w:t>Заместитель п</w:t>
      </w:r>
      <w:r w:rsidR="0001449E" w:rsidRPr="00B93AA8">
        <w:rPr>
          <w:bCs/>
          <w:sz w:val="28"/>
          <w:szCs w:val="28"/>
        </w:rPr>
        <w:t>редседател</w:t>
      </w:r>
      <w:r>
        <w:rPr>
          <w:bCs/>
          <w:sz w:val="28"/>
          <w:szCs w:val="28"/>
        </w:rPr>
        <w:t>я</w:t>
      </w:r>
    </w:p>
    <w:p w14:paraId="17411874" w14:textId="2D64831F" w:rsidR="0001449E" w:rsidRPr="00B93AA8" w:rsidRDefault="0001449E" w:rsidP="0001449E">
      <w:pPr>
        <w:rPr>
          <w:bCs/>
          <w:sz w:val="28"/>
          <w:szCs w:val="28"/>
        </w:rPr>
      </w:pPr>
      <w:r w:rsidRPr="00B93AA8">
        <w:rPr>
          <w:bCs/>
          <w:sz w:val="28"/>
          <w:szCs w:val="28"/>
        </w:rPr>
        <w:t xml:space="preserve">Совета городского округа </w:t>
      </w:r>
    </w:p>
    <w:p w14:paraId="3753E78B" w14:textId="77777777" w:rsidR="0001449E" w:rsidRPr="00B93AA8" w:rsidRDefault="0001449E" w:rsidP="0001449E">
      <w:pPr>
        <w:rPr>
          <w:bCs/>
          <w:sz w:val="28"/>
          <w:szCs w:val="28"/>
        </w:rPr>
      </w:pPr>
      <w:r w:rsidRPr="00B93AA8">
        <w:rPr>
          <w:bCs/>
          <w:sz w:val="28"/>
          <w:szCs w:val="28"/>
        </w:rPr>
        <w:t>город Стерлитамак</w:t>
      </w:r>
    </w:p>
    <w:p w14:paraId="28E68B53" w14:textId="22E9C2CF" w:rsidR="0001449E" w:rsidRPr="00B93AA8" w:rsidRDefault="0001449E" w:rsidP="0001449E">
      <w:pPr>
        <w:rPr>
          <w:bCs/>
          <w:sz w:val="28"/>
          <w:szCs w:val="28"/>
        </w:rPr>
      </w:pPr>
      <w:r w:rsidRPr="00B93AA8">
        <w:rPr>
          <w:bCs/>
          <w:sz w:val="28"/>
          <w:szCs w:val="28"/>
        </w:rPr>
        <w:t>Республики Башкортостан</w:t>
      </w:r>
      <w:r w:rsidRPr="00B93AA8">
        <w:rPr>
          <w:bCs/>
          <w:sz w:val="28"/>
          <w:szCs w:val="28"/>
        </w:rPr>
        <w:tab/>
      </w:r>
      <w:r w:rsidRPr="00B93AA8">
        <w:rPr>
          <w:bCs/>
          <w:sz w:val="28"/>
          <w:szCs w:val="28"/>
        </w:rPr>
        <w:tab/>
      </w:r>
      <w:r w:rsidRPr="00B93AA8">
        <w:rPr>
          <w:bCs/>
          <w:sz w:val="28"/>
          <w:szCs w:val="28"/>
        </w:rPr>
        <w:tab/>
      </w:r>
      <w:r w:rsidRPr="00B93AA8">
        <w:rPr>
          <w:bCs/>
          <w:sz w:val="28"/>
          <w:szCs w:val="28"/>
        </w:rPr>
        <w:tab/>
      </w:r>
      <w:r w:rsidRPr="00B93AA8">
        <w:rPr>
          <w:bCs/>
          <w:sz w:val="28"/>
          <w:szCs w:val="28"/>
        </w:rPr>
        <w:tab/>
      </w:r>
      <w:r w:rsidRPr="00B93AA8">
        <w:rPr>
          <w:bCs/>
          <w:sz w:val="28"/>
          <w:szCs w:val="28"/>
        </w:rPr>
        <w:tab/>
      </w:r>
      <w:r w:rsidRPr="00B93AA8">
        <w:rPr>
          <w:bCs/>
          <w:sz w:val="28"/>
          <w:szCs w:val="28"/>
        </w:rPr>
        <w:tab/>
        <w:t xml:space="preserve">      </w:t>
      </w:r>
      <w:r w:rsidR="002060B5">
        <w:rPr>
          <w:bCs/>
          <w:sz w:val="28"/>
          <w:szCs w:val="28"/>
        </w:rPr>
        <w:t>С.В. Бойков</w:t>
      </w:r>
    </w:p>
    <w:bookmarkEnd w:id="0"/>
    <w:p w14:paraId="10AB3AE1" w14:textId="77777777" w:rsidR="00B82EC3" w:rsidRDefault="00B82EC3">
      <w:pPr>
        <w:spacing w:after="160" w:line="259" w:lineRule="auto"/>
        <w:rPr>
          <w:bCs/>
          <w:sz w:val="28"/>
          <w:szCs w:val="28"/>
          <w:shd w:val="clear" w:color="auto" w:fill="FFFFFF"/>
        </w:rPr>
      </w:pPr>
      <w:r>
        <w:rPr>
          <w:bCs/>
          <w:sz w:val="28"/>
          <w:szCs w:val="28"/>
          <w:shd w:val="clear" w:color="auto" w:fill="FFFFFF"/>
        </w:rPr>
        <w:br w:type="page"/>
      </w:r>
    </w:p>
    <w:p w14:paraId="630B80A1" w14:textId="77777777" w:rsidR="00F5777E" w:rsidRPr="00F5777E" w:rsidRDefault="00D31E16" w:rsidP="00F5777E">
      <w:pPr>
        <w:ind w:left="4962"/>
        <w:jc w:val="right"/>
      </w:pPr>
      <w:r w:rsidRPr="00F5777E">
        <w:lastRenderedPageBreak/>
        <w:t>Приложение к решению</w:t>
      </w:r>
    </w:p>
    <w:p w14:paraId="71371862" w14:textId="031CB533" w:rsidR="00F5777E" w:rsidRPr="00F5777E" w:rsidRDefault="00D31E16" w:rsidP="00F5777E">
      <w:pPr>
        <w:ind w:left="4962"/>
        <w:jc w:val="right"/>
      </w:pPr>
      <w:r w:rsidRPr="00F5777E">
        <w:t>Совета</w:t>
      </w:r>
      <w:r w:rsidR="00F5777E" w:rsidRPr="00F5777E">
        <w:t xml:space="preserve"> </w:t>
      </w:r>
      <w:r w:rsidRPr="00F5777E">
        <w:t>городского округа</w:t>
      </w:r>
    </w:p>
    <w:p w14:paraId="048DD0DE" w14:textId="26A5F647" w:rsidR="00F5777E" w:rsidRPr="00F5777E" w:rsidRDefault="00F5777E" w:rsidP="00F5777E">
      <w:pPr>
        <w:ind w:left="4962"/>
        <w:jc w:val="right"/>
      </w:pPr>
      <w:r w:rsidRPr="00F5777E">
        <w:t>г</w:t>
      </w:r>
      <w:r w:rsidR="00D31E16" w:rsidRPr="00F5777E">
        <w:t>ород Стерлитамак</w:t>
      </w:r>
    </w:p>
    <w:p w14:paraId="50F052F2" w14:textId="4F929888" w:rsidR="00D31E16" w:rsidRPr="00F5777E" w:rsidRDefault="00D31E16" w:rsidP="00F5777E">
      <w:pPr>
        <w:ind w:left="4962"/>
        <w:jc w:val="right"/>
      </w:pPr>
      <w:r w:rsidRPr="00F5777E">
        <w:t xml:space="preserve">Республики Башкортостан </w:t>
      </w:r>
    </w:p>
    <w:p w14:paraId="2EAAFE3C" w14:textId="5BE36373" w:rsidR="00D31E16" w:rsidRPr="00F5777E" w:rsidRDefault="00D31E16" w:rsidP="00F5777E">
      <w:pPr>
        <w:ind w:left="4962"/>
        <w:jc w:val="right"/>
      </w:pPr>
      <w:r w:rsidRPr="00F5777E">
        <w:t xml:space="preserve">от </w:t>
      </w:r>
      <w:r w:rsidR="00F5777E" w:rsidRPr="00F5777E">
        <w:t>06.05.</w:t>
      </w:r>
      <w:r w:rsidRPr="00F5777E">
        <w:t xml:space="preserve">2026г. № </w:t>
      </w:r>
      <w:r w:rsidR="00F5777E" w:rsidRPr="00F5777E">
        <w:t>6-12/22з</w:t>
      </w:r>
    </w:p>
    <w:p w14:paraId="70E801FC" w14:textId="77777777" w:rsidR="00D31E16" w:rsidRDefault="00D31E16" w:rsidP="00D31E16">
      <w:pPr>
        <w:jc w:val="center"/>
        <w:rPr>
          <w:sz w:val="28"/>
          <w:szCs w:val="28"/>
        </w:rPr>
      </w:pPr>
    </w:p>
    <w:p w14:paraId="32138747" w14:textId="43C1820B" w:rsidR="00D31E16" w:rsidRDefault="00D31E16" w:rsidP="00D31E16">
      <w:pPr>
        <w:jc w:val="center"/>
        <w:rPr>
          <w:sz w:val="28"/>
          <w:szCs w:val="28"/>
        </w:rPr>
      </w:pPr>
      <w:r>
        <w:rPr>
          <w:sz w:val="28"/>
          <w:szCs w:val="28"/>
        </w:rPr>
        <w:t>Положение</w:t>
      </w:r>
      <w:r w:rsidR="00F5777E">
        <w:rPr>
          <w:sz w:val="28"/>
          <w:szCs w:val="28"/>
        </w:rPr>
        <w:t xml:space="preserve"> </w:t>
      </w:r>
    </w:p>
    <w:p w14:paraId="32396CD6" w14:textId="77777777" w:rsidR="00D31E16" w:rsidRDefault="00D31E16" w:rsidP="00D31E16">
      <w:pPr>
        <w:jc w:val="center"/>
        <w:rPr>
          <w:sz w:val="28"/>
          <w:szCs w:val="28"/>
        </w:rPr>
      </w:pPr>
      <w:r>
        <w:rPr>
          <w:sz w:val="28"/>
          <w:szCs w:val="28"/>
        </w:rPr>
        <w:t>по осуществлению</w:t>
      </w:r>
      <w:r w:rsidRPr="00AB3494">
        <w:rPr>
          <w:bCs/>
          <w:color w:val="000000"/>
          <w:sz w:val="28"/>
          <w:szCs w:val="28"/>
        </w:rPr>
        <w:t xml:space="preserve"> </w:t>
      </w:r>
      <w:r w:rsidRPr="00B93AA8">
        <w:rPr>
          <w:bCs/>
          <w:color w:val="000000"/>
          <w:sz w:val="28"/>
          <w:szCs w:val="28"/>
        </w:rPr>
        <w:t xml:space="preserve">муниципального контроля </w:t>
      </w:r>
      <w:bookmarkStart w:id="1" w:name="_Hlk196735698"/>
      <w:r w:rsidRPr="00B93AA8">
        <w:rPr>
          <w:bCs/>
          <w:color w:val="000000"/>
          <w:sz w:val="28"/>
          <w:szCs w:val="28"/>
        </w:rPr>
        <w:t>на автомобильном транспорте, городском наземном электрическом транспорте и в дорожном хозяйстве</w:t>
      </w:r>
      <w:r>
        <w:rPr>
          <w:sz w:val="28"/>
          <w:szCs w:val="28"/>
        </w:rPr>
        <w:t xml:space="preserve"> </w:t>
      </w:r>
      <w:bookmarkEnd w:id="1"/>
    </w:p>
    <w:p w14:paraId="60111080" w14:textId="77777777" w:rsidR="00D31E16" w:rsidRDefault="00D31E16" w:rsidP="00D31E16">
      <w:pPr>
        <w:jc w:val="center"/>
        <w:rPr>
          <w:sz w:val="28"/>
          <w:szCs w:val="28"/>
        </w:rPr>
      </w:pPr>
      <w:r>
        <w:rPr>
          <w:sz w:val="28"/>
          <w:szCs w:val="28"/>
        </w:rPr>
        <w:t>на территории городского округа город Стерлитамак</w:t>
      </w:r>
    </w:p>
    <w:p w14:paraId="09B2F8A3" w14:textId="77777777" w:rsidR="00D31E16" w:rsidRDefault="00D31E16" w:rsidP="00D31E16">
      <w:pPr>
        <w:jc w:val="center"/>
        <w:rPr>
          <w:sz w:val="28"/>
          <w:szCs w:val="28"/>
        </w:rPr>
      </w:pPr>
      <w:r>
        <w:rPr>
          <w:sz w:val="28"/>
          <w:szCs w:val="28"/>
        </w:rPr>
        <w:t xml:space="preserve"> Республики Башкортостан</w:t>
      </w:r>
    </w:p>
    <w:p w14:paraId="31F93B8A" w14:textId="77777777" w:rsidR="00D31E16" w:rsidRDefault="00D31E16" w:rsidP="00D31E16">
      <w:pPr>
        <w:jc w:val="center"/>
        <w:rPr>
          <w:sz w:val="28"/>
          <w:szCs w:val="28"/>
        </w:rPr>
      </w:pPr>
    </w:p>
    <w:p w14:paraId="416DEB0F" w14:textId="77777777" w:rsidR="00D31E16" w:rsidRPr="001F72F4" w:rsidRDefault="00D31E16" w:rsidP="00D31E16">
      <w:pPr>
        <w:jc w:val="center"/>
        <w:rPr>
          <w:b/>
          <w:bCs/>
          <w:sz w:val="28"/>
          <w:szCs w:val="28"/>
        </w:rPr>
      </w:pPr>
      <w:r w:rsidRPr="001F72F4">
        <w:rPr>
          <w:b/>
          <w:bCs/>
          <w:sz w:val="28"/>
          <w:szCs w:val="28"/>
          <w:lang w:val="en-US"/>
        </w:rPr>
        <w:t>I</w:t>
      </w:r>
      <w:r w:rsidRPr="001F72F4">
        <w:rPr>
          <w:b/>
          <w:bCs/>
          <w:sz w:val="28"/>
          <w:szCs w:val="28"/>
        </w:rPr>
        <w:t xml:space="preserve"> Общие положения </w:t>
      </w:r>
    </w:p>
    <w:p w14:paraId="30DF74B1" w14:textId="77777777" w:rsidR="00D31E16" w:rsidRPr="001F72F4" w:rsidRDefault="00D31E16" w:rsidP="00D31E16">
      <w:pPr>
        <w:jc w:val="center"/>
        <w:rPr>
          <w:sz w:val="28"/>
          <w:szCs w:val="28"/>
        </w:rPr>
      </w:pPr>
    </w:p>
    <w:p w14:paraId="078C86C4" w14:textId="77777777" w:rsidR="00D31E16" w:rsidRDefault="00D31E16" w:rsidP="00D31E16">
      <w:pPr>
        <w:pStyle w:val="af1"/>
        <w:numPr>
          <w:ilvl w:val="1"/>
          <w:numId w:val="7"/>
        </w:numPr>
        <w:spacing w:after="0" w:line="259" w:lineRule="auto"/>
        <w:ind w:left="0" w:firstLine="709"/>
        <w:jc w:val="both"/>
        <w:rPr>
          <w:rFonts w:ascii="Times New Roman" w:hAnsi="Times New Roman"/>
          <w:sz w:val="28"/>
          <w:szCs w:val="28"/>
        </w:rPr>
      </w:pPr>
      <w:r>
        <w:rPr>
          <w:rFonts w:ascii="Times New Roman" w:hAnsi="Times New Roman"/>
          <w:sz w:val="28"/>
          <w:szCs w:val="28"/>
        </w:rPr>
        <w:t xml:space="preserve">Настоящее Положение устанавливает порядок организации и осуществления муниципального контроля </w:t>
      </w:r>
      <w:bookmarkStart w:id="2" w:name="_Hlk196737044"/>
      <w:r w:rsidRPr="00B93AA8">
        <w:rPr>
          <w:rFonts w:ascii="Times New Roman" w:hAnsi="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sz w:val="28"/>
          <w:szCs w:val="28"/>
        </w:rPr>
        <w:t xml:space="preserve"> </w:t>
      </w:r>
      <w:bookmarkEnd w:id="2"/>
      <w:r>
        <w:rPr>
          <w:rFonts w:ascii="Times New Roman" w:hAnsi="Times New Roman"/>
          <w:sz w:val="28"/>
          <w:szCs w:val="28"/>
        </w:rPr>
        <w:t>на территории городского округа город Стерлитамак Республики Башкортостан.</w:t>
      </w:r>
    </w:p>
    <w:p w14:paraId="351AC639"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Pr>
          <w:rFonts w:ascii="Times New Roman" w:hAnsi="Times New Roman" w:cs="Times New Roman"/>
          <w:sz w:val="28"/>
          <w:szCs w:val="28"/>
        </w:rPr>
        <w:t xml:space="preserve">1.2. </w:t>
      </w:r>
      <w:r w:rsidRPr="00B93AA8">
        <w:rPr>
          <w:rFonts w:ascii="Times New Roman" w:hAnsi="Times New Roman" w:cs="Times New Roman"/>
          <w:bCs/>
          <w:color w:val="000000"/>
          <w:sz w:val="28"/>
          <w:szCs w:val="28"/>
        </w:rPr>
        <w:t xml:space="preserve">Предметом муниципального контроля </w:t>
      </w:r>
      <w:bookmarkStart w:id="3" w:name="_Hlk196736685"/>
      <w:r w:rsidRPr="00B93AA8">
        <w:rPr>
          <w:rFonts w:ascii="Times New Roman" w:hAnsi="Times New Roman" w:cs="Times New Roman"/>
          <w:bCs/>
          <w:color w:val="000000"/>
          <w:sz w:val="28"/>
          <w:szCs w:val="28"/>
        </w:rPr>
        <w:t xml:space="preserve">на автомобильном транспорте, городском наземном электрическом транспорте и в дорожном хозяйстве </w:t>
      </w:r>
      <w:bookmarkEnd w:id="3"/>
      <w:r w:rsidRPr="00B93AA8">
        <w:rPr>
          <w:rFonts w:ascii="Times New Roman" w:hAnsi="Times New Roman" w:cs="Times New Roman"/>
          <w:bCs/>
          <w:color w:val="000000"/>
          <w:sz w:val="28"/>
          <w:szCs w:val="28"/>
        </w:rPr>
        <w:t>является соблюдение обязательных требований:</w:t>
      </w:r>
    </w:p>
    <w:p w14:paraId="5F335B50"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в области автомобильных дорог и дорожной деятельности, установленных в отношении автомобильных дорог общего пользования местного значения:</w:t>
      </w:r>
    </w:p>
    <w:p w14:paraId="5042E766"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1.1) к эксплуатации объектов дорожного сервиса, размещенных в полосах отвода автомобильных дорог общего пользования местного значения;</w:t>
      </w:r>
    </w:p>
    <w:p w14:paraId="31B41E01"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1.2)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5EFE00E"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установленных в отношении перевозок по муниципальным маршрутам регулярных перевозок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E73752B" w14:textId="77777777" w:rsidR="00D31E16" w:rsidRDefault="00D31E16" w:rsidP="00D31E16">
      <w:pPr>
        <w:autoSpaceDE w:val="0"/>
        <w:autoSpaceDN w:val="0"/>
        <w:adjustRightInd w:val="0"/>
        <w:ind w:firstLine="539"/>
        <w:jc w:val="both"/>
        <w:rPr>
          <w:sz w:val="28"/>
          <w:szCs w:val="28"/>
        </w:rPr>
      </w:pPr>
      <w:r>
        <w:rPr>
          <w:sz w:val="28"/>
          <w:szCs w:val="28"/>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6E62C4AA" w14:textId="77777777" w:rsidR="00D31E16" w:rsidRDefault="00D31E16" w:rsidP="00D31E16">
      <w:pPr>
        <w:autoSpaceDE w:val="0"/>
        <w:autoSpaceDN w:val="0"/>
        <w:adjustRightInd w:val="0"/>
        <w:ind w:firstLine="539"/>
        <w:jc w:val="both"/>
        <w:rPr>
          <w:sz w:val="28"/>
          <w:szCs w:val="28"/>
        </w:rPr>
      </w:pPr>
      <w:r>
        <w:rPr>
          <w:sz w:val="28"/>
          <w:szCs w:val="28"/>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(далее граждане);</w:t>
      </w:r>
    </w:p>
    <w:p w14:paraId="5E1FA9FD" w14:textId="77777777" w:rsidR="00D31E16" w:rsidRDefault="00D31E16" w:rsidP="00D31E16">
      <w:pPr>
        <w:autoSpaceDE w:val="0"/>
        <w:autoSpaceDN w:val="0"/>
        <w:adjustRightInd w:val="0"/>
        <w:ind w:firstLine="539"/>
        <w:jc w:val="both"/>
        <w:rPr>
          <w:sz w:val="28"/>
          <w:szCs w:val="28"/>
        </w:rPr>
      </w:pPr>
      <w:r>
        <w:rPr>
          <w:sz w:val="28"/>
          <w:szCs w:val="28"/>
        </w:rPr>
        <w:lastRenderedPageBreak/>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7FC92F0A"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Pr>
          <w:rFonts w:ascii="Times New Roman" w:hAnsi="Times New Roman" w:cs="Times New Roman"/>
          <w:sz w:val="28"/>
          <w:szCs w:val="28"/>
        </w:rPr>
        <w:t xml:space="preserve">1.3. </w:t>
      </w:r>
      <w:r w:rsidRPr="00B93AA8">
        <w:rPr>
          <w:rFonts w:ascii="Times New Roman" w:hAnsi="Times New Roman" w:cs="Times New Roman"/>
          <w:bCs/>
          <w:color w:val="000000"/>
          <w:sz w:val="28"/>
          <w:szCs w:val="28"/>
        </w:rPr>
        <w:t>Объектами муниципального контроля (далее – объект контроля) являются:</w:t>
      </w:r>
    </w:p>
    <w:p w14:paraId="641E948E"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деятельность по использованию полос отвода и (или) придорожных полос автомобильных дорог общего пользования местного значения;</w:t>
      </w:r>
    </w:p>
    <w:p w14:paraId="04360A98"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8411820" w14:textId="77777777" w:rsidR="00D31E16"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4475239" w14:textId="77777777" w:rsidR="00D31E16" w:rsidRDefault="00D31E16" w:rsidP="00D31E16">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1.4. Муниципальный контроль </w:t>
      </w:r>
      <w:r w:rsidRPr="00B93AA8">
        <w:rPr>
          <w:rFonts w:ascii="Times New Roman" w:hAnsi="Times New Roman" w:cs="Times New Roman"/>
          <w:bCs/>
          <w:color w:val="000000"/>
          <w:sz w:val="28"/>
          <w:szCs w:val="28"/>
        </w:rPr>
        <w:t xml:space="preserve">на автомобильном транспорте, городском наземном электрическом транспорте и в дорожном хозяйстве </w:t>
      </w:r>
      <w:r>
        <w:rPr>
          <w:rFonts w:ascii="Times New Roman" w:hAnsi="Times New Roman" w:cs="Times New Roman"/>
          <w:sz w:val="28"/>
          <w:szCs w:val="28"/>
        </w:rPr>
        <w:t>в отношении объектов контроля на территории городского округа город Стерлитамак Республики Башкортостан осуществляется администрацией городского округа город Стерлитамак Республики Башкортостан.</w:t>
      </w:r>
    </w:p>
    <w:p w14:paraId="1F2A434E" w14:textId="77777777" w:rsidR="00D31E16" w:rsidRDefault="00D31E16" w:rsidP="00D31E16">
      <w:pPr>
        <w:autoSpaceDE w:val="0"/>
        <w:autoSpaceDN w:val="0"/>
        <w:adjustRightInd w:val="0"/>
        <w:ind w:firstLine="450"/>
        <w:jc w:val="both"/>
        <w:rPr>
          <w:sz w:val="28"/>
          <w:szCs w:val="28"/>
        </w:rPr>
      </w:pPr>
      <w:r>
        <w:rPr>
          <w:sz w:val="28"/>
          <w:szCs w:val="28"/>
        </w:rPr>
        <w:t xml:space="preserve">Непосредственное осуществление муниципального контроля на </w:t>
      </w:r>
      <w:r w:rsidRPr="00B93AA8">
        <w:rPr>
          <w:bCs/>
          <w:color w:val="000000"/>
          <w:sz w:val="28"/>
          <w:szCs w:val="28"/>
        </w:rPr>
        <w:t>автомобильном транспорте, городском наземном электрическом транспорте и в дорожном хозяйстве</w:t>
      </w:r>
      <w:r>
        <w:rPr>
          <w:sz w:val="28"/>
          <w:szCs w:val="28"/>
        </w:rPr>
        <w:t xml:space="preserve"> осуществляется отделом муниципального контроля администрации городского округа город Стерлитамак Республики Башкортостан (далее - Контрольный орган).</w:t>
      </w:r>
    </w:p>
    <w:p w14:paraId="3364BEB6" w14:textId="77777777" w:rsidR="00D31E16" w:rsidRDefault="00D31E16" w:rsidP="00D31E16">
      <w:pPr>
        <w:autoSpaceDE w:val="0"/>
        <w:autoSpaceDN w:val="0"/>
        <w:adjustRightInd w:val="0"/>
        <w:ind w:firstLine="450"/>
        <w:jc w:val="both"/>
        <w:rPr>
          <w:sz w:val="28"/>
          <w:szCs w:val="28"/>
        </w:rPr>
      </w:pPr>
      <w:r>
        <w:rPr>
          <w:sz w:val="28"/>
          <w:szCs w:val="28"/>
        </w:rPr>
        <w:t>Должностным лицом, уполномоченным осуществлять муниципальный контроль является ведущий инспектор отдела муниципального контроля (далее-инспектор).</w:t>
      </w:r>
    </w:p>
    <w:p w14:paraId="3AF50883" w14:textId="77777777" w:rsidR="00D31E16" w:rsidRDefault="00D31E16" w:rsidP="00D31E16">
      <w:pPr>
        <w:autoSpaceDE w:val="0"/>
        <w:autoSpaceDN w:val="0"/>
        <w:adjustRightInd w:val="0"/>
        <w:ind w:firstLine="851"/>
        <w:jc w:val="both"/>
        <w:rPr>
          <w:sz w:val="28"/>
          <w:szCs w:val="28"/>
        </w:rPr>
      </w:pPr>
      <w:r>
        <w:rPr>
          <w:sz w:val="28"/>
          <w:szCs w:val="28"/>
        </w:rPr>
        <w:t>1.5. Должностными лицами, уполномоченными на принятие решений о проведении контрольных мероприятий являются Глава администрации городского округа город Стерлитамак Республика Башкортостан, начальник отдела муниципального контроля (далее - уполномоченные должностные лица контрольного органа).</w:t>
      </w:r>
    </w:p>
    <w:p w14:paraId="65544C80" w14:textId="77777777" w:rsidR="00D31E16" w:rsidRDefault="00D31E16" w:rsidP="00D31E16">
      <w:pPr>
        <w:autoSpaceDE w:val="0"/>
        <w:autoSpaceDN w:val="0"/>
        <w:adjustRightInd w:val="0"/>
        <w:ind w:firstLine="450"/>
        <w:jc w:val="both"/>
        <w:rPr>
          <w:sz w:val="28"/>
          <w:szCs w:val="28"/>
        </w:rPr>
      </w:pPr>
      <w:r>
        <w:rPr>
          <w:sz w:val="28"/>
          <w:szCs w:val="28"/>
        </w:rPr>
        <w:t xml:space="preserve">Должностные лица, уполномоченные осуществлять муниципальный контроль </w:t>
      </w:r>
      <w:r w:rsidRPr="00B93AA8">
        <w:rPr>
          <w:bCs/>
          <w:color w:val="000000"/>
          <w:sz w:val="28"/>
          <w:szCs w:val="28"/>
        </w:rPr>
        <w:t>на автомобильном транспорте, городском наземном электрическом транспорте и в дорожном хозяйстве</w:t>
      </w:r>
      <w:r>
        <w:rPr>
          <w:sz w:val="28"/>
          <w:szCs w:val="28"/>
        </w:rPr>
        <w:t xml:space="preserve"> имеют права и несут ответственность в соответствии с Федеральным законом о 31.07.2020 № 248-ФЗ «О государственном контроле (надзоре) и муниципальном контроле в Российской Федерации» (далее- Федеральный закон № 248-ФЗ) и иными федеральными законами.  </w:t>
      </w:r>
    </w:p>
    <w:p w14:paraId="6E07AC34" w14:textId="77777777" w:rsidR="00D31E16" w:rsidRDefault="00D31E16" w:rsidP="00D31E16">
      <w:pPr>
        <w:autoSpaceDE w:val="0"/>
        <w:autoSpaceDN w:val="0"/>
        <w:adjustRightInd w:val="0"/>
        <w:ind w:firstLine="851"/>
        <w:jc w:val="both"/>
        <w:rPr>
          <w:sz w:val="28"/>
          <w:szCs w:val="28"/>
        </w:rPr>
      </w:pPr>
      <w:r w:rsidRPr="006147AC">
        <w:rPr>
          <w:sz w:val="28"/>
          <w:szCs w:val="28"/>
        </w:rPr>
        <w:t xml:space="preserve">1.6. Уполномоченный орган осуществляет муниципальный контроль </w:t>
      </w:r>
      <w:r w:rsidRPr="00B93AA8">
        <w:rPr>
          <w:bCs/>
          <w:color w:val="000000"/>
          <w:sz w:val="28"/>
          <w:szCs w:val="28"/>
        </w:rPr>
        <w:t xml:space="preserve">на автомобильном транспорте, городском наземном электрическом транспорте и в дорожном хозяйстве </w:t>
      </w:r>
      <w:r w:rsidRPr="006147AC">
        <w:rPr>
          <w:sz w:val="28"/>
          <w:szCs w:val="28"/>
        </w:rPr>
        <w:t>за соблюдением:</w:t>
      </w:r>
    </w:p>
    <w:p w14:paraId="376641B3"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p>
    <w:p w14:paraId="68F33EC6"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1.1) к эксплуатации объектов дорожного сервиса, размещенных в полосах отвода автомобильных дорог общего пользования;</w:t>
      </w:r>
    </w:p>
    <w:p w14:paraId="56BC2E76"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1.2)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C4F3A5D"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установленных в отношении перевозок по муниципальным маршрутам регулярных перевозок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67EBEED" w14:textId="77777777" w:rsidR="00D31E16"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исполнения решений, принимаемых по результатам контрольных мероприятий.</w:t>
      </w:r>
    </w:p>
    <w:p w14:paraId="576F6C54" w14:textId="77777777" w:rsidR="00D31E16" w:rsidRDefault="00D31E16" w:rsidP="00D31E16">
      <w:pPr>
        <w:autoSpaceDE w:val="0"/>
        <w:autoSpaceDN w:val="0"/>
        <w:adjustRightInd w:val="0"/>
        <w:ind w:firstLine="708"/>
        <w:jc w:val="both"/>
        <w:rPr>
          <w:sz w:val="28"/>
          <w:szCs w:val="28"/>
        </w:rPr>
      </w:pPr>
      <w:r w:rsidRPr="001313E2">
        <w:rPr>
          <w:sz w:val="28"/>
          <w:szCs w:val="28"/>
        </w:rPr>
        <w:t xml:space="preserve">1.7.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06.10.2003 № 131-ФЗ «Об общих принципах организации местного самоуправления в Российской Федерации», </w:t>
      </w:r>
      <w:r>
        <w:rPr>
          <w:sz w:val="28"/>
          <w:szCs w:val="28"/>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A4762E">
        <w:rPr>
          <w:sz w:val="28"/>
          <w:szCs w:val="28"/>
          <w:shd w:val="clear" w:color="auto" w:fill="FFFFFF"/>
        </w:rPr>
        <w:t xml:space="preserve"> Федерального закона от 08.11.2007 года № 259-ФЗ «Устав автомобильного транспорта и городского наземного электротранспорта»</w:t>
      </w:r>
      <w:r>
        <w:rPr>
          <w:sz w:val="28"/>
          <w:szCs w:val="28"/>
        </w:rPr>
        <w:t>.</w:t>
      </w:r>
    </w:p>
    <w:p w14:paraId="689BB15F" w14:textId="77777777" w:rsidR="00D31E16" w:rsidRPr="00473418" w:rsidRDefault="00D31E16" w:rsidP="00D31E16">
      <w:pPr>
        <w:pStyle w:val="ConsPlusNormal"/>
        <w:contextualSpacing/>
        <w:jc w:val="both"/>
        <w:rPr>
          <w:rFonts w:ascii="Times New Roman" w:hAnsi="Times New Roman"/>
          <w:sz w:val="28"/>
          <w:szCs w:val="28"/>
        </w:rPr>
      </w:pPr>
      <w:r>
        <w:rPr>
          <w:rFonts w:ascii="Times New Roman" w:hAnsi="Times New Roman" w:cs="Times New Roman"/>
          <w:sz w:val="28"/>
          <w:szCs w:val="28"/>
        </w:rPr>
        <w:t>1</w:t>
      </w:r>
      <w:r w:rsidRPr="00473418">
        <w:rPr>
          <w:rFonts w:ascii="Times New Roman" w:hAnsi="Times New Roman" w:cs="Times New Roman"/>
          <w:sz w:val="28"/>
          <w:szCs w:val="28"/>
        </w:rPr>
        <w:t>.</w:t>
      </w:r>
      <w:r>
        <w:rPr>
          <w:rFonts w:ascii="Times New Roman" w:hAnsi="Times New Roman" w:cs="Times New Roman"/>
          <w:sz w:val="28"/>
          <w:szCs w:val="28"/>
        </w:rPr>
        <w:t>8</w:t>
      </w:r>
      <w:r w:rsidRPr="00473418">
        <w:rPr>
          <w:rFonts w:ascii="Times New Roman" w:hAnsi="Times New Roman" w:cs="Times New Roman"/>
          <w:sz w:val="28"/>
          <w:szCs w:val="28"/>
        </w:rPr>
        <w:t xml:space="preserve">. В целях, связанных </w:t>
      </w:r>
      <w:r w:rsidRPr="00473418">
        <w:rPr>
          <w:rFonts w:ascii="Times New Roman" w:hAnsi="Times New Roman" w:cs="Times New Roman"/>
          <w:sz w:val="28"/>
          <w:szCs w:val="28"/>
          <w:lang w:eastAsia="ru-RU"/>
        </w:rPr>
        <w:t xml:space="preserve">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37F08811" w14:textId="5F1032C6" w:rsidR="00D31E16" w:rsidRDefault="00D31E16" w:rsidP="00D31E16">
      <w:pPr>
        <w:pStyle w:val="af1"/>
        <w:spacing w:after="0" w:line="240" w:lineRule="auto"/>
        <w:ind w:left="0"/>
        <w:jc w:val="both"/>
        <w:rPr>
          <w:rFonts w:ascii="Times New Roman" w:hAnsi="Times New Roman"/>
          <w:sz w:val="28"/>
          <w:szCs w:val="28"/>
        </w:rPr>
      </w:pPr>
      <w:r w:rsidRPr="00473418">
        <w:rPr>
          <w:rFonts w:ascii="Times New Roman" w:hAnsi="Times New Roman"/>
          <w:sz w:val="28"/>
          <w:szCs w:val="28"/>
        </w:rPr>
        <w:tab/>
        <w:t>1.</w:t>
      </w:r>
      <w:r>
        <w:rPr>
          <w:rFonts w:ascii="Times New Roman" w:hAnsi="Times New Roman"/>
          <w:sz w:val="28"/>
          <w:szCs w:val="28"/>
        </w:rPr>
        <w:t>9</w:t>
      </w:r>
      <w:r w:rsidRPr="00473418">
        <w:rPr>
          <w:rFonts w:ascii="Times New Roman" w:hAnsi="Times New Roman"/>
          <w:sz w:val="28"/>
          <w:szCs w:val="28"/>
        </w:rPr>
        <w:t>.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Pr="00914A38">
        <w:rPr>
          <w:rFonts w:ascii="Times New Roman" w:hAnsi="Times New Roman"/>
          <w:sz w:val="28"/>
          <w:szCs w:val="28"/>
        </w:rPr>
        <w:t xml:space="preserve">Федеральным законом </w:t>
      </w:r>
      <w:r w:rsidRPr="00473418">
        <w:rPr>
          <w:rFonts w:ascii="Times New Roman" w:hAnsi="Times New Roman"/>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14:paraId="21A0C600" w14:textId="77777777" w:rsidR="00D31E16" w:rsidRDefault="00D31E16" w:rsidP="00D31E16">
      <w:pPr>
        <w:pStyle w:val="af1"/>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1.10.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14:paraId="2FD8AEF7" w14:textId="77777777" w:rsidR="00D31E16" w:rsidRDefault="00D31E16" w:rsidP="00D31E16">
      <w:pPr>
        <w:pStyle w:val="af1"/>
        <w:tabs>
          <w:tab w:val="left" w:pos="741"/>
        </w:tabs>
        <w:spacing w:after="0" w:line="240" w:lineRule="auto"/>
        <w:ind w:left="0"/>
        <w:jc w:val="both"/>
      </w:pPr>
      <w:r>
        <w:rPr>
          <w:rFonts w:ascii="Times New Roman" w:hAnsi="Times New Roman"/>
          <w:sz w:val="28"/>
          <w:szCs w:val="28"/>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6BCFFB7" w14:textId="77777777" w:rsidR="00D31E16" w:rsidRDefault="00D31E16" w:rsidP="00D31E16">
      <w:pPr>
        <w:pStyle w:val="af1"/>
        <w:spacing w:after="0" w:line="240" w:lineRule="auto"/>
        <w:ind w:left="0"/>
        <w:jc w:val="both"/>
        <w:rPr>
          <w:rFonts w:ascii="Times New Roman" w:hAnsi="Times New Roman"/>
          <w:sz w:val="28"/>
          <w:szCs w:val="28"/>
        </w:rPr>
      </w:pPr>
      <w:r>
        <w:rPr>
          <w:rFonts w:ascii="Times New Roman" w:hAnsi="Times New Roman"/>
          <w:color w:val="C9211E"/>
          <w:sz w:val="28"/>
          <w:szCs w:val="28"/>
        </w:rPr>
        <w:tab/>
      </w:r>
      <w:r w:rsidRPr="001F72F4">
        <w:rPr>
          <w:rFonts w:ascii="Times New Roman" w:hAnsi="Times New Roman"/>
          <w:sz w:val="28"/>
          <w:szCs w:val="28"/>
        </w:rPr>
        <w:t>1.11. Муниципальный контроль осуществляется в соответствии с настоящим Положением.</w:t>
      </w:r>
    </w:p>
    <w:p w14:paraId="3BAADBFC" w14:textId="77777777" w:rsidR="00D31E16" w:rsidRDefault="00D31E16" w:rsidP="00D31E16">
      <w:pPr>
        <w:pStyle w:val="af1"/>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C157FA">
        <w:rPr>
          <w:rFonts w:ascii="Times New Roman" w:hAnsi="Times New Roman"/>
          <w:sz w:val="28"/>
          <w:szCs w:val="28"/>
        </w:rPr>
        <w:t xml:space="preserve">1.12.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w:t>
      </w:r>
      <w:r w:rsidRPr="00C157FA">
        <w:rPr>
          <w:rFonts w:ascii="Times New Roman" w:hAnsi="Times New Roman"/>
          <w:sz w:val="28"/>
          <w:szCs w:val="28"/>
        </w:rPr>
        <w:lastRenderedPageBreak/>
        <w:t>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24C6177C" w14:textId="77777777" w:rsidR="00D31E16" w:rsidRDefault="00D31E16" w:rsidP="00D31E16">
      <w:pPr>
        <w:pStyle w:val="af1"/>
        <w:spacing w:after="0" w:line="240" w:lineRule="auto"/>
        <w:ind w:left="0"/>
        <w:jc w:val="both"/>
        <w:rPr>
          <w:rFonts w:ascii="Times New Roman" w:hAnsi="Times New Roman"/>
          <w:sz w:val="28"/>
          <w:szCs w:val="28"/>
        </w:rPr>
      </w:pPr>
    </w:p>
    <w:p w14:paraId="5E7FA7B8" w14:textId="77777777" w:rsidR="00D31E16" w:rsidRDefault="00D31E16" w:rsidP="00D31E16">
      <w:pPr>
        <w:pStyle w:val="af1"/>
        <w:spacing w:after="0" w:line="240" w:lineRule="auto"/>
        <w:ind w:left="0"/>
        <w:jc w:val="center"/>
        <w:rPr>
          <w:rFonts w:ascii="Times New Roman" w:hAnsi="Times New Roman"/>
          <w:b/>
          <w:bCs/>
          <w:sz w:val="28"/>
          <w:szCs w:val="28"/>
        </w:rPr>
      </w:pPr>
      <w:r w:rsidRPr="001F72F4">
        <w:rPr>
          <w:rFonts w:ascii="Times New Roman" w:hAnsi="Times New Roman"/>
          <w:b/>
          <w:bCs/>
          <w:sz w:val="28"/>
          <w:szCs w:val="28"/>
          <w:lang w:val="en-US"/>
        </w:rPr>
        <w:t>II</w:t>
      </w:r>
      <w:r w:rsidRPr="001F72F4">
        <w:rPr>
          <w:rFonts w:ascii="Times New Roman" w:hAnsi="Times New Roman"/>
          <w:b/>
          <w:bCs/>
          <w:sz w:val="28"/>
          <w:szCs w:val="28"/>
        </w:rPr>
        <w:t xml:space="preserve"> Управление рисками причинения вреда (ущерба) охраняемым законом ценностям при осуществлении муниципального контроля</w:t>
      </w:r>
    </w:p>
    <w:p w14:paraId="6252161C" w14:textId="77777777" w:rsidR="00D31E16" w:rsidRDefault="00D31E16" w:rsidP="00D31E16">
      <w:pPr>
        <w:pStyle w:val="af1"/>
        <w:spacing w:after="0" w:line="240" w:lineRule="auto"/>
        <w:ind w:left="0" w:firstLine="709"/>
        <w:jc w:val="both"/>
        <w:rPr>
          <w:rFonts w:ascii="Times New Roman" w:hAnsi="Times New Roman"/>
          <w:b/>
          <w:bCs/>
          <w:sz w:val="28"/>
          <w:szCs w:val="28"/>
        </w:rPr>
      </w:pPr>
    </w:p>
    <w:p w14:paraId="022708F7" w14:textId="77777777" w:rsidR="00D31E16" w:rsidRDefault="00D31E16" w:rsidP="00D31E16">
      <w:pPr>
        <w:pStyle w:val="af1"/>
        <w:spacing w:after="0" w:line="240" w:lineRule="auto"/>
        <w:ind w:left="0" w:firstLine="709"/>
        <w:jc w:val="both"/>
        <w:rPr>
          <w:rFonts w:ascii="Times New Roman" w:hAnsi="Times New Roman"/>
          <w:b/>
          <w:bCs/>
          <w:sz w:val="28"/>
          <w:szCs w:val="28"/>
        </w:rPr>
      </w:pPr>
    </w:p>
    <w:p w14:paraId="2E8FA893" w14:textId="77777777" w:rsidR="00D31E16" w:rsidRPr="00E54294" w:rsidRDefault="00D31E16" w:rsidP="00D31E16">
      <w:pPr>
        <w:pStyle w:val="af1"/>
        <w:spacing w:after="0" w:line="240" w:lineRule="auto"/>
        <w:ind w:left="0" w:firstLine="709"/>
        <w:jc w:val="both"/>
        <w:rPr>
          <w:rFonts w:ascii="Times New Roman" w:hAnsi="Times New Roman"/>
          <w:b/>
          <w:bCs/>
          <w:sz w:val="28"/>
          <w:szCs w:val="28"/>
        </w:rPr>
      </w:pPr>
      <w:r>
        <w:rPr>
          <w:rFonts w:ascii="Times New Roman" w:hAnsi="Times New Roman"/>
          <w:sz w:val="28"/>
          <w:szCs w:val="28"/>
        </w:rPr>
        <w:t xml:space="preserve">2.1. Муниципальный контроль </w:t>
      </w:r>
      <w:bookmarkStart w:id="4" w:name="_Hlk196749824"/>
      <w:r w:rsidRPr="00B93AA8">
        <w:rPr>
          <w:rFonts w:ascii="Times New Roman" w:hAnsi="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sz w:val="28"/>
          <w:szCs w:val="28"/>
        </w:rPr>
        <w:t xml:space="preserve"> </w:t>
      </w:r>
      <w:bookmarkEnd w:id="4"/>
      <w:r>
        <w:rPr>
          <w:rFonts w:ascii="Times New Roman" w:hAnsi="Times New Roman"/>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842D5C3" w14:textId="77777777" w:rsidR="00D31E16" w:rsidRPr="00FE5486" w:rsidRDefault="00D31E16" w:rsidP="00D31E16">
      <w:pPr>
        <w:pStyle w:val="ConsPlusNormal"/>
        <w:shd w:val="clear" w:color="auto" w:fill="FFFFFF" w:themeFill="background1"/>
        <w:ind w:firstLine="709"/>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2.2. </w:t>
      </w:r>
      <w:r w:rsidRPr="00FE5486">
        <w:rPr>
          <w:rFonts w:ascii="Times New Roman" w:hAnsi="Times New Roman" w:cs="Times New Roman"/>
          <w:color w:val="000000"/>
          <w:sz w:val="28"/>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w:t>
      </w:r>
      <w:r>
        <w:rPr>
          <w:rFonts w:ascii="Times New Roman" w:hAnsi="Times New Roman" w:cs="Times New Roman"/>
          <w:color w:val="000000"/>
          <w:sz w:val="28"/>
          <w:szCs w:val="28"/>
        </w:rPr>
        <w:t xml:space="preserve">Контрольный орган </w:t>
      </w:r>
      <w:r w:rsidRPr="006147AC">
        <w:rPr>
          <w:rFonts w:ascii="Times New Roman" w:hAnsi="Times New Roman" w:cs="Times New Roman"/>
          <w:color w:val="000000"/>
          <w:sz w:val="28"/>
          <w:szCs w:val="28"/>
        </w:rPr>
        <w:t>разрабатывает и использует</w:t>
      </w:r>
      <w:r>
        <w:rPr>
          <w:rFonts w:ascii="Times New Roman" w:hAnsi="Times New Roman" w:cs="Times New Roman"/>
          <w:color w:val="000000"/>
          <w:sz w:val="28"/>
          <w:szCs w:val="28"/>
        </w:rPr>
        <w:t xml:space="preserve"> </w:t>
      </w:r>
      <w:r w:rsidRPr="00FE5486">
        <w:rPr>
          <w:rFonts w:ascii="Times New Roman" w:hAnsi="Times New Roman" w:cs="Times New Roman"/>
          <w:color w:val="000000"/>
          <w:sz w:val="28"/>
          <w:szCs w:val="28"/>
        </w:rPr>
        <w:t>индикаторы риска нарушения обязательных требований.</w:t>
      </w:r>
    </w:p>
    <w:p w14:paraId="170F79D3" w14:textId="77777777" w:rsidR="00D31E16" w:rsidRDefault="00D31E16" w:rsidP="00D31E16">
      <w:pPr>
        <w:pStyle w:val="ConsPlusNormal"/>
        <w:shd w:val="clear" w:color="auto" w:fill="FFFFFF" w:themeFill="background1"/>
        <w:ind w:firstLine="709"/>
        <w:jc w:val="both"/>
        <w:rPr>
          <w:rFonts w:ascii="Times New Roman" w:hAnsi="Times New Roman" w:cs="Times New Roman"/>
          <w:color w:val="000000"/>
          <w:sz w:val="28"/>
          <w:szCs w:val="28"/>
        </w:rPr>
      </w:pPr>
      <w:r w:rsidRPr="00FE5486">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официальном сайте </w:t>
      </w:r>
      <w:r>
        <w:rPr>
          <w:rFonts w:ascii="Times New Roman" w:hAnsi="Times New Roman" w:cs="Times New Roman"/>
          <w:color w:val="000000"/>
          <w:sz w:val="28"/>
          <w:szCs w:val="28"/>
        </w:rPr>
        <w:t xml:space="preserve">Контрольного органа </w:t>
      </w:r>
      <w:r w:rsidRPr="00FE5486">
        <w:rPr>
          <w:rFonts w:ascii="Times New Roman" w:hAnsi="Times New Roman" w:cs="Times New Roman"/>
          <w:color w:val="000000"/>
          <w:sz w:val="28"/>
          <w:szCs w:val="28"/>
        </w:rPr>
        <w:t>в специальном разделе, посвященном контрольной деятельности.</w:t>
      </w:r>
    </w:p>
    <w:p w14:paraId="47C16147" w14:textId="77777777" w:rsidR="00D31E16" w:rsidRDefault="00D31E16" w:rsidP="00D31E16">
      <w:pPr>
        <w:pStyle w:val="ConsPlusNormal"/>
        <w:shd w:val="clear" w:color="auto" w:fill="FFFFFF" w:themeFill="background1"/>
        <w:ind w:firstLine="709"/>
        <w:jc w:val="both"/>
        <w:rPr>
          <w:rFonts w:ascii="Times New Roman" w:hAnsi="Times New Roman" w:cs="Times New Roman"/>
          <w:sz w:val="28"/>
          <w:szCs w:val="28"/>
        </w:rPr>
      </w:pPr>
      <w:r w:rsidRPr="001F2D83">
        <w:rPr>
          <w:rFonts w:ascii="Times New Roman" w:hAnsi="Times New Roman" w:cs="Times New Roman"/>
          <w:color w:val="000000"/>
          <w:sz w:val="28"/>
          <w:szCs w:val="28"/>
        </w:rPr>
        <w:t xml:space="preserve">2.3. </w:t>
      </w:r>
      <w:r w:rsidRPr="00E54294">
        <w:rPr>
          <w:rFonts w:ascii="Times New Roman" w:hAnsi="Times New Roman" w:cs="Times New Roman"/>
          <w:color w:val="000000"/>
          <w:sz w:val="28"/>
          <w:szCs w:val="28"/>
        </w:rPr>
        <w:t xml:space="preserve">В рамках муниципального контроля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E54294">
        <w:rPr>
          <w:rFonts w:ascii="Times New Roman" w:hAnsi="Times New Roman" w:cs="Times New Roman"/>
          <w:color w:val="000000"/>
          <w:sz w:val="28"/>
          <w:szCs w:val="28"/>
        </w:rPr>
        <w:t>плановые контрольные мероприятия не проводятся, отнесение объектов контроля к категориям риска не осуществляется, критерии риска не устанавливаются</w:t>
      </w:r>
      <w:r>
        <w:rPr>
          <w:rFonts w:ascii="Times New Roman" w:hAnsi="Times New Roman" w:cs="Times New Roman"/>
          <w:sz w:val="28"/>
          <w:szCs w:val="28"/>
        </w:rPr>
        <w:t>.</w:t>
      </w:r>
    </w:p>
    <w:p w14:paraId="60BDC186" w14:textId="77777777" w:rsidR="00D31E16" w:rsidRPr="00B83D57" w:rsidRDefault="00D31E16" w:rsidP="00D31E16">
      <w:pPr>
        <w:autoSpaceDE w:val="0"/>
        <w:autoSpaceDN w:val="0"/>
        <w:adjustRightInd w:val="0"/>
        <w:ind w:firstLine="709"/>
        <w:jc w:val="both"/>
        <w:rPr>
          <w:sz w:val="28"/>
          <w:szCs w:val="28"/>
        </w:rPr>
      </w:pPr>
      <w:r>
        <w:rPr>
          <w:sz w:val="28"/>
          <w:szCs w:val="28"/>
        </w:rPr>
        <w:t xml:space="preserve">  </w:t>
      </w:r>
    </w:p>
    <w:p w14:paraId="6AB61EA0" w14:textId="77777777" w:rsidR="00D31E16" w:rsidRDefault="00D31E16" w:rsidP="00D31E16">
      <w:pPr>
        <w:pStyle w:val="af1"/>
        <w:spacing w:after="0" w:line="240" w:lineRule="auto"/>
        <w:ind w:left="0"/>
        <w:jc w:val="center"/>
        <w:rPr>
          <w:rFonts w:ascii="Times New Roman" w:hAnsi="Times New Roman"/>
          <w:b/>
          <w:bCs/>
          <w:sz w:val="28"/>
          <w:szCs w:val="28"/>
        </w:rPr>
      </w:pPr>
      <w:r w:rsidRPr="00936091">
        <w:rPr>
          <w:rFonts w:ascii="Times New Roman" w:hAnsi="Times New Roman"/>
          <w:b/>
          <w:bCs/>
          <w:sz w:val="28"/>
          <w:szCs w:val="28"/>
        </w:rPr>
        <w:t>II</w:t>
      </w:r>
      <w:r>
        <w:rPr>
          <w:rFonts w:ascii="Times New Roman" w:hAnsi="Times New Roman"/>
          <w:b/>
          <w:bCs/>
          <w:sz w:val="28"/>
          <w:szCs w:val="28"/>
          <w:lang w:val="en-US"/>
        </w:rPr>
        <w:t>I</w:t>
      </w:r>
      <w:r w:rsidRPr="00936091">
        <w:rPr>
          <w:rFonts w:ascii="Times New Roman" w:hAnsi="Times New Roman"/>
          <w:b/>
          <w:bCs/>
          <w:sz w:val="28"/>
          <w:szCs w:val="28"/>
        </w:rPr>
        <w:t xml:space="preserve">. </w:t>
      </w:r>
      <w:r>
        <w:rPr>
          <w:rFonts w:ascii="Times New Roman" w:hAnsi="Times New Roman"/>
          <w:b/>
          <w:bCs/>
          <w:sz w:val="28"/>
          <w:szCs w:val="28"/>
        </w:rPr>
        <w:t xml:space="preserve">Профилактика рисков причинения вреда (ущерба) охраняемым </w:t>
      </w:r>
    </w:p>
    <w:p w14:paraId="67C1BE02" w14:textId="77777777" w:rsidR="00D31E16" w:rsidRDefault="00D31E16" w:rsidP="00D31E16">
      <w:pPr>
        <w:pStyle w:val="af1"/>
        <w:spacing w:after="0" w:line="240" w:lineRule="auto"/>
        <w:ind w:left="0"/>
        <w:jc w:val="center"/>
        <w:rPr>
          <w:rFonts w:ascii="Times New Roman" w:hAnsi="Times New Roman"/>
          <w:b/>
          <w:bCs/>
          <w:sz w:val="28"/>
          <w:szCs w:val="28"/>
        </w:rPr>
      </w:pPr>
      <w:r>
        <w:rPr>
          <w:rFonts w:ascii="Times New Roman" w:hAnsi="Times New Roman"/>
          <w:b/>
          <w:bCs/>
          <w:sz w:val="28"/>
          <w:szCs w:val="28"/>
        </w:rPr>
        <w:t xml:space="preserve">законом ценностям </w:t>
      </w:r>
    </w:p>
    <w:p w14:paraId="0EA3436C" w14:textId="77777777" w:rsidR="00D31E16" w:rsidRDefault="00D31E16" w:rsidP="00D31E16">
      <w:pPr>
        <w:pStyle w:val="af1"/>
        <w:spacing w:after="0" w:line="240" w:lineRule="auto"/>
        <w:ind w:left="0" w:firstLine="709"/>
        <w:jc w:val="center"/>
        <w:rPr>
          <w:rFonts w:ascii="Times New Roman" w:hAnsi="Times New Roman"/>
          <w:b/>
          <w:bCs/>
          <w:sz w:val="28"/>
          <w:szCs w:val="28"/>
        </w:rPr>
      </w:pPr>
    </w:p>
    <w:p w14:paraId="42ECC060" w14:textId="77777777" w:rsidR="00D31E16" w:rsidRDefault="00D31E16" w:rsidP="00D31E16">
      <w:pPr>
        <w:autoSpaceDE w:val="0"/>
        <w:autoSpaceDN w:val="0"/>
        <w:adjustRightInd w:val="0"/>
        <w:ind w:firstLine="709"/>
        <w:jc w:val="both"/>
        <w:rPr>
          <w:sz w:val="28"/>
          <w:szCs w:val="28"/>
        </w:rPr>
      </w:pPr>
      <w:r>
        <w:rPr>
          <w:sz w:val="28"/>
          <w:szCs w:val="28"/>
        </w:rPr>
        <w:t xml:space="preserve">3.1. При осуществлении муниципального </w:t>
      </w:r>
      <w:bookmarkStart w:id="5" w:name="_Hlk196754061"/>
      <w:r>
        <w:rPr>
          <w:sz w:val="28"/>
          <w:szCs w:val="28"/>
        </w:rPr>
        <w:t xml:space="preserve">контроля </w:t>
      </w:r>
      <w:r w:rsidRPr="00B93AA8">
        <w:rPr>
          <w:bCs/>
          <w:color w:val="000000"/>
          <w:sz w:val="28"/>
          <w:szCs w:val="28"/>
        </w:rPr>
        <w:t>на автомобильном транспорте, городском наземном электрическом транспорте и в дорожном хозяйстве</w:t>
      </w:r>
      <w:r>
        <w:rPr>
          <w:sz w:val="28"/>
          <w:szCs w:val="28"/>
        </w:rPr>
        <w:t xml:space="preserve"> </w:t>
      </w:r>
      <w:bookmarkEnd w:id="5"/>
      <w:r>
        <w:rPr>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F9CF047" w14:textId="77777777" w:rsidR="00D31E16" w:rsidRDefault="00D31E16" w:rsidP="00D31E16">
      <w:pPr>
        <w:autoSpaceDE w:val="0"/>
        <w:autoSpaceDN w:val="0"/>
        <w:adjustRightInd w:val="0"/>
        <w:ind w:firstLine="709"/>
        <w:jc w:val="both"/>
        <w:rPr>
          <w:sz w:val="28"/>
          <w:szCs w:val="28"/>
        </w:rPr>
      </w:pPr>
      <w:r>
        <w:rPr>
          <w:sz w:val="28"/>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2BA9FA0" w14:textId="77777777" w:rsidR="00D31E16" w:rsidRDefault="00D31E16" w:rsidP="00D31E16">
      <w:pPr>
        <w:autoSpaceDE w:val="0"/>
        <w:autoSpaceDN w:val="0"/>
        <w:adjustRightInd w:val="0"/>
        <w:ind w:firstLine="709"/>
        <w:jc w:val="both"/>
        <w:rPr>
          <w:sz w:val="28"/>
          <w:szCs w:val="28"/>
        </w:rPr>
      </w:pPr>
      <w:r>
        <w:rPr>
          <w:sz w:val="28"/>
          <w:szCs w:val="28"/>
        </w:rPr>
        <w:t>3.3.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в порядке, установленном Правительством Российской Федерации.</w:t>
      </w:r>
    </w:p>
    <w:p w14:paraId="1C8A69B6" w14:textId="77777777" w:rsidR="00D31E16" w:rsidRDefault="00D31E16" w:rsidP="00D31E16">
      <w:pPr>
        <w:autoSpaceDE w:val="0"/>
        <w:autoSpaceDN w:val="0"/>
        <w:adjustRightInd w:val="0"/>
        <w:ind w:firstLine="709"/>
        <w:jc w:val="both"/>
        <w:rPr>
          <w:sz w:val="28"/>
          <w:szCs w:val="28"/>
        </w:rPr>
      </w:pPr>
      <w:r>
        <w:rPr>
          <w:sz w:val="28"/>
          <w:szCs w:val="28"/>
        </w:rPr>
        <w:lastRenderedPageBreak/>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05062185" w14:textId="77777777" w:rsidR="00D31E16" w:rsidRDefault="00D31E16" w:rsidP="00D31E16">
      <w:pPr>
        <w:autoSpaceDE w:val="0"/>
        <w:autoSpaceDN w:val="0"/>
        <w:adjustRightInd w:val="0"/>
        <w:ind w:firstLine="709"/>
        <w:jc w:val="both"/>
        <w:rPr>
          <w:sz w:val="28"/>
          <w:szCs w:val="28"/>
        </w:rPr>
      </w:pPr>
      <w:r>
        <w:rPr>
          <w:sz w:val="28"/>
          <w:szCs w:val="28"/>
        </w:rPr>
        <w:t xml:space="preserve">3.5. Контрольный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w:t>
      </w:r>
    </w:p>
    <w:p w14:paraId="574099D9" w14:textId="77777777" w:rsidR="00D31E16" w:rsidRDefault="00D31E16" w:rsidP="00D31E16">
      <w:pPr>
        <w:autoSpaceDE w:val="0"/>
        <w:autoSpaceDN w:val="0"/>
        <w:adjustRightInd w:val="0"/>
        <w:ind w:firstLine="709"/>
        <w:jc w:val="both"/>
        <w:rPr>
          <w:sz w:val="28"/>
          <w:szCs w:val="28"/>
        </w:rPr>
      </w:pPr>
      <w:r>
        <w:rPr>
          <w:sz w:val="28"/>
          <w:szCs w:val="28"/>
        </w:rPr>
        <w:t>3.6.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14:paraId="645AEBF4" w14:textId="77777777" w:rsidR="00D31E16" w:rsidRDefault="00D31E16" w:rsidP="00D31E16">
      <w:pPr>
        <w:autoSpaceDE w:val="0"/>
        <w:autoSpaceDN w:val="0"/>
        <w:adjustRightInd w:val="0"/>
        <w:ind w:firstLine="709"/>
        <w:jc w:val="both"/>
        <w:rPr>
          <w:sz w:val="28"/>
          <w:szCs w:val="28"/>
        </w:rPr>
      </w:pPr>
      <w:r>
        <w:rPr>
          <w:sz w:val="28"/>
          <w:szCs w:val="28"/>
        </w:rPr>
        <w:t xml:space="preserve">3.7. Контрольный орган в рамках осуществления муниципального </w:t>
      </w:r>
      <w:proofErr w:type="gramStart"/>
      <w:r>
        <w:rPr>
          <w:sz w:val="28"/>
          <w:szCs w:val="28"/>
        </w:rPr>
        <w:t xml:space="preserve">контроля  </w:t>
      </w:r>
      <w:r w:rsidRPr="00B93AA8">
        <w:rPr>
          <w:bCs/>
          <w:color w:val="000000"/>
          <w:sz w:val="28"/>
          <w:szCs w:val="28"/>
        </w:rPr>
        <w:t>на</w:t>
      </w:r>
      <w:proofErr w:type="gramEnd"/>
      <w:r w:rsidRPr="00B93AA8">
        <w:rPr>
          <w:bCs/>
          <w:color w:val="000000"/>
          <w:sz w:val="28"/>
          <w:szCs w:val="28"/>
        </w:rPr>
        <w:t xml:space="preserve"> автомобильном транспорте, городском наземном электрическом транспорте и в дорожном хозяйстве</w:t>
      </w:r>
      <w:r>
        <w:rPr>
          <w:sz w:val="28"/>
          <w:szCs w:val="28"/>
        </w:rPr>
        <w:t xml:space="preserve"> проводит следующие профилактические мероприятия:</w:t>
      </w:r>
    </w:p>
    <w:p w14:paraId="0F1ACC7B" w14:textId="77777777" w:rsidR="00D31E16" w:rsidRDefault="00D31E16" w:rsidP="00D31E16">
      <w:pPr>
        <w:autoSpaceDE w:val="0"/>
        <w:autoSpaceDN w:val="0"/>
        <w:adjustRightInd w:val="0"/>
        <w:ind w:firstLine="709"/>
        <w:jc w:val="both"/>
        <w:rPr>
          <w:sz w:val="28"/>
          <w:szCs w:val="28"/>
        </w:rPr>
      </w:pPr>
      <w:r>
        <w:rPr>
          <w:sz w:val="28"/>
          <w:szCs w:val="28"/>
        </w:rPr>
        <w:t>1) информирование;</w:t>
      </w:r>
    </w:p>
    <w:p w14:paraId="1223402F" w14:textId="77777777" w:rsidR="00D31E16" w:rsidRDefault="00D31E16" w:rsidP="00D31E16">
      <w:pPr>
        <w:autoSpaceDE w:val="0"/>
        <w:autoSpaceDN w:val="0"/>
        <w:adjustRightInd w:val="0"/>
        <w:ind w:firstLine="709"/>
        <w:jc w:val="both"/>
        <w:rPr>
          <w:sz w:val="28"/>
          <w:szCs w:val="28"/>
        </w:rPr>
      </w:pPr>
      <w:r>
        <w:rPr>
          <w:sz w:val="28"/>
          <w:szCs w:val="28"/>
        </w:rPr>
        <w:t>2) объявление предостережения;</w:t>
      </w:r>
    </w:p>
    <w:p w14:paraId="6D621912" w14:textId="77777777" w:rsidR="00D31E16" w:rsidRDefault="00D31E16" w:rsidP="00D31E16">
      <w:pPr>
        <w:autoSpaceDE w:val="0"/>
        <w:autoSpaceDN w:val="0"/>
        <w:adjustRightInd w:val="0"/>
        <w:ind w:firstLine="709"/>
        <w:jc w:val="both"/>
        <w:rPr>
          <w:sz w:val="28"/>
          <w:szCs w:val="28"/>
        </w:rPr>
      </w:pPr>
      <w:r>
        <w:rPr>
          <w:sz w:val="28"/>
          <w:szCs w:val="28"/>
        </w:rPr>
        <w:t>3) консультирование;</w:t>
      </w:r>
    </w:p>
    <w:p w14:paraId="6768CB1C" w14:textId="77777777" w:rsidR="00D31E16" w:rsidRDefault="00D31E16" w:rsidP="00D31E16">
      <w:pPr>
        <w:autoSpaceDE w:val="0"/>
        <w:autoSpaceDN w:val="0"/>
        <w:adjustRightInd w:val="0"/>
        <w:ind w:firstLine="709"/>
        <w:jc w:val="both"/>
        <w:rPr>
          <w:sz w:val="28"/>
          <w:szCs w:val="28"/>
        </w:rPr>
      </w:pPr>
      <w:r>
        <w:rPr>
          <w:sz w:val="28"/>
          <w:szCs w:val="28"/>
        </w:rPr>
        <w:t>4) профилактический визит.</w:t>
      </w:r>
    </w:p>
    <w:p w14:paraId="3A44EFE0" w14:textId="77777777" w:rsidR="00D31E16" w:rsidRDefault="00D31E16" w:rsidP="00D31E16">
      <w:pPr>
        <w:ind w:firstLine="709"/>
        <w:jc w:val="both"/>
        <w:rPr>
          <w:color w:val="000000"/>
          <w:sz w:val="28"/>
          <w:szCs w:val="28"/>
        </w:rPr>
      </w:pPr>
      <w:r w:rsidRPr="00DC142D">
        <w:rPr>
          <w:color w:val="000000"/>
          <w:sz w:val="28"/>
          <w:szCs w:val="28"/>
        </w:rPr>
        <w:t>3.8.</w:t>
      </w:r>
      <w:r>
        <w:rPr>
          <w:color w:val="000000"/>
          <w:sz w:val="28"/>
          <w:szCs w:val="28"/>
        </w:rPr>
        <w:t xml:space="preserve"> 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информационных системах (при их наличии) и иных формах. </w:t>
      </w:r>
    </w:p>
    <w:p w14:paraId="01B34423" w14:textId="77777777" w:rsidR="00D31E16" w:rsidRDefault="00D31E16" w:rsidP="00D31E16">
      <w:pPr>
        <w:autoSpaceDE w:val="0"/>
        <w:autoSpaceDN w:val="0"/>
        <w:adjustRightInd w:val="0"/>
        <w:ind w:firstLine="709"/>
        <w:jc w:val="both"/>
        <w:rPr>
          <w:sz w:val="28"/>
          <w:szCs w:val="28"/>
        </w:rPr>
      </w:pPr>
      <w:r>
        <w:rPr>
          <w:color w:val="000000"/>
          <w:sz w:val="28"/>
          <w:szCs w:val="28"/>
        </w:rPr>
        <w:t xml:space="preserve">3.9. </w:t>
      </w:r>
      <w:r w:rsidRPr="0023544C">
        <w:rPr>
          <w:sz w:val="28"/>
          <w:szCs w:val="28"/>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 Консультирование осуществляется без взимания платы.</w:t>
      </w:r>
    </w:p>
    <w:p w14:paraId="5549AB6F" w14:textId="77777777" w:rsidR="00D31E16" w:rsidRDefault="00D31E16" w:rsidP="00D31E16">
      <w:pPr>
        <w:autoSpaceDE w:val="0"/>
        <w:autoSpaceDN w:val="0"/>
        <w:adjustRightInd w:val="0"/>
        <w:ind w:firstLine="709"/>
        <w:jc w:val="both"/>
        <w:rPr>
          <w:sz w:val="28"/>
          <w:szCs w:val="28"/>
        </w:rPr>
      </w:pPr>
      <w:r>
        <w:rPr>
          <w:sz w:val="28"/>
          <w:szCs w:val="28"/>
        </w:rPr>
        <w:t>Контрольный орган осуществляет учет консультирований, который проводится посредством внесения соответствующей записи в журнале консультирования.</w:t>
      </w:r>
    </w:p>
    <w:p w14:paraId="0642AE6D" w14:textId="77777777" w:rsidR="00D31E16" w:rsidRPr="00854C4B" w:rsidRDefault="00D31E16" w:rsidP="00D31E16">
      <w:pPr>
        <w:autoSpaceDE w:val="0"/>
        <w:autoSpaceDN w:val="0"/>
        <w:adjustRightInd w:val="0"/>
        <w:ind w:firstLine="709"/>
        <w:jc w:val="both"/>
        <w:rPr>
          <w:sz w:val="28"/>
          <w:szCs w:val="28"/>
        </w:rPr>
      </w:pPr>
      <w:r w:rsidRPr="00854C4B">
        <w:rPr>
          <w:sz w:val="28"/>
          <w:szCs w:val="28"/>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в устной или письменной форме по следующим вопросам:</w:t>
      </w:r>
    </w:p>
    <w:p w14:paraId="472A41B2" w14:textId="77777777" w:rsidR="00D31E16" w:rsidRPr="00854C4B" w:rsidRDefault="00D31E16" w:rsidP="00D31E16">
      <w:pPr>
        <w:autoSpaceDE w:val="0"/>
        <w:autoSpaceDN w:val="0"/>
        <w:adjustRightInd w:val="0"/>
        <w:ind w:firstLine="709"/>
        <w:jc w:val="both"/>
        <w:rPr>
          <w:sz w:val="28"/>
          <w:szCs w:val="28"/>
        </w:rPr>
      </w:pPr>
      <w:r w:rsidRPr="00854C4B">
        <w:rPr>
          <w:sz w:val="28"/>
          <w:szCs w:val="28"/>
        </w:rPr>
        <w:t>1) организация и осуществление муниципального контроля</w:t>
      </w:r>
      <w:r>
        <w:rPr>
          <w:sz w:val="28"/>
          <w:szCs w:val="28"/>
        </w:rPr>
        <w:t xml:space="preserve"> </w:t>
      </w:r>
      <w:r w:rsidRPr="00B93AA8">
        <w:rPr>
          <w:bCs/>
          <w:color w:val="000000"/>
          <w:sz w:val="28"/>
          <w:szCs w:val="28"/>
        </w:rPr>
        <w:t>на автомобильном транспорте, городском наземном электрическом транспорте и в дорожном хозяйстве</w:t>
      </w:r>
      <w:r w:rsidRPr="00854C4B">
        <w:rPr>
          <w:sz w:val="28"/>
          <w:szCs w:val="28"/>
        </w:rPr>
        <w:t>;</w:t>
      </w:r>
    </w:p>
    <w:p w14:paraId="3B27290C" w14:textId="77777777" w:rsidR="00D31E16" w:rsidRPr="00854C4B" w:rsidRDefault="00D31E16" w:rsidP="00D31E16">
      <w:pPr>
        <w:autoSpaceDE w:val="0"/>
        <w:autoSpaceDN w:val="0"/>
        <w:adjustRightInd w:val="0"/>
        <w:ind w:firstLine="709"/>
        <w:jc w:val="both"/>
        <w:rPr>
          <w:sz w:val="28"/>
          <w:szCs w:val="28"/>
        </w:rPr>
      </w:pPr>
      <w:r w:rsidRPr="00854C4B">
        <w:rPr>
          <w:sz w:val="28"/>
          <w:szCs w:val="28"/>
        </w:rPr>
        <w:t>2) порядок осуществления контрольных мероприятий, установленных настоящим Положением;</w:t>
      </w:r>
    </w:p>
    <w:p w14:paraId="685E93F6" w14:textId="77777777" w:rsidR="00D31E16" w:rsidRPr="00854C4B" w:rsidRDefault="00D31E16" w:rsidP="00D31E16">
      <w:pPr>
        <w:autoSpaceDE w:val="0"/>
        <w:autoSpaceDN w:val="0"/>
        <w:adjustRightInd w:val="0"/>
        <w:ind w:firstLine="709"/>
        <w:jc w:val="both"/>
        <w:rPr>
          <w:sz w:val="28"/>
          <w:szCs w:val="28"/>
        </w:rPr>
      </w:pPr>
      <w:r w:rsidRPr="00854C4B">
        <w:rPr>
          <w:sz w:val="28"/>
          <w:szCs w:val="28"/>
        </w:rPr>
        <w:t>3) порядок обжалования действий (бездействия) должностных лиц органа муниципального контроля;</w:t>
      </w:r>
    </w:p>
    <w:p w14:paraId="0F5F4612" w14:textId="77777777" w:rsidR="00D31E16" w:rsidRDefault="00D31E16" w:rsidP="00D31E16">
      <w:pPr>
        <w:autoSpaceDE w:val="0"/>
        <w:autoSpaceDN w:val="0"/>
        <w:adjustRightInd w:val="0"/>
        <w:ind w:firstLine="709"/>
        <w:jc w:val="both"/>
        <w:rPr>
          <w:sz w:val="28"/>
          <w:szCs w:val="28"/>
        </w:rPr>
      </w:pPr>
      <w:r w:rsidRPr="00854C4B">
        <w:rPr>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550FE420" w14:textId="77777777" w:rsidR="00D31E16" w:rsidRDefault="00D31E16" w:rsidP="00D31E16">
      <w:pPr>
        <w:autoSpaceDE w:val="0"/>
        <w:autoSpaceDN w:val="0"/>
        <w:adjustRightInd w:val="0"/>
        <w:ind w:firstLine="709"/>
        <w:jc w:val="both"/>
        <w:rPr>
          <w:sz w:val="28"/>
          <w:szCs w:val="28"/>
        </w:rPr>
      </w:pPr>
      <w:r>
        <w:rPr>
          <w:sz w:val="28"/>
          <w:szCs w:val="28"/>
        </w:rPr>
        <w:t>Консультирование в письменной форме осуществляется Контрольным органом в следующих случаях:</w:t>
      </w:r>
    </w:p>
    <w:p w14:paraId="5DAF7352" w14:textId="77777777" w:rsidR="00D31E16" w:rsidRDefault="00D31E16" w:rsidP="00D31E16">
      <w:pPr>
        <w:autoSpaceDE w:val="0"/>
        <w:autoSpaceDN w:val="0"/>
        <w:adjustRightInd w:val="0"/>
        <w:ind w:firstLine="709"/>
        <w:jc w:val="both"/>
        <w:rPr>
          <w:sz w:val="28"/>
          <w:szCs w:val="28"/>
        </w:rPr>
      </w:pPr>
      <w:r>
        <w:rPr>
          <w:sz w:val="28"/>
          <w:szCs w:val="28"/>
        </w:rPr>
        <w:t>1) контролируемым лицом представлен письменный запрос о представлении письменного ответа по вопросам консультирования;</w:t>
      </w:r>
    </w:p>
    <w:p w14:paraId="2EE7E682" w14:textId="77777777" w:rsidR="00D31E16" w:rsidRDefault="00D31E16" w:rsidP="00D31E16">
      <w:pPr>
        <w:autoSpaceDE w:val="0"/>
        <w:autoSpaceDN w:val="0"/>
        <w:adjustRightInd w:val="0"/>
        <w:ind w:firstLine="709"/>
        <w:jc w:val="both"/>
        <w:rPr>
          <w:sz w:val="28"/>
          <w:szCs w:val="28"/>
        </w:rPr>
      </w:pPr>
      <w:r>
        <w:rPr>
          <w:sz w:val="28"/>
          <w:szCs w:val="28"/>
        </w:rPr>
        <w:t>2) за время консультирования предоставить ответ на поставленные вопросы невозможно;</w:t>
      </w:r>
    </w:p>
    <w:p w14:paraId="1182DB47" w14:textId="77777777" w:rsidR="00D31E16" w:rsidRDefault="00D31E16" w:rsidP="00D31E16">
      <w:pPr>
        <w:autoSpaceDE w:val="0"/>
        <w:autoSpaceDN w:val="0"/>
        <w:adjustRightInd w:val="0"/>
        <w:ind w:firstLine="709"/>
        <w:jc w:val="both"/>
        <w:rPr>
          <w:sz w:val="28"/>
          <w:szCs w:val="28"/>
        </w:rPr>
      </w:pPr>
      <w:r>
        <w:rPr>
          <w:sz w:val="28"/>
          <w:szCs w:val="28"/>
        </w:rPr>
        <w:t>3) ответ на поставленные вопросы требует дополнительного запроса сведений.</w:t>
      </w:r>
    </w:p>
    <w:p w14:paraId="6422E24C" w14:textId="77777777" w:rsidR="00D31E16" w:rsidRDefault="00D31E16" w:rsidP="00D31E16">
      <w:pPr>
        <w:autoSpaceDE w:val="0"/>
        <w:autoSpaceDN w:val="0"/>
        <w:adjustRightInd w:val="0"/>
        <w:ind w:firstLine="709"/>
        <w:jc w:val="both"/>
        <w:rPr>
          <w:sz w:val="28"/>
          <w:szCs w:val="28"/>
        </w:rPr>
      </w:pPr>
      <w:r>
        <w:rPr>
          <w:sz w:val="28"/>
          <w:szCs w:val="28"/>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29505D98" w14:textId="77777777" w:rsidR="00D31E16" w:rsidRDefault="00D31E16" w:rsidP="00D31E16">
      <w:pPr>
        <w:autoSpaceDE w:val="0"/>
        <w:autoSpaceDN w:val="0"/>
        <w:adjustRightInd w:val="0"/>
        <w:ind w:firstLine="709"/>
        <w:jc w:val="both"/>
        <w:rPr>
          <w:sz w:val="28"/>
          <w:szCs w:val="28"/>
        </w:rPr>
      </w:pPr>
      <w:r>
        <w:rPr>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w:t>
      </w:r>
    </w:p>
    <w:p w14:paraId="0B235DD9" w14:textId="77777777" w:rsidR="00D31E16" w:rsidRDefault="00D31E16" w:rsidP="00D31E16">
      <w:pPr>
        <w:autoSpaceDE w:val="0"/>
        <w:autoSpaceDN w:val="0"/>
        <w:adjustRightInd w:val="0"/>
        <w:ind w:firstLine="709"/>
        <w:jc w:val="both"/>
        <w:rPr>
          <w:sz w:val="28"/>
          <w:szCs w:val="28"/>
        </w:rPr>
      </w:pPr>
      <w:r>
        <w:rPr>
          <w:sz w:val="28"/>
          <w:szCs w:val="28"/>
        </w:rPr>
        <w:t xml:space="preserve">Информация, ставшая известной </w:t>
      </w:r>
      <w:r w:rsidRPr="00E97033">
        <w:rPr>
          <w:sz w:val="28"/>
          <w:szCs w:val="28"/>
        </w:rPr>
        <w:t>инспектору</w:t>
      </w:r>
      <w:r>
        <w:rPr>
          <w:sz w:val="28"/>
          <w:szCs w:val="28"/>
        </w:rPr>
        <w:t xml:space="preserve">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66D40833" w14:textId="77777777" w:rsidR="00D31E16" w:rsidRDefault="00D31E16" w:rsidP="00D31E16">
      <w:pPr>
        <w:ind w:firstLine="709"/>
        <w:jc w:val="both"/>
        <w:rPr>
          <w:rFonts w:eastAsia="Calibri"/>
          <w:sz w:val="28"/>
          <w:szCs w:val="28"/>
        </w:rPr>
      </w:pPr>
      <w:r>
        <w:rPr>
          <w:rFonts w:eastAsia="Calibri"/>
          <w:sz w:val="28"/>
          <w:szCs w:val="28"/>
        </w:rPr>
        <w:t xml:space="preserve">В случае поступления в Контрольный орган </w:t>
      </w:r>
      <w:r w:rsidRPr="008259EE">
        <w:rPr>
          <w:rFonts w:eastAsia="Calibri"/>
          <w:sz w:val="28"/>
          <w:szCs w:val="28"/>
        </w:rPr>
        <w:t xml:space="preserve">пяти </w:t>
      </w:r>
      <w:r>
        <w:rPr>
          <w:rFonts w:eastAsia="Calibri"/>
          <w:sz w:val="28"/>
          <w:szCs w:val="28"/>
        </w:rPr>
        <w:t>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органа.</w:t>
      </w:r>
    </w:p>
    <w:p w14:paraId="6F4B7978" w14:textId="77777777" w:rsidR="00D31E16" w:rsidRPr="00237860" w:rsidRDefault="00D31E16" w:rsidP="00D31E16">
      <w:pPr>
        <w:ind w:firstLine="709"/>
        <w:jc w:val="both"/>
        <w:rPr>
          <w:color w:val="000000"/>
          <w:sz w:val="28"/>
          <w:szCs w:val="28"/>
        </w:rPr>
      </w:pPr>
      <w:r>
        <w:rPr>
          <w:rFonts w:eastAsia="Calibri"/>
          <w:sz w:val="28"/>
          <w:szCs w:val="28"/>
        </w:rPr>
        <w:t xml:space="preserve">3.10. </w:t>
      </w:r>
      <w:r w:rsidRPr="00237860">
        <w:rPr>
          <w:color w:val="000000"/>
          <w:sz w:val="28"/>
          <w:szCs w:val="28"/>
        </w:rPr>
        <w:t>Предостережение о недопустимости нарушения обязательных требований и предложение</w:t>
      </w:r>
      <w:r w:rsidRPr="00237860">
        <w:rPr>
          <w:color w:val="000000"/>
          <w:sz w:val="28"/>
          <w:szCs w:val="28"/>
          <w:shd w:val="clear" w:color="auto" w:fill="FFFFFF"/>
        </w:rPr>
        <w:t xml:space="preserve"> принять меры по обеспечению соблюдения обязательных требований</w:t>
      </w:r>
      <w:r w:rsidRPr="00237860">
        <w:rPr>
          <w:color w:val="000000"/>
          <w:sz w:val="28"/>
          <w:szCs w:val="28"/>
        </w:rPr>
        <w:t xml:space="preserve"> объявляются контролируемому лицу в случае наличия у </w:t>
      </w:r>
      <w:r>
        <w:rPr>
          <w:color w:val="000000"/>
          <w:sz w:val="28"/>
          <w:szCs w:val="28"/>
        </w:rPr>
        <w:t xml:space="preserve">Контрольного органа </w:t>
      </w:r>
      <w:r w:rsidRPr="00237860">
        <w:rPr>
          <w:color w:val="000000"/>
          <w:sz w:val="28"/>
          <w:szCs w:val="28"/>
        </w:rPr>
        <w:t xml:space="preserve">сведений о готовящихся нарушениях обязательных требований </w:t>
      </w:r>
      <w:r w:rsidRPr="00237860">
        <w:rPr>
          <w:color w:val="000000"/>
          <w:sz w:val="28"/>
          <w:szCs w:val="28"/>
          <w:shd w:val="clear" w:color="auto" w:fill="FFFFFF"/>
        </w:rPr>
        <w:t xml:space="preserve">или признаках нарушений обязательных требований </w:t>
      </w:r>
      <w:r w:rsidRPr="00237860">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3D7FF4D8" w14:textId="77777777" w:rsidR="00D31E16" w:rsidRPr="00237860" w:rsidRDefault="00D31E16" w:rsidP="00D31E16">
      <w:pPr>
        <w:ind w:firstLine="709"/>
        <w:jc w:val="both"/>
        <w:rPr>
          <w:color w:val="000000"/>
          <w:sz w:val="28"/>
          <w:szCs w:val="28"/>
        </w:rPr>
      </w:pPr>
      <w:r w:rsidRPr="00237860">
        <w:rPr>
          <w:color w:val="000000"/>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70E0CCDF" w14:textId="77777777" w:rsidR="00D31E16" w:rsidRPr="00237860" w:rsidRDefault="00D31E16" w:rsidP="00D31E16">
      <w:pPr>
        <w:suppressAutoHyphens/>
        <w:autoSpaceDE w:val="0"/>
        <w:ind w:firstLine="709"/>
        <w:jc w:val="both"/>
        <w:rPr>
          <w:sz w:val="20"/>
          <w:szCs w:val="20"/>
          <w:lang w:eastAsia="zh-CN"/>
        </w:rPr>
      </w:pPr>
      <w:r>
        <w:rPr>
          <w:color w:val="000000"/>
          <w:sz w:val="28"/>
          <w:szCs w:val="28"/>
          <w:lang w:eastAsia="zh-CN"/>
        </w:rPr>
        <w:t xml:space="preserve">Контрольный орган </w:t>
      </w:r>
      <w:r w:rsidRPr="00237860">
        <w:rPr>
          <w:color w:val="000000"/>
          <w:sz w:val="28"/>
          <w:szCs w:val="28"/>
          <w:lang w:eastAsia="zh-CN"/>
        </w:rPr>
        <w:t>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B206F02" w14:textId="77777777" w:rsidR="00D31E16" w:rsidRPr="00237860" w:rsidRDefault="00D31E16" w:rsidP="00D31E16">
      <w:pPr>
        <w:suppressAutoHyphens/>
        <w:autoSpaceDE w:val="0"/>
        <w:ind w:firstLine="709"/>
        <w:jc w:val="both"/>
        <w:rPr>
          <w:color w:val="000000"/>
          <w:sz w:val="28"/>
          <w:szCs w:val="28"/>
          <w:lang w:eastAsia="zh-CN"/>
        </w:rPr>
      </w:pPr>
      <w:r w:rsidRPr="001F60A6">
        <w:rPr>
          <w:color w:val="000000"/>
          <w:sz w:val="28"/>
          <w:szCs w:val="28"/>
          <w:lang w:eastAsia="zh-CN"/>
        </w:rPr>
        <w:t xml:space="preserve">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w:t>
      </w:r>
      <w:r w:rsidRPr="001F60A6">
        <w:rPr>
          <w:color w:val="000000"/>
          <w:sz w:val="28"/>
          <w:szCs w:val="28"/>
          <w:lang w:eastAsia="zh-CN"/>
        </w:rPr>
        <w:lastRenderedPageBreak/>
        <w:t>регионального портала государственных и муниципальных услуг в течение 30 календарных дней со дня получения указанного предостережения</w:t>
      </w:r>
      <w:r w:rsidRPr="00237860">
        <w:rPr>
          <w:color w:val="000000"/>
          <w:sz w:val="28"/>
          <w:szCs w:val="28"/>
          <w:lang w:eastAsia="zh-CN"/>
        </w:rPr>
        <w:t>.</w:t>
      </w:r>
    </w:p>
    <w:p w14:paraId="264FA46D" w14:textId="77777777" w:rsidR="00D31E16" w:rsidRPr="00237860" w:rsidRDefault="00D31E16" w:rsidP="00D31E16">
      <w:pPr>
        <w:suppressAutoHyphens/>
        <w:autoSpaceDE w:val="0"/>
        <w:ind w:firstLine="709"/>
        <w:jc w:val="both"/>
        <w:rPr>
          <w:color w:val="000000"/>
          <w:sz w:val="28"/>
          <w:szCs w:val="28"/>
          <w:lang w:eastAsia="zh-CN"/>
        </w:rPr>
      </w:pPr>
      <w:r w:rsidRPr="00237860">
        <w:rPr>
          <w:color w:val="000000"/>
          <w:sz w:val="28"/>
          <w:szCs w:val="28"/>
          <w:lang w:eastAsia="zh-CN"/>
        </w:rPr>
        <w:t xml:space="preserve">Возражение направляется контролируемым лицом в </w:t>
      </w:r>
      <w:r>
        <w:rPr>
          <w:color w:val="000000"/>
          <w:sz w:val="28"/>
          <w:szCs w:val="28"/>
          <w:lang w:eastAsia="zh-CN"/>
        </w:rPr>
        <w:t>Контрольный орган</w:t>
      </w:r>
      <w:r w:rsidRPr="00237860">
        <w:rPr>
          <w:color w:val="000000"/>
          <w:sz w:val="28"/>
          <w:szCs w:val="28"/>
          <w:lang w:eastAsia="zh-CN"/>
        </w:rPr>
        <w:t xml:space="preserve"> на бумажном носителе почтовым отправлением, в виде электронного документа на указанный в предостережении адрес электронной почты</w:t>
      </w:r>
      <w:r>
        <w:rPr>
          <w:color w:val="000000"/>
          <w:sz w:val="28"/>
          <w:szCs w:val="28"/>
          <w:lang w:eastAsia="zh-CN"/>
        </w:rPr>
        <w:t xml:space="preserve"> Контрольного органа</w:t>
      </w:r>
      <w:r w:rsidRPr="00237860">
        <w:rPr>
          <w:color w:val="000000"/>
          <w:sz w:val="28"/>
          <w:szCs w:val="28"/>
          <w:lang w:eastAsia="zh-CN"/>
        </w:rPr>
        <w:t>, нарочно с отметкой о получении либо с использованием Единого портала государственных и муниципальных услуг (функций) (далее – Единый портал).</w:t>
      </w:r>
    </w:p>
    <w:p w14:paraId="5863B772" w14:textId="77777777" w:rsidR="00D31E16" w:rsidRPr="00237860" w:rsidRDefault="00D31E16" w:rsidP="00D31E16">
      <w:pPr>
        <w:autoSpaceDE w:val="0"/>
        <w:autoSpaceDN w:val="0"/>
        <w:adjustRightInd w:val="0"/>
        <w:ind w:firstLine="709"/>
        <w:jc w:val="both"/>
        <w:rPr>
          <w:color w:val="000000"/>
          <w:sz w:val="28"/>
          <w:szCs w:val="28"/>
          <w:lang w:eastAsia="zh-CN"/>
        </w:rPr>
      </w:pPr>
      <w:r w:rsidRPr="00237860">
        <w:rPr>
          <w:color w:val="000000"/>
          <w:sz w:val="28"/>
          <w:szCs w:val="28"/>
          <w:lang w:eastAsia="zh-CN"/>
        </w:rPr>
        <w:t>Возражение в отношении предостережения должно содержать:</w:t>
      </w:r>
    </w:p>
    <w:p w14:paraId="0481860E" w14:textId="77777777" w:rsidR="00D31E16" w:rsidRPr="0073756C" w:rsidRDefault="00D31E16" w:rsidP="00D31E16">
      <w:pPr>
        <w:autoSpaceDE w:val="0"/>
        <w:autoSpaceDN w:val="0"/>
        <w:adjustRightInd w:val="0"/>
        <w:ind w:firstLine="709"/>
        <w:jc w:val="both"/>
        <w:rPr>
          <w:color w:val="000000"/>
          <w:sz w:val="28"/>
          <w:szCs w:val="28"/>
          <w:lang w:eastAsia="zh-CN"/>
        </w:rPr>
      </w:pPr>
      <w:r w:rsidRPr="0073756C">
        <w:rPr>
          <w:color w:val="000000"/>
          <w:sz w:val="28"/>
          <w:szCs w:val="28"/>
          <w:lang w:eastAsia="zh-CN"/>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7800814D" w14:textId="77777777" w:rsidR="00D31E16" w:rsidRPr="0073756C" w:rsidRDefault="00D31E16" w:rsidP="00D31E16">
      <w:pPr>
        <w:autoSpaceDE w:val="0"/>
        <w:autoSpaceDN w:val="0"/>
        <w:adjustRightInd w:val="0"/>
        <w:ind w:firstLine="709"/>
        <w:jc w:val="both"/>
        <w:rPr>
          <w:color w:val="000000"/>
          <w:sz w:val="28"/>
          <w:szCs w:val="28"/>
          <w:lang w:eastAsia="zh-CN"/>
        </w:rPr>
      </w:pPr>
      <w:r w:rsidRPr="0073756C">
        <w:rPr>
          <w:color w:val="000000"/>
          <w:sz w:val="28"/>
          <w:szCs w:val="28"/>
          <w:lang w:eastAsia="zh-CN"/>
        </w:rPr>
        <w:t>2) сведения о предостережении и должностном лице, направившем такое предостережение;</w:t>
      </w:r>
    </w:p>
    <w:p w14:paraId="466D6C58" w14:textId="77777777" w:rsidR="00D31E16" w:rsidRPr="00237860" w:rsidRDefault="00D31E16" w:rsidP="00D31E16">
      <w:pPr>
        <w:autoSpaceDE w:val="0"/>
        <w:autoSpaceDN w:val="0"/>
        <w:adjustRightInd w:val="0"/>
        <w:ind w:firstLine="709"/>
        <w:jc w:val="both"/>
        <w:rPr>
          <w:color w:val="000000"/>
          <w:sz w:val="28"/>
          <w:szCs w:val="28"/>
          <w:lang w:eastAsia="zh-CN"/>
        </w:rPr>
      </w:pPr>
      <w:r w:rsidRPr="0073756C">
        <w:rPr>
          <w:color w:val="000000"/>
          <w:sz w:val="28"/>
          <w:szCs w:val="28"/>
          <w:lang w:eastAsia="zh-CN"/>
        </w:rPr>
        <w:t>3)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14:paraId="6EE25218" w14:textId="77777777" w:rsidR="00D31E16" w:rsidRPr="00237860" w:rsidRDefault="00D31E16" w:rsidP="00D31E16">
      <w:pPr>
        <w:autoSpaceDE w:val="0"/>
        <w:autoSpaceDN w:val="0"/>
        <w:adjustRightInd w:val="0"/>
        <w:ind w:firstLine="709"/>
        <w:jc w:val="both"/>
        <w:rPr>
          <w:color w:val="000000"/>
          <w:sz w:val="28"/>
          <w:szCs w:val="28"/>
          <w:lang w:eastAsia="zh-CN"/>
        </w:rPr>
      </w:pPr>
      <w:r w:rsidRPr="00237860">
        <w:rPr>
          <w:color w:val="000000"/>
          <w:sz w:val="28"/>
          <w:szCs w:val="28"/>
          <w:lang w:eastAsia="zh-CN"/>
        </w:rPr>
        <w:t xml:space="preserve">Возражение подлежит рассмотрению </w:t>
      </w:r>
      <w:r>
        <w:rPr>
          <w:color w:val="000000"/>
          <w:sz w:val="28"/>
          <w:szCs w:val="28"/>
          <w:lang w:eastAsia="zh-CN"/>
        </w:rPr>
        <w:t xml:space="preserve">Контрольным органом </w:t>
      </w:r>
      <w:r w:rsidRPr="00237860">
        <w:rPr>
          <w:color w:val="000000"/>
          <w:sz w:val="28"/>
          <w:szCs w:val="28"/>
          <w:lang w:eastAsia="zh-CN"/>
        </w:rPr>
        <w:t xml:space="preserve">в срок </w:t>
      </w:r>
      <w:r w:rsidRPr="00BD2BA5">
        <w:rPr>
          <w:color w:val="000000"/>
          <w:sz w:val="28"/>
          <w:szCs w:val="28"/>
          <w:lang w:eastAsia="zh-CN"/>
        </w:rPr>
        <w:t>не более 30 календарных дней</w:t>
      </w:r>
      <w:r w:rsidRPr="00237860">
        <w:rPr>
          <w:color w:val="000000"/>
          <w:sz w:val="28"/>
          <w:szCs w:val="28"/>
          <w:lang w:eastAsia="zh-CN"/>
        </w:rPr>
        <w:t xml:space="preserve"> со дня его регистрации. </w:t>
      </w:r>
    </w:p>
    <w:p w14:paraId="7B7452A9" w14:textId="77777777" w:rsidR="00D31E16" w:rsidRPr="00237860" w:rsidRDefault="00D31E16" w:rsidP="00D31E16">
      <w:pPr>
        <w:autoSpaceDE w:val="0"/>
        <w:autoSpaceDN w:val="0"/>
        <w:adjustRightInd w:val="0"/>
        <w:ind w:firstLine="709"/>
        <w:jc w:val="both"/>
        <w:rPr>
          <w:rFonts w:ascii="TimesNewRomanPSMT" w:hAnsi="TimesNewRomanPSMT" w:cs="TimesNewRomanPSMT"/>
        </w:rPr>
      </w:pPr>
      <w:r w:rsidRPr="00237860">
        <w:rPr>
          <w:color w:val="000000"/>
          <w:sz w:val="28"/>
          <w:szCs w:val="28"/>
        </w:rPr>
        <w:t xml:space="preserve">В результате рассмотрения возражения контролируемому лицу </w:t>
      </w:r>
      <w:r w:rsidRPr="00237860">
        <w:rPr>
          <w:color w:val="000000"/>
          <w:sz w:val="28"/>
          <w:szCs w:val="28"/>
        </w:rPr>
        <w:br/>
        <w:t xml:space="preserve">в письменной форме или в форме электронного документа направляется ответ </w:t>
      </w:r>
      <w:r w:rsidRPr="00237860">
        <w:rPr>
          <w:color w:val="000000"/>
          <w:sz w:val="28"/>
          <w:szCs w:val="28"/>
        </w:rPr>
        <w:br/>
        <w:t xml:space="preserve">с информацией о согласии или несогласии с возражением. В случае несогласия </w:t>
      </w:r>
      <w:r w:rsidRPr="00237860">
        <w:rPr>
          <w:color w:val="000000"/>
          <w:sz w:val="28"/>
          <w:szCs w:val="28"/>
        </w:rPr>
        <w:br/>
        <w:t>с возражением в ответе указываются соответствующие обоснования.</w:t>
      </w:r>
    </w:p>
    <w:p w14:paraId="3894059F" w14:textId="77777777" w:rsidR="00D31E16" w:rsidRDefault="00D31E16" w:rsidP="00D31E16">
      <w:pPr>
        <w:autoSpaceDE w:val="0"/>
        <w:autoSpaceDN w:val="0"/>
        <w:adjustRightInd w:val="0"/>
        <w:ind w:firstLine="709"/>
        <w:jc w:val="both"/>
        <w:rPr>
          <w:sz w:val="28"/>
          <w:szCs w:val="28"/>
        </w:rPr>
      </w:pPr>
      <w:r>
        <w:rPr>
          <w:rFonts w:eastAsia="Calibri"/>
          <w:sz w:val="28"/>
          <w:szCs w:val="28"/>
        </w:rPr>
        <w:t xml:space="preserve">3.11. </w:t>
      </w:r>
      <w:r>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A871B7" w14:textId="77777777" w:rsidR="00D31E16" w:rsidRDefault="00D31E16" w:rsidP="00D31E16">
      <w:pPr>
        <w:autoSpaceDE w:val="0"/>
        <w:autoSpaceDN w:val="0"/>
        <w:adjustRightInd w:val="0"/>
        <w:ind w:firstLine="709"/>
        <w:jc w:val="both"/>
        <w:rPr>
          <w:sz w:val="28"/>
          <w:szCs w:val="28"/>
        </w:rPr>
      </w:pPr>
      <w:r>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561F41DC" w14:textId="77777777" w:rsidR="00D31E16" w:rsidRPr="00235909"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 при этом решение об отказе в проведении профилактического визита принимается в следующих случаях:</w:t>
      </w:r>
    </w:p>
    <w:p w14:paraId="082E8099" w14:textId="77777777" w:rsidR="00D31E16" w:rsidRPr="00235909"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t>1) от контролируемого лица поступило уведомление об отзыве заявления;</w:t>
      </w:r>
    </w:p>
    <w:p w14:paraId="7B0821BB" w14:textId="77777777" w:rsidR="00D31E16" w:rsidRPr="00235909"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202ECF6" w14:textId="77777777" w:rsidR="00D31E16" w:rsidRPr="00235909"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14:paraId="45494DBE" w14:textId="77777777" w:rsidR="00D31E16" w:rsidRPr="00235909"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8384A98" w14:textId="77777777" w:rsidR="00D31E16"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t>5) контролируемое лицо не соответствует критериям, предусмотренным частью 1 статьи 52.2. Федерального закона от 31.07.2020 № 248-ФЗ «О государственном контроле (надзоре) и муниципальном контроле в Российской Федерации»</w:t>
      </w:r>
      <w:r>
        <w:rPr>
          <w:rFonts w:ascii="Times New Roman" w:eastAsiaTheme="minorHAnsi" w:hAnsi="Times New Roman" w:cs="Times New Roman"/>
          <w:sz w:val="28"/>
          <w:szCs w:val="28"/>
          <w:lang w:eastAsia="en-US"/>
        </w:rPr>
        <w:t>;</w:t>
      </w:r>
    </w:p>
    <w:p w14:paraId="12926829" w14:textId="77777777" w:rsidR="00D31E16" w:rsidRDefault="00D31E16" w:rsidP="00D31E16">
      <w:pPr>
        <w:pStyle w:val="ConsPlusNormal"/>
        <w:ind w:firstLine="709"/>
        <w:jc w:val="both"/>
        <w:rPr>
          <w:rFonts w:ascii="Times New Roman" w:hAnsi="Times New Roman" w:cs="Times New Roman"/>
          <w:sz w:val="28"/>
          <w:szCs w:val="28"/>
        </w:rPr>
      </w:pPr>
      <w:r w:rsidRPr="002A4207">
        <w:rPr>
          <w:rFonts w:ascii="Times New Roman" w:hAnsi="Times New Roman" w:cs="Times New Roman"/>
          <w:sz w:val="28"/>
          <w:szCs w:val="28"/>
        </w:rPr>
        <w:t xml:space="preserve">Обязательный профилактический визит проводится в случаях, предусмотренных пунктами </w:t>
      </w:r>
      <w:r w:rsidRPr="001313E2">
        <w:rPr>
          <w:rFonts w:ascii="Times New Roman" w:hAnsi="Times New Roman" w:cs="Times New Roman"/>
          <w:sz w:val="28"/>
          <w:szCs w:val="28"/>
        </w:rPr>
        <w:t>1</w:t>
      </w:r>
      <w:r w:rsidRPr="002A4207">
        <w:rPr>
          <w:rFonts w:ascii="Times New Roman" w:hAnsi="Times New Roman" w:cs="Times New Roman"/>
          <w:sz w:val="28"/>
          <w:szCs w:val="28"/>
        </w:rPr>
        <w:t xml:space="preserve"> и 4 части 1 статьи 52.1 Федерального закона № 248-ФЗ.</w:t>
      </w:r>
    </w:p>
    <w:p w14:paraId="15B2B68D" w14:textId="77777777" w:rsidR="00D31E16" w:rsidRPr="004049D8" w:rsidRDefault="00D31E16" w:rsidP="00D31E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7C566F">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r>
        <w:rPr>
          <w:rFonts w:ascii="Times New Roman" w:hAnsi="Times New Roman" w:cs="Times New Roman"/>
          <w:sz w:val="28"/>
          <w:szCs w:val="28"/>
        </w:rPr>
        <w:t>.</w:t>
      </w:r>
    </w:p>
    <w:p w14:paraId="041207E8" w14:textId="77777777" w:rsidR="00D31E16" w:rsidRDefault="00D31E16" w:rsidP="00D31E16">
      <w:pPr>
        <w:pStyle w:val="ConsPlusNormal"/>
        <w:ind w:firstLine="709"/>
        <w:jc w:val="both"/>
        <w:rPr>
          <w:rFonts w:ascii="Times New Roman" w:hAnsi="Times New Roman" w:cs="Times New Roman"/>
          <w:color w:val="000000"/>
          <w:sz w:val="28"/>
          <w:szCs w:val="28"/>
        </w:rPr>
      </w:pPr>
      <w:r w:rsidRPr="007C566F">
        <w:rPr>
          <w:rFonts w:ascii="Times New Roman" w:hAnsi="Times New Roman" w:cs="Times New Roman"/>
          <w:color w:val="000000"/>
          <w:sz w:val="28"/>
          <w:szCs w:val="28"/>
        </w:rPr>
        <w:t>Срок проведения обязательного профилактического визита не може</w:t>
      </w:r>
      <w:r>
        <w:rPr>
          <w:rFonts w:ascii="Times New Roman" w:hAnsi="Times New Roman" w:cs="Times New Roman"/>
          <w:color w:val="000000"/>
          <w:sz w:val="28"/>
          <w:szCs w:val="28"/>
        </w:rPr>
        <w:t xml:space="preserve">т превышать 10 рабочих дней и может быть продлен на срок, необходимый </w:t>
      </w:r>
      <w:r>
        <w:rPr>
          <w:rFonts w:ascii="Times New Roman" w:hAnsi="Times New Roman" w:cs="Times New Roman"/>
          <w:color w:val="000000"/>
          <w:sz w:val="28"/>
          <w:szCs w:val="28"/>
        </w:rPr>
        <w:br/>
        <w:t>для проведения экспертизы, испытаний.</w:t>
      </w:r>
    </w:p>
    <w:p w14:paraId="42C60A1A" w14:textId="77777777" w:rsidR="00D31E16" w:rsidRDefault="00D31E16" w:rsidP="00D31E16">
      <w:pPr>
        <w:pStyle w:val="ConsPlusNormal"/>
        <w:ind w:firstLine="709"/>
        <w:jc w:val="both"/>
        <w:rPr>
          <w:rFonts w:ascii="Times New Roman" w:hAnsi="Times New Roman" w:cs="Times New Roman"/>
          <w:color w:val="000000"/>
          <w:sz w:val="28"/>
          <w:szCs w:val="28"/>
        </w:rPr>
      </w:pPr>
      <w:r w:rsidRPr="007C566F">
        <w:rPr>
          <w:rFonts w:ascii="Times New Roman" w:hAnsi="Times New Roman" w:cs="Times New Roman"/>
          <w:color w:val="000000"/>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Pr>
          <w:rFonts w:ascii="Times New Roman" w:hAnsi="Times New Roman" w:cs="Times New Roman"/>
          <w:color w:val="000000"/>
          <w:sz w:val="28"/>
          <w:szCs w:val="28"/>
        </w:rPr>
        <w:br/>
      </w:r>
      <w:r w:rsidRPr="007C566F">
        <w:rPr>
          <w:rFonts w:ascii="Times New Roman" w:hAnsi="Times New Roman" w:cs="Times New Roman"/>
          <w:color w:val="000000"/>
          <w:sz w:val="28"/>
          <w:szCs w:val="28"/>
        </w:rPr>
        <w:t xml:space="preserve">в порядке, предусмотренном статьей 90 Федерального закона № 248-ФЗ </w:t>
      </w:r>
      <w:r>
        <w:rPr>
          <w:rFonts w:ascii="Times New Roman" w:hAnsi="Times New Roman" w:cs="Times New Roman"/>
          <w:color w:val="000000"/>
          <w:sz w:val="28"/>
          <w:szCs w:val="28"/>
        </w:rPr>
        <w:br/>
        <w:t xml:space="preserve">для контрольных </w:t>
      </w:r>
      <w:r w:rsidRPr="007C566F">
        <w:rPr>
          <w:rFonts w:ascii="Times New Roman" w:hAnsi="Times New Roman" w:cs="Times New Roman"/>
          <w:color w:val="000000"/>
          <w:sz w:val="28"/>
          <w:szCs w:val="28"/>
        </w:rPr>
        <w:t>мероприятий.</w:t>
      </w:r>
    </w:p>
    <w:p w14:paraId="427E517A" w14:textId="77777777" w:rsidR="00D31E16" w:rsidRDefault="00D31E16" w:rsidP="00D31E16">
      <w:pPr>
        <w:pStyle w:val="ConsPlusNormal"/>
        <w:ind w:firstLine="709"/>
        <w:jc w:val="both"/>
        <w:rPr>
          <w:rFonts w:ascii="Times New Roman" w:hAnsi="Times New Roman" w:cs="Times New Roman"/>
          <w:color w:val="000000"/>
          <w:sz w:val="28"/>
          <w:szCs w:val="28"/>
        </w:rPr>
      </w:pPr>
      <w:r w:rsidRPr="00AE2171">
        <w:rPr>
          <w:rFonts w:ascii="Times New Roman" w:hAnsi="Times New Roman" w:cs="Times New Roman"/>
          <w:color w:val="000000"/>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w:t>
      </w:r>
      <w:r>
        <w:rPr>
          <w:rFonts w:ascii="Times New Roman" w:hAnsi="Times New Roman" w:cs="Times New Roman"/>
          <w:color w:val="000000"/>
          <w:sz w:val="28"/>
          <w:szCs w:val="28"/>
        </w:rPr>
        <w:br/>
      </w:r>
      <w:r w:rsidRPr="00AE2171">
        <w:rPr>
          <w:rFonts w:ascii="Times New Roman" w:hAnsi="Times New Roman" w:cs="Times New Roman"/>
          <w:color w:val="000000"/>
          <w:sz w:val="28"/>
          <w:szCs w:val="28"/>
        </w:rPr>
        <w:t xml:space="preserve">не устранены до окончания проведения обязательного профилактического </w:t>
      </w:r>
      <w:r w:rsidRPr="000130BB">
        <w:rPr>
          <w:rFonts w:ascii="Times New Roman" w:hAnsi="Times New Roman" w:cs="Times New Roman"/>
          <w:color w:val="000000"/>
          <w:sz w:val="28"/>
          <w:szCs w:val="28"/>
        </w:rPr>
        <w:t>визита.</w:t>
      </w:r>
    </w:p>
    <w:p w14:paraId="03087A7C"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3.13. Контролируемое лицо, предусмотренное частью 1 статьи 52.2. Федерального закона № 248-ФЗ, вправе обратиться в Контрольный орган </w:t>
      </w:r>
      <w:r>
        <w:rPr>
          <w:rFonts w:ascii="Times New Roman" w:hAnsi="Times New Roman" w:cs="Times New Roman"/>
          <w:color w:val="000000"/>
          <w:sz w:val="28"/>
          <w:szCs w:val="28"/>
        </w:rPr>
        <w:br/>
        <w:t>с заявлением о проведении в отношении него профилактического визита (далее – заявление).</w:t>
      </w:r>
    </w:p>
    <w:p w14:paraId="774F8D42" w14:textId="77777777" w:rsidR="00D31E16" w:rsidRDefault="00D31E16" w:rsidP="00D31E16">
      <w:pPr>
        <w:pStyle w:val="ConsPlusNormal"/>
        <w:ind w:firstLine="709"/>
        <w:jc w:val="both"/>
        <w:rPr>
          <w:rFonts w:ascii="Times New Roman" w:hAnsi="Times New Roman" w:cs="Times New Roman"/>
          <w:color w:val="000000"/>
          <w:sz w:val="28"/>
          <w:szCs w:val="28"/>
        </w:rPr>
      </w:pPr>
      <w:r w:rsidRPr="002A4207">
        <w:rPr>
          <w:rFonts w:ascii="Times New Roman" w:hAnsi="Times New Roman" w:cs="Times New Roman"/>
          <w:color w:val="000000"/>
          <w:sz w:val="28"/>
          <w:szCs w:val="28"/>
        </w:rPr>
        <w:t xml:space="preserve">Заявление подается посредством </w:t>
      </w:r>
      <w:r>
        <w:rPr>
          <w:rFonts w:ascii="Times New Roman" w:hAnsi="Times New Roman" w:cs="Times New Roman"/>
          <w:color w:val="000000"/>
          <w:sz w:val="28"/>
          <w:szCs w:val="28"/>
        </w:rPr>
        <w:t>е</w:t>
      </w:r>
      <w:r w:rsidRPr="002A4207">
        <w:rPr>
          <w:rFonts w:ascii="Times New Roman" w:hAnsi="Times New Roman" w:cs="Times New Roman"/>
          <w:color w:val="000000"/>
          <w:sz w:val="28"/>
          <w:szCs w:val="28"/>
        </w:rPr>
        <w:t>диного портала</w:t>
      </w:r>
      <w:r>
        <w:rPr>
          <w:rFonts w:ascii="Times New Roman" w:hAnsi="Times New Roman" w:cs="Times New Roman"/>
          <w:color w:val="000000"/>
          <w:sz w:val="28"/>
          <w:szCs w:val="28"/>
        </w:rPr>
        <w:t xml:space="preserve"> государственных и муниципальных услуг</w:t>
      </w:r>
      <w:r w:rsidRPr="002A4207">
        <w:rPr>
          <w:rFonts w:ascii="Times New Roman" w:hAnsi="Times New Roman" w:cs="Times New Roman"/>
          <w:color w:val="000000"/>
          <w:sz w:val="28"/>
          <w:szCs w:val="28"/>
        </w:rPr>
        <w:t>.</w:t>
      </w:r>
    </w:p>
    <w:p w14:paraId="41EB0F3F"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Контрольный орган </w:t>
      </w:r>
      <w:r w:rsidRPr="00EE5A40">
        <w:rPr>
          <w:rFonts w:ascii="Times New Roman" w:hAnsi="Times New Roman" w:cs="Times New Roman"/>
          <w:color w:val="000000"/>
          <w:sz w:val="28"/>
          <w:szCs w:val="28"/>
        </w:rPr>
        <w:t xml:space="preserve">рассматривает заявление в течение </w:t>
      </w:r>
      <w:r>
        <w:rPr>
          <w:rFonts w:ascii="Times New Roman" w:hAnsi="Times New Roman" w:cs="Times New Roman"/>
          <w:color w:val="000000"/>
          <w:sz w:val="28"/>
          <w:szCs w:val="28"/>
        </w:rPr>
        <w:t>10</w:t>
      </w:r>
      <w:r w:rsidRPr="00EE5A40">
        <w:rPr>
          <w:rFonts w:ascii="Times New Roman" w:hAnsi="Times New Roman" w:cs="Times New Roman"/>
          <w:color w:val="000000"/>
          <w:sz w:val="28"/>
          <w:szCs w:val="28"/>
        </w:rPr>
        <w:t xml:space="preserve"> рабочих дней </w:t>
      </w:r>
      <w:r>
        <w:rPr>
          <w:rFonts w:ascii="Times New Roman" w:hAnsi="Times New Roman" w:cs="Times New Roman"/>
          <w:color w:val="000000"/>
          <w:sz w:val="28"/>
          <w:szCs w:val="28"/>
        </w:rPr>
        <w:br/>
      </w:r>
      <w:r w:rsidRPr="00EE5A40">
        <w:rPr>
          <w:rFonts w:ascii="Times New Roman" w:hAnsi="Times New Roman" w:cs="Times New Roman"/>
          <w:color w:val="000000"/>
          <w:sz w:val="28"/>
          <w:szCs w:val="28"/>
        </w:rPr>
        <w:t xml:space="preserve">и принимает решение о проведении профилактического визита либо об отказе </w:t>
      </w:r>
      <w:r>
        <w:rPr>
          <w:rFonts w:ascii="Times New Roman" w:hAnsi="Times New Roman" w:cs="Times New Roman"/>
          <w:color w:val="000000"/>
          <w:sz w:val="28"/>
          <w:szCs w:val="28"/>
        </w:rPr>
        <w:br/>
      </w:r>
      <w:r w:rsidRPr="00EE5A40">
        <w:rPr>
          <w:rFonts w:ascii="Times New Roman" w:hAnsi="Times New Roman" w:cs="Times New Roman"/>
          <w:color w:val="000000"/>
          <w:sz w:val="28"/>
          <w:szCs w:val="28"/>
        </w:rPr>
        <w:t>в его проведении по основаниям, предусмотренным частью 4 статьи 52.2 Федерального закона № 248-ФЗ, о чем уведомляет контролируемое лицо.</w:t>
      </w:r>
    </w:p>
    <w:p w14:paraId="71B4AE70" w14:textId="77777777" w:rsidR="00D31E16" w:rsidRDefault="00D31E16" w:rsidP="00D31E16">
      <w:pPr>
        <w:pStyle w:val="ConsPlusNormal"/>
        <w:ind w:firstLine="709"/>
        <w:jc w:val="both"/>
        <w:rPr>
          <w:rFonts w:ascii="Times New Roman" w:hAnsi="Times New Roman" w:cs="Times New Roman"/>
          <w:color w:val="000000"/>
          <w:sz w:val="28"/>
          <w:szCs w:val="28"/>
        </w:rPr>
      </w:pPr>
      <w:r w:rsidRPr="006424C7">
        <w:rPr>
          <w:rFonts w:ascii="Times New Roman" w:hAnsi="Times New Roman" w:cs="Times New Roman"/>
          <w:color w:val="000000"/>
          <w:sz w:val="28"/>
          <w:szCs w:val="28"/>
        </w:rPr>
        <w:t xml:space="preserve">В случае принятия решения о проведении профилактического визита </w:t>
      </w:r>
      <w:r>
        <w:rPr>
          <w:rFonts w:ascii="Times New Roman" w:hAnsi="Times New Roman" w:cs="Times New Roman"/>
          <w:color w:val="000000"/>
          <w:sz w:val="28"/>
          <w:szCs w:val="28"/>
        </w:rPr>
        <w:br/>
      </w:r>
      <w:r w:rsidRPr="006424C7">
        <w:rPr>
          <w:rFonts w:ascii="Times New Roman" w:hAnsi="Times New Roman" w:cs="Times New Roman"/>
          <w:color w:val="000000"/>
          <w:sz w:val="28"/>
          <w:szCs w:val="28"/>
        </w:rPr>
        <w:t xml:space="preserve">по заявлению контролируемого лица </w:t>
      </w:r>
      <w:r>
        <w:rPr>
          <w:rFonts w:ascii="Times New Roman" w:hAnsi="Times New Roman" w:cs="Times New Roman"/>
          <w:color w:val="000000"/>
          <w:sz w:val="28"/>
          <w:szCs w:val="28"/>
        </w:rPr>
        <w:t xml:space="preserve">Контрольный орган </w:t>
      </w:r>
      <w:r w:rsidRPr="006424C7">
        <w:rPr>
          <w:rFonts w:ascii="Times New Roman" w:hAnsi="Times New Roman" w:cs="Times New Roman"/>
          <w:color w:val="000000"/>
          <w:sz w:val="28"/>
          <w:szCs w:val="28"/>
        </w:rPr>
        <w:t xml:space="preserve">в течение </w:t>
      </w:r>
      <w:r>
        <w:rPr>
          <w:rFonts w:ascii="Times New Roman" w:hAnsi="Times New Roman" w:cs="Times New Roman"/>
          <w:color w:val="000000"/>
          <w:sz w:val="28"/>
          <w:szCs w:val="28"/>
        </w:rPr>
        <w:t>20</w:t>
      </w:r>
      <w:r w:rsidRPr="006424C7">
        <w:rPr>
          <w:rFonts w:ascii="Times New Roman" w:hAnsi="Times New Roman" w:cs="Times New Roman"/>
          <w:color w:val="000000"/>
          <w:sz w:val="28"/>
          <w:szCs w:val="28"/>
        </w:rPr>
        <w:t xml:space="preserve">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B94F4A0" w14:textId="77777777" w:rsidR="00D31E16" w:rsidRDefault="00D31E16" w:rsidP="00D31E16">
      <w:pPr>
        <w:pStyle w:val="ConsPlusNormal"/>
        <w:ind w:firstLine="709"/>
        <w:jc w:val="both"/>
        <w:rPr>
          <w:rFonts w:ascii="Times New Roman" w:hAnsi="Times New Roman" w:cs="Times New Roman"/>
          <w:color w:val="000000"/>
          <w:sz w:val="28"/>
          <w:szCs w:val="28"/>
        </w:rPr>
      </w:pPr>
      <w:r w:rsidRPr="00F220C7">
        <w:rPr>
          <w:rFonts w:ascii="Times New Roman" w:hAnsi="Times New Roman" w:cs="Times New Roman"/>
          <w:color w:val="000000"/>
          <w:sz w:val="28"/>
          <w:szCs w:val="28"/>
        </w:rPr>
        <w:t xml:space="preserve">Контролируемое лицо вправе отозвать заявление либо направить отказ </w:t>
      </w:r>
      <w:r>
        <w:rPr>
          <w:rFonts w:ascii="Times New Roman" w:hAnsi="Times New Roman" w:cs="Times New Roman"/>
          <w:color w:val="000000"/>
          <w:sz w:val="28"/>
          <w:szCs w:val="28"/>
        </w:rPr>
        <w:br/>
      </w:r>
      <w:r w:rsidRPr="00F220C7">
        <w:rPr>
          <w:rFonts w:ascii="Times New Roman" w:hAnsi="Times New Roman" w:cs="Times New Roman"/>
          <w:color w:val="000000"/>
          <w:sz w:val="28"/>
          <w:szCs w:val="28"/>
        </w:rPr>
        <w:t xml:space="preserve">от проведения профилактического визита, уведомив об этом </w:t>
      </w:r>
      <w:r>
        <w:rPr>
          <w:rFonts w:ascii="Times New Roman" w:hAnsi="Times New Roman" w:cs="Times New Roman"/>
          <w:color w:val="000000"/>
          <w:sz w:val="28"/>
          <w:szCs w:val="28"/>
        </w:rPr>
        <w:t xml:space="preserve">Контрольный орган </w:t>
      </w:r>
      <w:r w:rsidRPr="00F220C7">
        <w:rPr>
          <w:rFonts w:ascii="Times New Roman" w:hAnsi="Times New Roman" w:cs="Times New Roman"/>
          <w:color w:val="000000"/>
          <w:sz w:val="28"/>
          <w:szCs w:val="28"/>
        </w:rPr>
        <w:t xml:space="preserve">не позднее чем за </w:t>
      </w:r>
      <w:r>
        <w:rPr>
          <w:rFonts w:ascii="Times New Roman" w:hAnsi="Times New Roman" w:cs="Times New Roman"/>
          <w:color w:val="000000"/>
          <w:sz w:val="28"/>
          <w:szCs w:val="28"/>
        </w:rPr>
        <w:t>5</w:t>
      </w:r>
      <w:r w:rsidRPr="00F220C7">
        <w:rPr>
          <w:rFonts w:ascii="Times New Roman" w:hAnsi="Times New Roman" w:cs="Times New Roman"/>
          <w:color w:val="000000"/>
          <w:sz w:val="28"/>
          <w:szCs w:val="28"/>
        </w:rPr>
        <w:t xml:space="preserve"> рабочих дней до даты его проведения.</w:t>
      </w:r>
    </w:p>
    <w:p w14:paraId="5C79745E"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Pr="00F220C7">
        <w:rPr>
          <w:rFonts w:ascii="Times New Roman" w:hAnsi="Times New Roman" w:cs="Times New Roman"/>
          <w:color w:val="000000"/>
          <w:sz w:val="28"/>
          <w:szCs w:val="28"/>
        </w:rPr>
        <w:t xml:space="preserve">онтролируемым лицам не могут выдаваться </w:t>
      </w:r>
      <w:r>
        <w:rPr>
          <w:rFonts w:ascii="Times New Roman" w:hAnsi="Times New Roman" w:cs="Times New Roman"/>
          <w:color w:val="000000"/>
          <w:sz w:val="28"/>
          <w:szCs w:val="28"/>
        </w:rPr>
        <w:t>п</w:t>
      </w:r>
      <w:r w:rsidRPr="00F220C7">
        <w:rPr>
          <w:rFonts w:ascii="Times New Roman" w:hAnsi="Times New Roman" w:cs="Times New Roman"/>
          <w:color w:val="000000"/>
          <w:sz w:val="28"/>
          <w:szCs w:val="28"/>
        </w:rPr>
        <w:t>редписания об устранении нарушений обязательных требований</w:t>
      </w:r>
      <w:r>
        <w:rPr>
          <w:rFonts w:ascii="Times New Roman" w:hAnsi="Times New Roman" w:cs="Times New Roman"/>
          <w:color w:val="000000"/>
          <w:sz w:val="28"/>
          <w:szCs w:val="28"/>
        </w:rPr>
        <w:t xml:space="preserve">, </w:t>
      </w:r>
      <w:r w:rsidRPr="00F220C7">
        <w:rPr>
          <w:rFonts w:ascii="Times New Roman" w:hAnsi="Times New Roman" w:cs="Times New Roman"/>
          <w:color w:val="000000"/>
          <w:sz w:val="28"/>
          <w:szCs w:val="28"/>
        </w:rPr>
        <w:t>выявленных в ходе профилактического визита</w:t>
      </w:r>
      <w:r>
        <w:rPr>
          <w:rFonts w:ascii="Times New Roman" w:hAnsi="Times New Roman" w:cs="Times New Roman"/>
          <w:color w:val="000000"/>
          <w:sz w:val="28"/>
          <w:szCs w:val="28"/>
        </w:rPr>
        <w:t xml:space="preserve"> по инициативе контролируемого лица. </w:t>
      </w:r>
    </w:p>
    <w:p w14:paraId="3A72169C" w14:textId="77777777" w:rsidR="00D31E16" w:rsidRDefault="00D31E16" w:rsidP="00D31E16">
      <w:pPr>
        <w:autoSpaceDE w:val="0"/>
        <w:autoSpaceDN w:val="0"/>
        <w:adjustRightInd w:val="0"/>
        <w:ind w:firstLine="709"/>
        <w:jc w:val="both"/>
        <w:rPr>
          <w:color w:val="000000"/>
          <w:sz w:val="28"/>
          <w:szCs w:val="28"/>
        </w:rPr>
      </w:pPr>
      <w:r w:rsidRPr="00F220C7">
        <w:rPr>
          <w:color w:val="000000"/>
          <w:sz w:val="28"/>
          <w:szCs w:val="28"/>
        </w:rPr>
        <w:lastRenderedPageBreak/>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color w:val="000000"/>
          <w:sz w:val="28"/>
          <w:szCs w:val="28"/>
        </w:rPr>
        <w:t xml:space="preserve">инспектор </w:t>
      </w:r>
      <w:r w:rsidRPr="00F220C7">
        <w:rPr>
          <w:color w:val="000000"/>
          <w:sz w:val="28"/>
          <w:szCs w:val="28"/>
        </w:rPr>
        <w:t xml:space="preserve">незамедлительно направляет информацию об этом </w:t>
      </w:r>
      <w:r>
        <w:rPr>
          <w:sz w:val="28"/>
          <w:szCs w:val="28"/>
        </w:rPr>
        <w:t xml:space="preserve">уполномоченному должностному лицу контрольного органа </w:t>
      </w:r>
      <w:r>
        <w:rPr>
          <w:color w:val="000000"/>
          <w:sz w:val="28"/>
          <w:szCs w:val="28"/>
        </w:rPr>
        <w:t>для</w:t>
      </w:r>
      <w:r w:rsidRPr="00F220C7">
        <w:rPr>
          <w:color w:val="000000"/>
          <w:sz w:val="28"/>
          <w:szCs w:val="28"/>
        </w:rPr>
        <w:t xml:space="preserve"> принятия решения о проведении контрольных мероприятий.</w:t>
      </w:r>
    </w:p>
    <w:p w14:paraId="62FB3EA3" w14:textId="77777777" w:rsidR="00D31E16" w:rsidRDefault="00D31E16" w:rsidP="00D31E16">
      <w:pPr>
        <w:autoSpaceDE w:val="0"/>
        <w:autoSpaceDN w:val="0"/>
        <w:adjustRightInd w:val="0"/>
        <w:jc w:val="both"/>
        <w:rPr>
          <w:color w:val="000000"/>
          <w:sz w:val="28"/>
          <w:szCs w:val="28"/>
        </w:rPr>
      </w:pPr>
    </w:p>
    <w:p w14:paraId="789767F3" w14:textId="77777777" w:rsidR="00D31E16" w:rsidRDefault="00D31E16" w:rsidP="00D31E16">
      <w:pPr>
        <w:autoSpaceDE w:val="0"/>
        <w:autoSpaceDN w:val="0"/>
        <w:adjustRightInd w:val="0"/>
        <w:ind w:firstLine="709"/>
        <w:jc w:val="center"/>
        <w:rPr>
          <w:b/>
          <w:bCs/>
          <w:color w:val="000000"/>
          <w:sz w:val="28"/>
          <w:szCs w:val="28"/>
        </w:rPr>
      </w:pPr>
      <w:r w:rsidRPr="00266A71">
        <w:rPr>
          <w:b/>
          <w:bCs/>
          <w:color w:val="000000"/>
          <w:sz w:val="28"/>
          <w:szCs w:val="28"/>
          <w:lang w:val="en-US"/>
        </w:rPr>
        <w:t>I</w:t>
      </w:r>
      <w:r>
        <w:rPr>
          <w:b/>
          <w:bCs/>
          <w:color w:val="000000"/>
          <w:sz w:val="28"/>
          <w:szCs w:val="28"/>
          <w:lang w:val="en-US"/>
        </w:rPr>
        <w:t>V</w:t>
      </w:r>
      <w:r w:rsidRPr="00266A71">
        <w:rPr>
          <w:b/>
          <w:bCs/>
          <w:color w:val="000000"/>
          <w:sz w:val="28"/>
          <w:szCs w:val="28"/>
        </w:rPr>
        <w:t>. Осуществление контрольных мероприятий и контрольных действий</w:t>
      </w:r>
    </w:p>
    <w:p w14:paraId="637BD15B" w14:textId="77777777" w:rsidR="00D31E16" w:rsidRDefault="00D31E16" w:rsidP="00D31E16">
      <w:pPr>
        <w:autoSpaceDE w:val="0"/>
        <w:autoSpaceDN w:val="0"/>
        <w:adjustRightInd w:val="0"/>
        <w:ind w:firstLine="709"/>
        <w:jc w:val="center"/>
        <w:rPr>
          <w:b/>
          <w:bCs/>
          <w:color w:val="000000"/>
          <w:sz w:val="28"/>
          <w:szCs w:val="28"/>
        </w:rPr>
      </w:pPr>
    </w:p>
    <w:p w14:paraId="5B4F3976" w14:textId="77777777" w:rsidR="00D31E16" w:rsidRDefault="00D31E16" w:rsidP="00D31E16">
      <w:pPr>
        <w:pStyle w:val="ConsPlusNormal"/>
        <w:ind w:firstLine="709"/>
        <w:jc w:val="both"/>
        <w:rPr>
          <w:rFonts w:ascii="Times New Roman" w:hAnsi="Times New Roman" w:cs="Times New Roman"/>
          <w:color w:val="000000"/>
          <w:sz w:val="28"/>
          <w:szCs w:val="28"/>
        </w:rPr>
      </w:pPr>
      <w:r w:rsidRPr="00693089">
        <w:rPr>
          <w:rFonts w:ascii="Times New Roman" w:hAnsi="Times New Roman" w:cs="Times New Roman"/>
          <w:color w:val="000000"/>
          <w:sz w:val="28"/>
          <w:szCs w:val="28"/>
        </w:rPr>
        <w:t xml:space="preserve">4.1. </w:t>
      </w:r>
      <w:r w:rsidRPr="009D5292">
        <w:rPr>
          <w:rFonts w:ascii="Times New Roman" w:hAnsi="Times New Roman" w:cs="Times New Roman"/>
          <w:color w:val="000000"/>
          <w:sz w:val="28"/>
          <w:szCs w:val="28"/>
        </w:rPr>
        <w:t xml:space="preserve">Муниципальный контроль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9D5292">
        <w:rPr>
          <w:rFonts w:ascii="Times New Roman" w:hAnsi="Times New Roman" w:cs="Times New Roman"/>
          <w:color w:val="000000"/>
          <w:sz w:val="28"/>
          <w:szCs w:val="28"/>
        </w:rPr>
        <w:t>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w:t>
      </w:r>
    </w:p>
    <w:p w14:paraId="095C43DB"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w:t>
      </w:r>
      <w:r w:rsidRPr="009D5292">
        <w:rPr>
          <w:rFonts w:ascii="Times New Roman" w:hAnsi="Times New Roman" w:cs="Times New Roman"/>
          <w:color w:val="000000"/>
          <w:sz w:val="28"/>
          <w:szCs w:val="28"/>
        </w:rPr>
        <w:t xml:space="preserve">Муниципальный контроль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9D5292">
        <w:rPr>
          <w:rFonts w:ascii="Times New Roman" w:hAnsi="Times New Roman" w:cs="Times New Roman"/>
          <w:color w:val="000000"/>
          <w:sz w:val="28"/>
          <w:szCs w:val="28"/>
        </w:rPr>
        <w:t>осуществляется без проведения плановых контрольных мероприятий.</w:t>
      </w:r>
    </w:p>
    <w:p w14:paraId="33A3CFD2"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w:t>
      </w:r>
      <w:r w:rsidRPr="0016798D">
        <w:rPr>
          <w:rFonts w:ascii="Times New Roman" w:hAnsi="Times New Roman" w:cs="Times New Roman"/>
          <w:color w:val="000000"/>
          <w:sz w:val="28"/>
          <w:szCs w:val="28"/>
        </w:rPr>
        <w:t xml:space="preserve">При осуществлении муниципального </w:t>
      </w:r>
      <w:r>
        <w:rPr>
          <w:rFonts w:ascii="Times New Roman" w:hAnsi="Times New Roman" w:cs="Times New Roman"/>
          <w:color w:val="000000"/>
          <w:sz w:val="28"/>
          <w:szCs w:val="28"/>
        </w:rPr>
        <w:t xml:space="preserve">контроля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Pr>
          <w:rFonts w:ascii="Times New Roman" w:hAnsi="Times New Roman" w:cs="Times New Roman"/>
          <w:color w:val="000000"/>
          <w:sz w:val="28"/>
          <w:szCs w:val="28"/>
        </w:rPr>
        <w:t>пр</w:t>
      </w:r>
      <w:r w:rsidRPr="0016798D">
        <w:rPr>
          <w:rFonts w:ascii="Times New Roman" w:hAnsi="Times New Roman" w:cs="Times New Roman"/>
          <w:color w:val="000000"/>
          <w:sz w:val="28"/>
          <w:szCs w:val="28"/>
        </w:rPr>
        <w:t xml:space="preserve">оводятся следующие внеплановые контрольные мероприятия с взаимодействием с контролируемым лицом: </w:t>
      </w:r>
    </w:p>
    <w:p w14:paraId="2E688C06"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693089">
        <w:rPr>
          <w:rFonts w:ascii="Times New Roman" w:hAnsi="Times New Roman" w:cs="Times New Roman"/>
          <w:color w:val="000000"/>
          <w:sz w:val="28"/>
          <w:szCs w:val="28"/>
        </w:rPr>
        <w:t>инспекционный визит</w:t>
      </w:r>
      <w:r>
        <w:rPr>
          <w:rFonts w:ascii="Times New Roman" w:hAnsi="Times New Roman" w:cs="Times New Roman"/>
          <w:color w:val="000000"/>
          <w:sz w:val="28"/>
          <w:szCs w:val="28"/>
        </w:rPr>
        <w:t>;</w:t>
      </w:r>
    </w:p>
    <w:p w14:paraId="7BD088C2"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383E56">
        <w:rPr>
          <w:rFonts w:ascii="Times New Roman" w:hAnsi="Times New Roman" w:cs="Times New Roman"/>
          <w:color w:val="000000"/>
          <w:sz w:val="28"/>
          <w:szCs w:val="28"/>
        </w:rPr>
        <w:t xml:space="preserve"> </w:t>
      </w:r>
      <w:r w:rsidRPr="00693089">
        <w:rPr>
          <w:rFonts w:ascii="Times New Roman" w:hAnsi="Times New Roman" w:cs="Times New Roman"/>
          <w:color w:val="000000"/>
          <w:sz w:val="28"/>
          <w:szCs w:val="28"/>
        </w:rPr>
        <w:t>рейдовый осмотр</w:t>
      </w:r>
      <w:r>
        <w:rPr>
          <w:rFonts w:ascii="Times New Roman" w:hAnsi="Times New Roman" w:cs="Times New Roman"/>
          <w:color w:val="000000"/>
          <w:sz w:val="28"/>
          <w:szCs w:val="28"/>
        </w:rPr>
        <w:t>;</w:t>
      </w:r>
    </w:p>
    <w:p w14:paraId="0A1B7EBB"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383E56">
        <w:rPr>
          <w:rFonts w:ascii="Times New Roman" w:hAnsi="Times New Roman" w:cs="Times New Roman"/>
          <w:color w:val="000000"/>
          <w:sz w:val="28"/>
          <w:szCs w:val="28"/>
        </w:rPr>
        <w:t xml:space="preserve"> </w:t>
      </w:r>
      <w:r w:rsidRPr="00693089">
        <w:rPr>
          <w:rFonts w:ascii="Times New Roman" w:hAnsi="Times New Roman" w:cs="Times New Roman"/>
          <w:color w:val="000000"/>
          <w:sz w:val="28"/>
          <w:szCs w:val="28"/>
        </w:rPr>
        <w:t>документарная проверка</w:t>
      </w:r>
      <w:r>
        <w:rPr>
          <w:rFonts w:ascii="Times New Roman" w:hAnsi="Times New Roman" w:cs="Times New Roman"/>
          <w:color w:val="000000"/>
          <w:sz w:val="28"/>
          <w:szCs w:val="28"/>
        </w:rPr>
        <w:t>;</w:t>
      </w:r>
    </w:p>
    <w:p w14:paraId="5BD96FF9"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383E56">
        <w:rPr>
          <w:rFonts w:ascii="Times New Roman" w:hAnsi="Times New Roman" w:cs="Times New Roman"/>
          <w:color w:val="000000"/>
          <w:sz w:val="28"/>
          <w:szCs w:val="28"/>
        </w:rPr>
        <w:t>выездная проверка</w:t>
      </w:r>
      <w:r>
        <w:rPr>
          <w:rFonts w:ascii="Times New Roman" w:hAnsi="Times New Roman" w:cs="Times New Roman"/>
          <w:color w:val="000000"/>
          <w:sz w:val="28"/>
          <w:szCs w:val="28"/>
        </w:rPr>
        <w:t>.</w:t>
      </w:r>
    </w:p>
    <w:p w14:paraId="3FA98B75" w14:textId="77777777" w:rsidR="00D31E16" w:rsidRPr="009D5292" w:rsidRDefault="00D31E16" w:rsidP="00D31E16">
      <w:pPr>
        <w:pStyle w:val="ConsPlusNormal"/>
        <w:ind w:firstLine="709"/>
        <w:jc w:val="both"/>
        <w:rPr>
          <w:rFonts w:ascii="Times New Roman" w:hAnsi="Times New Roman" w:cs="Times New Roman"/>
          <w:color w:val="000000"/>
          <w:sz w:val="28"/>
          <w:szCs w:val="28"/>
        </w:rPr>
      </w:pPr>
      <w:r w:rsidRPr="009D5292">
        <w:rPr>
          <w:rFonts w:ascii="Times New Roman" w:hAnsi="Times New Roman" w:cs="Times New Roman"/>
          <w:color w:val="000000"/>
          <w:sz w:val="28"/>
          <w:szCs w:val="28"/>
        </w:rPr>
        <w:t xml:space="preserve">Контрольные мероприятия с взаимодействием проводятся </w:t>
      </w:r>
      <w:r>
        <w:rPr>
          <w:rFonts w:ascii="Times New Roman" w:hAnsi="Times New Roman" w:cs="Times New Roman"/>
          <w:color w:val="000000"/>
          <w:sz w:val="28"/>
          <w:szCs w:val="28"/>
        </w:rPr>
        <w:t xml:space="preserve">Контрольным органом </w:t>
      </w:r>
      <w:r w:rsidRPr="009D5292">
        <w:rPr>
          <w:rFonts w:ascii="Times New Roman" w:hAnsi="Times New Roman" w:cs="Times New Roman"/>
          <w:color w:val="000000"/>
          <w:sz w:val="28"/>
          <w:szCs w:val="28"/>
        </w:rPr>
        <w:t>по основаниям, предусмотренным пунктами 1, 3-5, 7, 9 части 1 статьи 57 Федеральным законом № 248-ФЗ.</w:t>
      </w:r>
    </w:p>
    <w:p w14:paraId="6657E5D6" w14:textId="77777777" w:rsidR="00D31E16" w:rsidRDefault="00D31E16" w:rsidP="00D31E16">
      <w:pPr>
        <w:pStyle w:val="ConsPlusNormal"/>
        <w:ind w:firstLine="709"/>
        <w:jc w:val="both"/>
        <w:rPr>
          <w:rFonts w:ascii="Times New Roman" w:hAnsi="Times New Roman" w:cs="Times New Roman"/>
          <w:color w:val="000000"/>
          <w:sz w:val="28"/>
          <w:szCs w:val="28"/>
        </w:rPr>
      </w:pPr>
      <w:r w:rsidRPr="009D5292">
        <w:rPr>
          <w:rFonts w:ascii="Times New Roman" w:hAnsi="Times New Roman" w:cs="Times New Roman"/>
          <w:color w:val="000000"/>
          <w:sz w:val="28"/>
          <w:szCs w:val="28"/>
        </w:rPr>
        <w:t>Контрольные мероприятия с взаимодействием проводятся только по согласованию с органами прокуратуры, за исключением случаев, установленных Федеральным законом № 248-ФЗ</w:t>
      </w:r>
    </w:p>
    <w:p w14:paraId="551936E1"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w:t>
      </w:r>
      <w:r w:rsidRPr="0016798D">
        <w:rPr>
          <w:rFonts w:ascii="Times New Roman" w:hAnsi="Times New Roman" w:cs="Times New Roman"/>
          <w:color w:val="000000"/>
          <w:sz w:val="28"/>
          <w:szCs w:val="28"/>
        </w:rPr>
        <w:t>Без взаимодействия с контролируемым лицом осуществляются следующие контрольные мероприятия:</w:t>
      </w:r>
    </w:p>
    <w:p w14:paraId="435B4468"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383E56">
        <w:t xml:space="preserve"> </w:t>
      </w:r>
      <w:r w:rsidRPr="00383E56">
        <w:rPr>
          <w:rFonts w:ascii="Times New Roman" w:hAnsi="Times New Roman" w:cs="Times New Roman"/>
          <w:color w:val="000000"/>
          <w:sz w:val="28"/>
          <w:szCs w:val="28"/>
        </w:rPr>
        <w:t>наблюдение за соблюдением обязательных требований</w:t>
      </w:r>
      <w:r>
        <w:rPr>
          <w:rFonts w:ascii="Times New Roman" w:hAnsi="Times New Roman" w:cs="Times New Roman"/>
          <w:color w:val="000000"/>
          <w:sz w:val="28"/>
          <w:szCs w:val="28"/>
        </w:rPr>
        <w:t>;</w:t>
      </w:r>
    </w:p>
    <w:p w14:paraId="1F5C2E7D" w14:textId="77777777" w:rsidR="00D31E16" w:rsidRDefault="00D31E16" w:rsidP="00D31E16">
      <w:pPr>
        <w:pStyle w:val="ConsPlusNormal"/>
        <w:tabs>
          <w:tab w:val="left" w:pos="4485"/>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383E56">
        <w:t xml:space="preserve"> </w:t>
      </w:r>
      <w:r w:rsidRPr="00383E56">
        <w:rPr>
          <w:rFonts w:ascii="Times New Roman" w:hAnsi="Times New Roman" w:cs="Times New Roman"/>
          <w:color w:val="000000"/>
          <w:sz w:val="28"/>
          <w:szCs w:val="28"/>
        </w:rPr>
        <w:t>выездное обследование</w:t>
      </w:r>
      <w:r>
        <w:rPr>
          <w:rFonts w:ascii="Times New Roman" w:hAnsi="Times New Roman" w:cs="Times New Roman"/>
          <w:color w:val="000000"/>
          <w:sz w:val="28"/>
          <w:szCs w:val="28"/>
        </w:rPr>
        <w:t>.</w:t>
      </w:r>
    </w:p>
    <w:p w14:paraId="2E7029AF" w14:textId="77777777" w:rsidR="00D31E16" w:rsidRDefault="00D31E16" w:rsidP="00D31E16">
      <w:pPr>
        <w:ind w:firstLine="709"/>
        <w:jc w:val="both"/>
        <w:rPr>
          <w:sz w:val="28"/>
          <w:szCs w:val="28"/>
        </w:rPr>
      </w:pPr>
      <w:r w:rsidRPr="00C954F6">
        <w:rPr>
          <w:sz w:val="28"/>
          <w:szCs w:val="28"/>
        </w:rPr>
        <w:t>Контрольные мероприятия без взаимодействия проводятся должностными лицами Контрольных органа на основании заданий уполномоченных должностных лиц Контрольного органа.</w:t>
      </w:r>
    </w:p>
    <w:p w14:paraId="1FFBE1DD" w14:textId="77777777" w:rsidR="00D31E16" w:rsidRDefault="00D31E16" w:rsidP="00D31E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Pr="00F50287">
        <w:rPr>
          <w:rFonts w:ascii="Times New Roman" w:hAnsi="Times New Roman" w:cs="Times New Roman"/>
          <w:sz w:val="28"/>
          <w:szCs w:val="28"/>
        </w:rPr>
        <w:t xml:space="preserve">Контрольные мероприятия могут проводиться путем совершения должностным лицом, уполномоченным на осуществление муниципального </w:t>
      </w:r>
      <w:r>
        <w:rPr>
          <w:rFonts w:ascii="Times New Roman" w:hAnsi="Times New Roman" w:cs="Times New Roman"/>
          <w:sz w:val="28"/>
          <w:szCs w:val="28"/>
        </w:rPr>
        <w:t>к</w:t>
      </w:r>
      <w:r w:rsidRPr="00F50287">
        <w:rPr>
          <w:rFonts w:ascii="Times New Roman" w:hAnsi="Times New Roman" w:cs="Times New Roman"/>
          <w:sz w:val="28"/>
          <w:szCs w:val="28"/>
        </w:rPr>
        <w:t xml:space="preserve">онтроля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F50287">
        <w:rPr>
          <w:rFonts w:ascii="Times New Roman" w:hAnsi="Times New Roman" w:cs="Times New Roman"/>
          <w:sz w:val="28"/>
          <w:szCs w:val="28"/>
        </w:rPr>
        <w:t xml:space="preserve">и лицами, привлекаемыми к проведению контрольного мероприятия, контрольных действий в порядке, определенном Федеральным законом </w:t>
      </w:r>
      <w:r>
        <w:rPr>
          <w:rFonts w:ascii="Times New Roman" w:hAnsi="Times New Roman" w:cs="Times New Roman"/>
          <w:sz w:val="28"/>
          <w:szCs w:val="28"/>
        </w:rPr>
        <w:t xml:space="preserve">№ 248-ФЗ. </w:t>
      </w:r>
    </w:p>
    <w:p w14:paraId="1D14931C" w14:textId="77777777" w:rsidR="00D31E16" w:rsidRPr="00F50287" w:rsidRDefault="00D31E16" w:rsidP="00D31E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Pr="00F50287">
        <w:rPr>
          <w:rFonts w:ascii="Times New Roman" w:hAnsi="Times New Roman" w:cs="Times New Roman"/>
          <w:sz w:val="28"/>
          <w:szCs w:val="28"/>
        </w:rPr>
        <w:t>Наблюдение за соблюдением обязат</w:t>
      </w:r>
      <w:r>
        <w:rPr>
          <w:rFonts w:ascii="Times New Roman" w:hAnsi="Times New Roman" w:cs="Times New Roman"/>
          <w:sz w:val="28"/>
          <w:szCs w:val="28"/>
        </w:rPr>
        <w:t xml:space="preserve">ельных требований организуется </w:t>
      </w:r>
      <w:r w:rsidRPr="00F50287">
        <w:rPr>
          <w:rFonts w:ascii="Times New Roman" w:hAnsi="Times New Roman" w:cs="Times New Roman"/>
          <w:sz w:val="28"/>
          <w:szCs w:val="28"/>
        </w:rPr>
        <w:t xml:space="preserve">и проводится в порядке, предусмотренном статьей 74 Федерального закона </w:t>
      </w:r>
      <w:r>
        <w:rPr>
          <w:rFonts w:ascii="Times New Roman" w:hAnsi="Times New Roman" w:cs="Times New Roman"/>
          <w:sz w:val="28"/>
          <w:szCs w:val="28"/>
        </w:rPr>
        <w:br/>
      </w:r>
      <w:r w:rsidRPr="00F50287">
        <w:rPr>
          <w:rFonts w:ascii="Times New Roman" w:hAnsi="Times New Roman" w:cs="Times New Roman"/>
          <w:sz w:val="28"/>
          <w:szCs w:val="28"/>
        </w:rPr>
        <w:lastRenderedPageBreak/>
        <w:t xml:space="preserve">№ 248-ФЗ путем сбора, анализа данных об объектах контроля, имеющихся </w:t>
      </w:r>
      <w:r>
        <w:rPr>
          <w:rFonts w:ascii="Times New Roman" w:hAnsi="Times New Roman" w:cs="Times New Roman"/>
          <w:sz w:val="28"/>
          <w:szCs w:val="28"/>
        </w:rPr>
        <w:br/>
      </w:r>
      <w:r w:rsidRPr="00F50287">
        <w:rPr>
          <w:rFonts w:ascii="Times New Roman" w:hAnsi="Times New Roman" w:cs="Times New Roman"/>
          <w:sz w:val="28"/>
          <w:szCs w:val="28"/>
        </w:rPr>
        <w:t xml:space="preserve">у </w:t>
      </w:r>
      <w:r>
        <w:rPr>
          <w:rFonts w:ascii="Times New Roman" w:hAnsi="Times New Roman" w:cs="Times New Roman"/>
          <w:sz w:val="28"/>
          <w:szCs w:val="28"/>
        </w:rPr>
        <w:t xml:space="preserve">Контрольного органа, </w:t>
      </w:r>
      <w:r w:rsidRPr="00F50287">
        <w:rPr>
          <w:rFonts w:ascii="Times New Roman" w:hAnsi="Times New Roman" w:cs="Times New Roman"/>
          <w:sz w:val="28"/>
          <w:szCs w:val="28"/>
        </w:rPr>
        <w:t xml:space="preserve">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Pr>
          <w:rFonts w:ascii="Times New Roman" w:hAnsi="Times New Roman" w:cs="Times New Roman"/>
          <w:sz w:val="28"/>
          <w:szCs w:val="28"/>
        </w:rPr>
        <w:br/>
      </w:r>
      <w:r w:rsidRPr="00F50287">
        <w:rPr>
          <w:rFonts w:ascii="Times New Roman" w:hAnsi="Times New Roman" w:cs="Times New Roman"/>
          <w:sz w:val="28"/>
          <w:szCs w:val="28"/>
        </w:rPr>
        <w:t>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95C5903" w14:textId="77777777" w:rsidR="00D31E16" w:rsidRPr="00F50287" w:rsidRDefault="00D31E16" w:rsidP="00D31E16">
      <w:pPr>
        <w:pStyle w:val="ConsPlusNormal"/>
        <w:ind w:firstLine="709"/>
        <w:jc w:val="both"/>
        <w:rPr>
          <w:rFonts w:ascii="Times New Roman" w:hAnsi="Times New Roman" w:cs="Times New Roman"/>
          <w:sz w:val="28"/>
          <w:szCs w:val="28"/>
        </w:rPr>
      </w:pPr>
      <w:r w:rsidRPr="00F50287">
        <w:rPr>
          <w:rFonts w:ascii="Times New Roman" w:hAnsi="Times New Roman" w:cs="Times New Roman"/>
          <w:sz w:val="28"/>
          <w:szCs w:val="28"/>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w:t>
      </w:r>
      <w:r>
        <w:rPr>
          <w:rFonts w:ascii="Times New Roman" w:hAnsi="Times New Roman" w:cs="Times New Roman"/>
          <w:sz w:val="28"/>
          <w:szCs w:val="28"/>
        </w:rPr>
        <w:t xml:space="preserve">ым законом ценностям, сведения </w:t>
      </w:r>
      <w:r>
        <w:rPr>
          <w:rFonts w:ascii="Times New Roman" w:hAnsi="Times New Roman" w:cs="Times New Roman"/>
          <w:sz w:val="28"/>
          <w:szCs w:val="28"/>
        </w:rPr>
        <w:br/>
      </w:r>
      <w:r w:rsidRPr="00F50287">
        <w:rPr>
          <w:rFonts w:ascii="Times New Roman" w:hAnsi="Times New Roman" w:cs="Times New Roman"/>
          <w:sz w:val="28"/>
          <w:szCs w:val="28"/>
        </w:rPr>
        <w:t xml:space="preserve">о нарушениях обязательных требований, о готовящихся нарушениях обязательных требований или признаках нарушений обязательных требований, </w:t>
      </w:r>
      <w:r>
        <w:rPr>
          <w:rFonts w:ascii="Times New Roman" w:hAnsi="Times New Roman" w:cs="Times New Roman"/>
          <w:sz w:val="28"/>
          <w:szCs w:val="28"/>
        </w:rPr>
        <w:t xml:space="preserve">Контрольным органом </w:t>
      </w:r>
      <w:r w:rsidRPr="00F50287">
        <w:rPr>
          <w:rFonts w:ascii="Times New Roman" w:hAnsi="Times New Roman" w:cs="Times New Roman"/>
          <w:sz w:val="28"/>
          <w:szCs w:val="28"/>
        </w:rPr>
        <w:t xml:space="preserve">могут быть приняты решения, предусмотренные частью 3 </w:t>
      </w:r>
      <w:r>
        <w:rPr>
          <w:rFonts w:ascii="Times New Roman" w:hAnsi="Times New Roman" w:cs="Times New Roman"/>
          <w:sz w:val="28"/>
          <w:szCs w:val="28"/>
        </w:rPr>
        <w:br/>
      </w:r>
      <w:r w:rsidRPr="00F50287">
        <w:rPr>
          <w:rFonts w:ascii="Times New Roman" w:hAnsi="Times New Roman" w:cs="Times New Roman"/>
          <w:sz w:val="28"/>
          <w:szCs w:val="28"/>
        </w:rPr>
        <w:t>статьи 74 Федерального закона № 248-ФЗ.</w:t>
      </w:r>
    </w:p>
    <w:p w14:paraId="26CF98A4" w14:textId="77777777" w:rsidR="00D31E16" w:rsidRDefault="00D31E16" w:rsidP="00D31E16">
      <w:pPr>
        <w:pStyle w:val="ConsPlusNormal"/>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Срок наблюдения за соблюдением обязательных требований </w:t>
      </w:r>
      <w:r>
        <w:rPr>
          <w:rFonts w:ascii="Times New Roman" w:hAnsi="Times New Roman" w:cs="Times New Roman"/>
          <w:sz w:val="28"/>
          <w:szCs w:val="28"/>
        </w:rPr>
        <w:t>устанавливается в задании уполномоченных должностных лиц Контрольного органа.</w:t>
      </w:r>
    </w:p>
    <w:p w14:paraId="051F892C"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r w:rsidRPr="00F50287">
        <w:rPr>
          <w:rFonts w:ascii="Times New Roman" w:hAnsi="Times New Roman" w:cs="Times New Roman"/>
          <w:sz w:val="28"/>
          <w:szCs w:val="28"/>
        </w:rPr>
        <w:t>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5DE1C4D"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54F07C1B"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1) осмотр;</w:t>
      </w:r>
    </w:p>
    <w:p w14:paraId="28D5F240"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2) инструментальное обследование (с применением видеозаписи);</w:t>
      </w:r>
    </w:p>
    <w:p w14:paraId="32BB3DF1"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Срок выездного обследования </w:t>
      </w:r>
      <w:r>
        <w:rPr>
          <w:rFonts w:ascii="Times New Roman" w:hAnsi="Times New Roman" w:cs="Times New Roman"/>
          <w:sz w:val="28"/>
          <w:szCs w:val="28"/>
        </w:rPr>
        <w:t>устанавливается в задании уполномоченного должностного лица Контрольного органа.</w:t>
      </w:r>
    </w:p>
    <w:p w14:paraId="54442556"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4.8. Внеплановые контрольные мероприятия, за исключением контрольных мероприятий без взаимодействия с контролируемым лицом, проводятся по основаниям, предусмотренным статьей 57 Федерального закона № 248-ФЗ. </w:t>
      </w:r>
    </w:p>
    <w:p w14:paraId="55592577"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w:t>
      </w:r>
      <w:r w:rsidRPr="00BD2BA5">
        <w:rPr>
          <w:rFonts w:ascii="Times New Roman" w:hAnsi="Times New Roman" w:cs="Times New Roman"/>
          <w:sz w:val="28"/>
          <w:szCs w:val="28"/>
        </w:rPr>
        <w:t>а также документарной проверки</w:t>
      </w:r>
      <w:r w:rsidRPr="00F50287">
        <w:rPr>
          <w:rFonts w:ascii="Times New Roman" w:hAnsi="Times New Roman" w:cs="Times New Roman"/>
          <w:sz w:val="28"/>
          <w:szCs w:val="28"/>
        </w:rPr>
        <w:t xml:space="preserve"> принимается решение</w:t>
      </w:r>
      <w:r w:rsidRPr="00EE413B">
        <w:rPr>
          <w:rFonts w:ascii="Times New Roman" w:hAnsi="Times New Roman" w:cs="Times New Roman"/>
          <w:sz w:val="28"/>
          <w:szCs w:val="28"/>
        </w:rPr>
        <w:t xml:space="preserve"> </w:t>
      </w:r>
      <w:r>
        <w:rPr>
          <w:rFonts w:ascii="Times New Roman" w:hAnsi="Times New Roman" w:cs="Times New Roman"/>
          <w:sz w:val="28"/>
          <w:szCs w:val="28"/>
        </w:rPr>
        <w:t xml:space="preserve">Контрольного органа, подписанное уполномоченным должностным лицом Контрольного органа, указанным в п. 1.5 настоящего Положения. В решении о проведении контрольного мероприятия </w:t>
      </w:r>
      <w:r w:rsidRPr="00F50287">
        <w:rPr>
          <w:rFonts w:ascii="Times New Roman" w:hAnsi="Times New Roman" w:cs="Times New Roman"/>
          <w:sz w:val="28"/>
          <w:szCs w:val="28"/>
        </w:rPr>
        <w:t>указываются сведения, установленные частью 1 статьи 64 Федерального закона № 248-ФЗ.</w:t>
      </w:r>
    </w:p>
    <w:p w14:paraId="57FF1C2C"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657ED8">
        <w:rPr>
          <w:rFonts w:ascii="Times New Roman" w:hAnsi="Times New Roman" w:cs="Times New Roman"/>
          <w:sz w:val="28"/>
          <w:szCs w:val="28"/>
        </w:rPr>
        <w:t>Контрольное мероприятие, пр</w:t>
      </w:r>
      <w:r>
        <w:rPr>
          <w:rFonts w:ascii="Times New Roman" w:hAnsi="Times New Roman" w:cs="Times New Roman"/>
          <w:sz w:val="28"/>
          <w:szCs w:val="28"/>
        </w:rPr>
        <w:t xml:space="preserve">едусматривающее взаимодействие </w:t>
      </w:r>
      <w:r>
        <w:rPr>
          <w:rFonts w:ascii="Times New Roman" w:hAnsi="Times New Roman" w:cs="Times New Roman"/>
          <w:sz w:val="28"/>
          <w:szCs w:val="28"/>
        </w:rPr>
        <w:br/>
      </w:r>
      <w:r w:rsidRPr="00657ED8">
        <w:rPr>
          <w:rFonts w:ascii="Times New Roman" w:hAnsi="Times New Roman" w:cs="Times New Roman"/>
          <w:sz w:val="28"/>
          <w:szCs w:val="28"/>
        </w:rPr>
        <w:t xml:space="preserve">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w:t>
      </w:r>
      <w:r w:rsidRPr="00657ED8">
        <w:rPr>
          <w:rFonts w:ascii="Times New Roman" w:hAnsi="Times New Roman" w:cs="Times New Roman"/>
          <w:sz w:val="28"/>
          <w:szCs w:val="28"/>
        </w:rPr>
        <w:lastRenderedPageBreak/>
        <w:t>реестра контрольных (надзорных) мероприятий, зафиксированных оператором реестра.</w:t>
      </w:r>
    </w:p>
    <w:p w14:paraId="70E8AAEF"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31307D">
        <w:rPr>
          <w:rFonts w:ascii="Times New Roman" w:hAnsi="Times New Roman" w:cs="Times New Roman"/>
          <w:sz w:val="28"/>
          <w:szCs w:val="28"/>
        </w:rPr>
        <w:t>4.9. Контрольный орган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28F282B2" w14:textId="77777777" w:rsidR="00D31E16" w:rsidRPr="00EE413B"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Контрольный орган</w:t>
      </w:r>
      <w:r w:rsidRPr="00F50287">
        <w:rPr>
          <w:rFonts w:ascii="Times New Roman" w:hAnsi="Times New Roman" w:cs="Times New Roman"/>
          <w:sz w:val="28"/>
          <w:szCs w:val="28"/>
        </w:rPr>
        <w:t xml:space="preserve"> в соответствии со статьей 34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r>
      <w:r w:rsidRPr="00F50287">
        <w:rPr>
          <w:rFonts w:ascii="Times New Roman" w:hAnsi="Times New Roman" w:cs="Times New Roman"/>
          <w:sz w:val="28"/>
          <w:szCs w:val="28"/>
        </w:rPr>
        <w:t>№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w:t>
      </w:r>
      <w:r>
        <w:rPr>
          <w:rFonts w:ascii="Times New Roman" w:hAnsi="Times New Roman" w:cs="Times New Roman"/>
          <w:sz w:val="28"/>
          <w:szCs w:val="28"/>
        </w:rPr>
        <w:t>ому</w:t>
      </w:r>
      <w:r w:rsidRPr="00F50287">
        <w:rPr>
          <w:rFonts w:ascii="Times New Roman" w:hAnsi="Times New Roman" w:cs="Times New Roman"/>
          <w:sz w:val="28"/>
          <w:szCs w:val="28"/>
        </w:rPr>
        <w:t xml:space="preserve"> орган</w:t>
      </w:r>
      <w:r>
        <w:rPr>
          <w:rFonts w:ascii="Times New Roman" w:hAnsi="Times New Roman" w:cs="Times New Roman"/>
          <w:sz w:val="28"/>
          <w:szCs w:val="28"/>
        </w:rPr>
        <w:t>у</w:t>
      </w:r>
      <w:r w:rsidRPr="00F50287">
        <w:rPr>
          <w:rFonts w:ascii="Times New Roman" w:hAnsi="Times New Roman" w:cs="Times New Roman"/>
          <w:sz w:val="28"/>
          <w:szCs w:val="28"/>
        </w:rPr>
        <w:t>, в том числе при применении технических средств.</w:t>
      </w:r>
      <w:r>
        <w:rPr>
          <w:rFonts w:ascii="Times New Roman" w:hAnsi="Times New Roman" w:cs="Times New Roman"/>
          <w:sz w:val="28"/>
          <w:szCs w:val="28"/>
        </w:rPr>
        <w:t xml:space="preserve"> </w:t>
      </w:r>
    </w:p>
    <w:p w14:paraId="7A8CA17B"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 xml:space="preserve">4.10.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001BDC15"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В ходе инспекционного визита могут совершаться следующие контрольные действия:</w:t>
      </w:r>
    </w:p>
    <w:p w14:paraId="47D6B06D"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1) осмотр;</w:t>
      </w:r>
    </w:p>
    <w:p w14:paraId="123B122E"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2) опрос;</w:t>
      </w:r>
    </w:p>
    <w:p w14:paraId="7F3522A2"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3) получение письменных объяснений;</w:t>
      </w:r>
    </w:p>
    <w:p w14:paraId="347E9C56"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4) инструментальное обследование;</w:t>
      </w:r>
    </w:p>
    <w:p w14:paraId="78404FE7"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5) истребование документов.</w:t>
      </w:r>
    </w:p>
    <w:p w14:paraId="564647C1"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14:paraId="613B943F" w14:textId="77777777" w:rsidR="00D31E16"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45B32C9F" w14:textId="77777777" w:rsidR="00D31E16" w:rsidRDefault="00D31E16" w:rsidP="00D31E16">
      <w:pPr>
        <w:autoSpaceDE w:val="0"/>
        <w:autoSpaceDN w:val="0"/>
        <w:adjustRightInd w:val="0"/>
        <w:ind w:firstLine="709"/>
        <w:jc w:val="both"/>
        <w:rPr>
          <w:sz w:val="28"/>
          <w:szCs w:val="28"/>
        </w:rPr>
      </w:pPr>
      <w:r>
        <w:rPr>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05C3B3A5" w14:textId="77777777" w:rsidR="00D31E16" w:rsidRDefault="00D31E16" w:rsidP="00D31E16">
      <w:pPr>
        <w:autoSpaceDE w:val="0"/>
        <w:autoSpaceDN w:val="0"/>
        <w:adjustRightInd w:val="0"/>
        <w:ind w:firstLine="709"/>
        <w:jc w:val="both"/>
        <w:rPr>
          <w:sz w:val="28"/>
          <w:szCs w:val="28"/>
        </w:rPr>
      </w:pPr>
      <w:r w:rsidRPr="008E6339">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6" w:history="1">
        <w:r w:rsidRPr="00A47429">
          <w:rPr>
            <w:sz w:val="28"/>
            <w:szCs w:val="28"/>
          </w:rPr>
          <w:t>пунктами 3</w:t>
        </w:r>
      </w:hyperlink>
      <w:r w:rsidRPr="00A47429">
        <w:rPr>
          <w:sz w:val="28"/>
          <w:szCs w:val="28"/>
        </w:rPr>
        <w:t xml:space="preserve">, </w:t>
      </w:r>
      <w:hyperlink r:id="rId7" w:history="1">
        <w:r w:rsidRPr="00A47429">
          <w:rPr>
            <w:sz w:val="28"/>
            <w:szCs w:val="28"/>
          </w:rPr>
          <w:t>4</w:t>
        </w:r>
      </w:hyperlink>
      <w:r w:rsidRPr="00A47429">
        <w:rPr>
          <w:sz w:val="28"/>
          <w:szCs w:val="28"/>
        </w:rPr>
        <w:t xml:space="preserve">, </w:t>
      </w:r>
      <w:hyperlink r:id="rId8" w:history="1">
        <w:r w:rsidRPr="00A47429">
          <w:rPr>
            <w:sz w:val="28"/>
            <w:szCs w:val="28"/>
          </w:rPr>
          <w:t>6</w:t>
        </w:r>
      </w:hyperlink>
      <w:r w:rsidRPr="00A47429">
        <w:rPr>
          <w:sz w:val="28"/>
          <w:szCs w:val="28"/>
        </w:rPr>
        <w:t xml:space="preserve">, </w:t>
      </w:r>
      <w:hyperlink r:id="rId9" w:history="1">
        <w:r w:rsidRPr="00A47429">
          <w:rPr>
            <w:sz w:val="28"/>
            <w:szCs w:val="28"/>
          </w:rPr>
          <w:t>8 части 1</w:t>
        </w:r>
      </w:hyperlink>
      <w:r w:rsidRPr="00A47429">
        <w:rPr>
          <w:sz w:val="28"/>
          <w:szCs w:val="28"/>
        </w:rPr>
        <w:t xml:space="preserve">, </w:t>
      </w:r>
      <w:hyperlink r:id="rId10" w:history="1">
        <w:r w:rsidRPr="00A47429">
          <w:rPr>
            <w:sz w:val="28"/>
            <w:szCs w:val="28"/>
          </w:rPr>
          <w:t>частью 3 статьи 57</w:t>
        </w:r>
      </w:hyperlink>
      <w:r w:rsidRPr="00A47429">
        <w:rPr>
          <w:sz w:val="28"/>
          <w:szCs w:val="28"/>
        </w:rPr>
        <w:t xml:space="preserve"> и </w:t>
      </w:r>
      <w:hyperlink r:id="rId11" w:history="1">
        <w:r w:rsidRPr="00A47429">
          <w:rPr>
            <w:sz w:val="28"/>
            <w:szCs w:val="28"/>
          </w:rPr>
          <w:t>частью 12 статьи 66</w:t>
        </w:r>
      </w:hyperlink>
      <w:r w:rsidRPr="008E6339">
        <w:rPr>
          <w:sz w:val="28"/>
          <w:szCs w:val="28"/>
        </w:rPr>
        <w:t xml:space="preserve"> настоящего Федерального закона.</w:t>
      </w:r>
    </w:p>
    <w:p w14:paraId="3FCF794A"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4.11. Рейдовый осмотр организуется и проводится в порядке, предусмотренном статьей 71 Федерального закона № 248-ФЗ в отношении любого числа контролируемых лиц, осуществляющих владение, пользование или управление производственным объектом.</w:t>
      </w:r>
    </w:p>
    <w:p w14:paraId="156CD624"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В ходе рейдового осмотра могут совершаться следующие контрольные действия:</w:t>
      </w:r>
    </w:p>
    <w:p w14:paraId="0B5FD6C8"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1) осмотр;</w:t>
      </w:r>
    </w:p>
    <w:p w14:paraId="76BF76DE"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2) опрос;</w:t>
      </w:r>
    </w:p>
    <w:p w14:paraId="2A40160A"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3) получение письменных объяснений;</w:t>
      </w:r>
    </w:p>
    <w:p w14:paraId="779A4CFB"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4) истребование документов;</w:t>
      </w:r>
    </w:p>
    <w:p w14:paraId="758820BB"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5) инструментальное обследование.</w:t>
      </w:r>
    </w:p>
    <w:p w14:paraId="025CA757"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952949">
        <w:rPr>
          <w:rFonts w:ascii="Times New Roman" w:hAnsi="Times New Roman" w:cs="Times New Roman"/>
          <w:sz w:val="28"/>
          <w:szCs w:val="28"/>
          <w:lang w:eastAsia="ru-RU"/>
        </w:rPr>
        <w:lastRenderedPageBreak/>
        <w:t>Срок проведения рейдового осмотра не может превышать 10 рабочих дней. Срок взаимодействия с одним контролируемым лицом в</w:t>
      </w:r>
      <w:r>
        <w:rPr>
          <w:rFonts w:ascii="Times New Roman" w:hAnsi="Times New Roman" w:cs="Times New Roman"/>
          <w:sz w:val="28"/>
          <w:szCs w:val="28"/>
          <w:lang w:eastAsia="ru-RU"/>
        </w:rPr>
        <w:t xml:space="preserve"> </w:t>
      </w:r>
      <w:r w:rsidRPr="00F50287">
        <w:rPr>
          <w:rFonts w:ascii="Times New Roman" w:hAnsi="Times New Roman" w:cs="Times New Roman"/>
          <w:sz w:val="28"/>
          <w:szCs w:val="28"/>
        </w:rPr>
        <w:t>период проведения рейдового осмотра не может превышать 1 рабочий день.</w:t>
      </w:r>
    </w:p>
    <w:p w14:paraId="378C5C65" w14:textId="77777777" w:rsidR="00D31E16" w:rsidRDefault="00D31E16" w:rsidP="00D31E16">
      <w:pPr>
        <w:autoSpaceDE w:val="0"/>
        <w:autoSpaceDN w:val="0"/>
        <w:adjustRightInd w:val="0"/>
        <w:ind w:firstLine="709"/>
        <w:jc w:val="both"/>
        <w:rPr>
          <w:sz w:val="28"/>
          <w:szCs w:val="28"/>
        </w:rPr>
      </w:pPr>
      <w:r>
        <w:rPr>
          <w:sz w:val="28"/>
          <w:szCs w:val="28"/>
        </w:rPr>
        <w:t>При проведении рейдового осмотра инспекторы вправе взаимодействовать с находящимися на производственных объектах лицами.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EC1537B" w14:textId="77777777" w:rsidR="00D31E16" w:rsidRDefault="00D31E16" w:rsidP="00D31E16">
      <w:pPr>
        <w:autoSpaceDE w:val="0"/>
        <w:autoSpaceDN w:val="0"/>
        <w:adjustRightInd w:val="0"/>
        <w:ind w:firstLine="709"/>
        <w:jc w:val="both"/>
        <w:rPr>
          <w:sz w:val="28"/>
          <w:szCs w:val="28"/>
        </w:rPr>
      </w:pPr>
      <w:r>
        <w:rPr>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79AC566B" w14:textId="77777777" w:rsidR="00D31E16" w:rsidRDefault="00D31E16" w:rsidP="00D31E16">
      <w:pPr>
        <w:autoSpaceDE w:val="0"/>
        <w:autoSpaceDN w:val="0"/>
        <w:adjustRightInd w:val="0"/>
        <w:ind w:firstLine="709"/>
        <w:jc w:val="both"/>
        <w:rPr>
          <w:sz w:val="28"/>
          <w:szCs w:val="28"/>
        </w:rPr>
      </w:pPr>
      <w:r w:rsidRPr="008E6339">
        <w:rPr>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w:t>
      </w:r>
      <w:r w:rsidRPr="00A47429">
        <w:rPr>
          <w:sz w:val="28"/>
          <w:szCs w:val="28"/>
        </w:rPr>
        <w:t xml:space="preserve">с </w:t>
      </w:r>
      <w:hyperlink r:id="rId12" w:history="1">
        <w:r w:rsidRPr="00A47429">
          <w:rPr>
            <w:sz w:val="28"/>
            <w:szCs w:val="28"/>
          </w:rPr>
          <w:t>пунктами 3</w:t>
        </w:r>
      </w:hyperlink>
      <w:r w:rsidRPr="00A47429">
        <w:rPr>
          <w:sz w:val="28"/>
          <w:szCs w:val="28"/>
        </w:rPr>
        <w:t xml:space="preserve">, </w:t>
      </w:r>
      <w:hyperlink r:id="rId13" w:history="1">
        <w:r w:rsidRPr="00A47429">
          <w:rPr>
            <w:sz w:val="28"/>
            <w:szCs w:val="28"/>
          </w:rPr>
          <w:t>4</w:t>
        </w:r>
      </w:hyperlink>
      <w:r w:rsidRPr="00A47429">
        <w:rPr>
          <w:sz w:val="28"/>
          <w:szCs w:val="28"/>
        </w:rPr>
        <w:t xml:space="preserve">, </w:t>
      </w:r>
      <w:hyperlink r:id="rId14" w:history="1">
        <w:r w:rsidRPr="00A47429">
          <w:rPr>
            <w:sz w:val="28"/>
            <w:szCs w:val="28"/>
          </w:rPr>
          <w:t>6</w:t>
        </w:r>
      </w:hyperlink>
      <w:r w:rsidRPr="00A47429">
        <w:rPr>
          <w:sz w:val="28"/>
          <w:szCs w:val="28"/>
        </w:rPr>
        <w:t xml:space="preserve">, </w:t>
      </w:r>
      <w:hyperlink r:id="rId15" w:history="1">
        <w:r w:rsidRPr="00A47429">
          <w:rPr>
            <w:sz w:val="28"/>
            <w:szCs w:val="28"/>
          </w:rPr>
          <w:t>8 части 1</w:t>
        </w:r>
      </w:hyperlink>
      <w:r w:rsidRPr="00A47429">
        <w:rPr>
          <w:sz w:val="28"/>
          <w:szCs w:val="28"/>
        </w:rPr>
        <w:t xml:space="preserve">, </w:t>
      </w:r>
      <w:hyperlink r:id="rId16" w:history="1">
        <w:r w:rsidRPr="00A47429">
          <w:rPr>
            <w:sz w:val="28"/>
            <w:szCs w:val="28"/>
          </w:rPr>
          <w:t>частью 3 статьи 57</w:t>
        </w:r>
      </w:hyperlink>
      <w:r w:rsidRPr="00A47429">
        <w:rPr>
          <w:sz w:val="28"/>
          <w:szCs w:val="28"/>
        </w:rPr>
        <w:t xml:space="preserve"> и </w:t>
      </w:r>
      <w:hyperlink r:id="rId17" w:history="1">
        <w:r w:rsidRPr="00A47429">
          <w:rPr>
            <w:sz w:val="28"/>
            <w:szCs w:val="28"/>
          </w:rPr>
          <w:t>частью 12 статьи 66</w:t>
        </w:r>
      </w:hyperlink>
      <w:r w:rsidRPr="00A47429">
        <w:rPr>
          <w:sz w:val="28"/>
          <w:szCs w:val="28"/>
        </w:rPr>
        <w:t xml:space="preserve"> настоящего Федерального </w:t>
      </w:r>
      <w:r w:rsidRPr="008E6339">
        <w:rPr>
          <w:sz w:val="28"/>
          <w:szCs w:val="28"/>
        </w:rPr>
        <w:t>закона.</w:t>
      </w:r>
    </w:p>
    <w:p w14:paraId="637C44AD"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4.12. </w:t>
      </w:r>
      <w:r w:rsidRPr="00E92CCA">
        <w:rPr>
          <w:rFonts w:ascii="Times New Roman" w:hAnsi="Times New Roman" w:cs="Times New Roman"/>
          <w:sz w:val="28"/>
          <w:szCs w:val="28"/>
        </w:rPr>
        <w:t>Документарная проверка организуется и проводится в порядке, предусмотренном статьей 72 Федерального закона № 248-ФЗ.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Pr>
          <w:rFonts w:ascii="Times New Roman" w:hAnsi="Times New Roman" w:cs="Times New Roman"/>
          <w:sz w:val="28"/>
          <w:szCs w:val="28"/>
        </w:rPr>
        <w:t>.</w:t>
      </w:r>
    </w:p>
    <w:p w14:paraId="316379CA"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w:t>
      </w:r>
      <w:r>
        <w:rPr>
          <w:rFonts w:ascii="Times New Roman" w:hAnsi="Times New Roman" w:cs="Times New Roman"/>
          <w:sz w:val="28"/>
          <w:szCs w:val="28"/>
        </w:rPr>
        <w:t xml:space="preserve"> Контрольного органа</w:t>
      </w:r>
      <w:r w:rsidRPr="00F50287">
        <w:rPr>
          <w:rFonts w:ascii="Times New Roman" w:hAnsi="Times New Roman" w:cs="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50440529"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В ходе документарной проверки могут совершаться следующие контрольные действия:</w:t>
      </w:r>
    </w:p>
    <w:p w14:paraId="5C86DA5F"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1) получение письменных объяснений;</w:t>
      </w:r>
    </w:p>
    <w:p w14:paraId="3C745E9B"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2) истребование документов;</w:t>
      </w:r>
    </w:p>
    <w:p w14:paraId="575E2FF5"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Срок проведения документарной проверки не может превышать 10 рабочих дней. В указанный срок не включается период с момента направления </w:t>
      </w:r>
      <w:r>
        <w:rPr>
          <w:rFonts w:ascii="Times New Roman" w:hAnsi="Times New Roman" w:cs="Times New Roman"/>
          <w:sz w:val="28"/>
          <w:szCs w:val="28"/>
        </w:rPr>
        <w:t xml:space="preserve">Контрольным органом </w:t>
      </w:r>
      <w:r w:rsidRPr="00F50287">
        <w:rPr>
          <w:rFonts w:ascii="Times New Roman" w:hAnsi="Times New Roman" w:cs="Times New Roman"/>
          <w:sz w:val="28"/>
          <w:szCs w:val="28"/>
        </w:rPr>
        <w:t>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w:t>
      </w:r>
      <w:r>
        <w:rPr>
          <w:rFonts w:ascii="Times New Roman" w:hAnsi="Times New Roman" w:cs="Times New Roman"/>
          <w:sz w:val="28"/>
          <w:szCs w:val="28"/>
        </w:rPr>
        <w:t xml:space="preserve"> Контрольный орган</w:t>
      </w:r>
      <w:r w:rsidRPr="00F50287">
        <w:rPr>
          <w:rFonts w:ascii="Times New Roman" w:hAnsi="Times New Roman" w:cs="Times New Roman"/>
          <w:sz w:val="28"/>
          <w:szCs w:val="28"/>
        </w:rPr>
        <w:t xml:space="preserve">, а также период с момента направления контролируемому лицу информации </w:t>
      </w:r>
      <w:r>
        <w:rPr>
          <w:rFonts w:ascii="Times New Roman" w:hAnsi="Times New Roman" w:cs="Times New Roman"/>
          <w:sz w:val="28"/>
          <w:szCs w:val="28"/>
        </w:rPr>
        <w:t xml:space="preserve">Контрольным органом </w:t>
      </w:r>
      <w:r w:rsidRPr="00F50287">
        <w:rPr>
          <w:rFonts w:ascii="Times New Roman" w:hAnsi="Times New Roman" w:cs="Times New Roman"/>
          <w:sz w:val="28"/>
          <w:szCs w:val="28"/>
        </w:rPr>
        <w:t>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w:t>
      </w:r>
      <w:r>
        <w:rPr>
          <w:rFonts w:ascii="Times New Roman" w:hAnsi="Times New Roman" w:cs="Times New Roman"/>
          <w:sz w:val="28"/>
          <w:szCs w:val="28"/>
        </w:rPr>
        <w:t xml:space="preserve">ниям, содержащимся в имеющихся </w:t>
      </w:r>
      <w:r>
        <w:rPr>
          <w:rFonts w:ascii="Times New Roman" w:hAnsi="Times New Roman" w:cs="Times New Roman"/>
          <w:sz w:val="28"/>
          <w:szCs w:val="28"/>
        </w:rPr>
        <w:br/>
      </w:r>
      <w:r w:rsidRPr="00F50287">
        <w:rPr>
          <w:rFonts w:ascii="Times New Roman" w:hAnsi="Times New Roman" w:cs="Times New Roman"/>
          <w:sz w:val="28"/>
          <w:szCs w:val="28"/>
        </w:rPr>
        <w:t xml:space="preserve">у </w:t>
      </w:r>
      <w:r>
        <w:rPr>
          <w:rFonts w:ascii="Times New Roman" w:hAnsi="Times New Roman" w:cs="Times New Roman"/>
          <w:sz w:val="28"/>
          <w:szCs w:val="28"/>
        </w:rPr>
        <w:t>Контрольного органа</w:t>
      </w:r>
      <w:r w:rsidRPr="00F50287">
        <w:rPr>
          <w:rFonts w:ascii="Times New Roman" w:hAnsi="Times New Roman" w:cs="Times New Roman"/>
          <w:sz w:val="28"/>
          <w:szCs w:val="28"/>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пояснений в </w:t>
      </w:r>
      <w:r>
        <w:rPr>
          <w:rFonts w:ascii="Times New Roman" w:hAnsi="Times New Roman" w:cs="Times New Roman"/>
          <w:sz w:val="28"/>
          <w:szCs w:val="28"/>
        </w:rPr>
        <w:t>Контрольный орган</w:t>
      </w:r>
      <w:r w:rsidRPr="00F50287">
        <w:rPr>
          <w:rFonts w:ascii="Times New Roman" w:hAnsi="Times New Roman" w:cs="Times New Roman"/>
          <w:sz w:val="28"/>
          <w:szCs w:val="28"/>
        </w:rPr>
        <w:t>.</w:t>
      </w:r>
    </w:p>
    <w:p w14:paraId="5362A710" w14:textId="77777777" w:rsidR="00D31E16" w:rsidRDefault="00D31E16" w:rsidP="00D31E16">
      <w:pPr>
        <w:autoSpaceDE w:val="0"/>
        <w:autoSpaceDN w:val="0"/>
        <w:adjustRightInd w:val="0"/>
        <w:ind w:firstLine="709"/>
        <w:jc w:val="both"/>
        <w:rPr>
          <w:sz w:val="28"/>
          <w:szCs w:val="28"/>
        </w:rPr>
      </w:pPr>
      <w:r w:rsidRPr="00A56D6E">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w:t>
      </w:r>
      <w:r w:rsidRPr="00A47429">
        <w:rPr>
          <w:sz w:val="28"/>
          <w:szCs w:val="28"/>
        </w:rPr>
        <w:lastRenderedPageBreak/>
        <w:t xml:space="preserve">соответствии с </w:t>
      </w:r>
      <w:hyperlink r:id="rId18" w:history="1">
        <w:r w:rsidRPr="00A47429">
          <w:rPr>
            <w:sz w:val="28"/>
            <w:szCs w:val="28"/>
          </w:rPr>
          <w:t>пунктами 3</w:t>
        </w:r>
      </w:hyperlink>
      <w:r w:rsidRPr="00A47429">
        <w:rPr>
          <w:sz w:val="28"/>
          <w:szCs w:val="28"/>
        </w:rPr>
        <w:t xml:space="preserve">, </w:t>
      </w:r>
      <w:hyperlink r:id="rId19" w:history="1">
        <w:r w:rsidRPr="00A47429">
          <w:rPr>
            <w:sz w:val="28"/>
            <w:szCs w:val="28"/>
          </w:rPr>
          <w:t>4</w:t>
        </w:r>
      </w:hyperlink>
      <w:r w:rsidRPr="00A47429">
        <w:rPr>
          <w:sz w:val="28"/>
          <w:szCs w:val="28"/>
        </w:rPr>
        <w:t xml:space="preserve">, </w:t>
      </w:r>
      <w:hyperlink r:id="rId20" w:history="1">
        <w:r w:rsidRPr="00A47429">
          <w:rPr>
            <w:sz w:val="28"/>
            <w:szCs w:val="28"/>
          </w:rPr>
          <w:t>6</w:t>
        </w:r>
      </w:hyperlink>
      <w:r w:rsidRPr="00A47429">
        <w:rPr>
          <w:sz w:val="28"/>
          <w:szCs w:val="28"/>
        </w:rPr>
        <w:t xml:space="preserve">, </w:t>
      </w:r>
      <w:hyperlink r:id="rId21" w:history="1">
        <w:r w:rsidRPr="00A47429">
          <w:rPr>
            <w:sz w:val="28"/>
            <w:szCs w:val="28"/>
          </w:rPr>
          <w:t>8 части 1 статьи 57</w:t>
        </w:r>
      </w:hyperlink>
      <w:r w:rsidRPr="00A56D6E">
        <w:rPr>
          <w:sz w:val="28"/>
          <w:szCs w:val="28"/>
        </w:rPr>
        <w:t xml:space="preserve"> настоящего Федерального закона.</w:t>
      </w:r>
    </w:p>
    <w:p w14:paraId="0AB00195"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4.13. </w:t>
      </w:r>
      <w:r w:rsidRPr="00F50287">
        <w:rPr>
          <w:rFonts w:ascii="Times New Roman" w:hAnsi="Times New Roman" w:cs="Times New Roman"/>
          <w:sz w:val="28"/>
          <w:szCs w:val="28"/>
        </w:rPr>
        <w:t>Выездная проверка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D3972C5"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В ходе выездной проверки могут совершаться следующие контрольные действия:</w:t>
      </w:r>
    </w:p>
    <w:p w14:paraId="3FF4A78A"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1) осмотр;</w:t>
      </w:r>
    </w:p>
    <w:p w14:paraId="27CC26E9"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2</w:t>
      </w:r>
      <w:r w:rsidRPr="00F50287">
        <w:rPr>
          <w:rFonts w:ascii="Times New Roman" w:hAnsi="Times New Roman" w:cs="Times New Roman"/>
          <w:sz w:val="28"/>
          <w:szCs w:val="28"/>
        </w:rPr>
        <w:t>) опрос;</w:t>
      </w:r>
    </w:p>
    <w:p w14:paraId="5DFD80F3"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3</w:t>
      </w:r>
      <w:r w:rsidRPr="00F50287">
        <w:rPr>
          <w:rFonts w:ascii="Times New Roman" w:hAnsi="Times New Roman" w:cs="Times New Roman"/>
          <w:sz w:val="28"/>
          <w:szCs w:val="28"/>
        </w:rPr>
        <w:t>) получение письменных объяснений;</w:t>
      </w:r>
    </w:p>
    <w:p w14:paraId="6148CEFB"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4</w:t>
      </w:r>
      <w:r w:rsidRPr="00F50287">
        <w:rPr>
          <w:rFonts w:ascii="Times New Roman" w:hAnsi="Times New Roman" w:cs="Times New Roman"/>
          <w:sz w:val="28"/>
          <w:szCs w:val="28"/>
        </w:rPr>
        <w:t>) истребование документов;</w:t>
      </w:r>
    </w:p>
    <w:p w14:paraId="413951D1"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5) инструментальное обследование;</w:t>
      </w:r>
    </w:p>
    <w:p w14:paraId="4F04A893" w14:textId="77777777" w:rsidR="00D31E16" w:rsidRDefault="00D31E16" w:rsidP="00D31E16">
      <w:pPr>
        <w:autoSpaceDE w:val="0"/>
        <w:autoSpaceDN w:val="0"/>
        <w:adjustRightInd w:val="0"/>
        <w:ind w:firstLine="709"/>
        <w:jc w:val="both"/>
        <w:rPr>
          <w:sz w:val="28"/>
          <w:szCs w:val="28"/>
          <w:lang w:eastAsia="zh-CN"/>
        </w:rPr>
      </w:pPr>
      <w:r w:rsidRPr="0038338F">
        <w:rPr>
          <w:sz w:val="28"/>
          <w:szCs w:val="28"/>
          <w:lang w:eastAsia="zh-CN"/>
        </w:rPr>
        <w:t>Сроки проведения выездной проверки в зависимости от субъекта контроля устанавливаются частью 7 и 7.1 статьи 73 Федерального закона от 31.07.2020 № 248-ФЗ «О государственном контроле (надзоре) и муниципальном контроле в Российской Федерации»</w:t>
      </w:r>
      <w:r>
        <w:rPr>
          <w:sz w:val="28"/>
          <w:szCs w:val="28"/>
          <w:lang w:eastAsia="zh-CN"/>
        </w:rPr>
        <w:t>.</w:t>
      </w:r>
    </w:p>
    <w:p w14:paraId="00C3ED97" w14:textId="77777777" w:rsidR="00D31E16" w:rsidRPr="00A56D6E" w:rsidRDefault="00D31E16" w:rsidP="00D31E16">
      <w:pPr>
        <w:autoSpaceDE w:val="0"/>
        <w:autoSpaceDN w:val="0"/>
        <w:adjustRightInd w:val="0"/>
        <w:ind w:firstLine="709"/>
        <w:jc w:val="both"/>
        <w:rPr>
          <w:sz w:val="28"/>
          <w:szCs w:val="28"/>
        </w:rPr>
      </w:pPr>
      <w:r w:rsidRPr="00A56D6E">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2" w:history="1">
        <w:r w:rsidRPr="00A47429">
          <w:rPr>
            <w:sz w:val="28"/>
            <w:szCs w:val="28"/>
          </w:rPr>
          <w:t>пунктами 3</w:t>
        </w:r>
      </w:hyperlink>
      <w:r w:rsidRPr="00A47429">
        <w:rPr>
          <w:sz w:val="28"/>
          <w:szCs w:val="28"/>
        </w:rPr>
        <w:t xml:space="preserve">, </w:t>
      </w:r>
      <w:hyperlink r:id="rId23" w:history="1">
        <w:r w:rsidRPr="00A47429">
          <w:rPr>
            <w:sz w:val="28"/>
            <w:szCs w:val="28"/>
          </w:rPr>
          <w:t>4</w:t>
        </w:r>
      </w:hyperlink>
      <w:r w:rsidRPr="00A47429">
        <w:rPr>
          <w:sz w:val="28"/>
          <w:szCs w:val="28"/>
        </w:rPr>
        <w:t xml:space="preserve">, </w:t>
      </w:r>
      <w:hyperlink r:id="rId24" w:history="1">
        <w:r w:rsidRPr="00A47429">
          <w:rPr>
            <w:sz w:val="28"/>
            <w:szCs w:val="28"/>
          </w:rPr>
          <w:t>6</w:t>
        </w:r>
      </w:hyperlink>
      <w:r w:rsidRPr="00A47429">
        <w:rPr>
          <w:sz w:val="28"/>
          <w:szCs w:val="28"/>
        </w:rPr>
        <w:t xml:space="preserve">, </w:t>
      </w:r>
      <w:hyperlink r:id="rId25" w:history="1">
        <w:r w:rsidRPr="00A47429">
          <w:rPr>
            <w:sz w:val="28"/>
            <w:szCs w:val="28"/>
          </w:rPr>
          <w:t>8 части 1</w:t>
        </w:r>
      </w:hyperlink>
      <w:r w:rsidRPr="00A47429">
        <w:rPr>
          <w:sz w:val="28"/>
          <w:szCs w:val="28"/>
        </w:rPr>
        <w:t xml:space="preserve">, </w:t>
      </w:r>
      <w:hyperlink r:id="rId26" w:history="1">
        <w:r w:rsidRPr="00A47429">
          <w:rPr>
            <w:sz w:val="28"/>
            <w:szCs w:val="28"/>
          </w:rPr>
          <w:t>частью 3 статьи 57</w:t>
        </w:r>
      </w:hyperlink>
      <w:r w:rsidRPr="00A47429">
        <w:rPr>
          <w:sz w:val="28"/>
          <w:szCs w:val="28"/>
        </w:rPr>
        <w:t xml:space="preserve"> и </w:t>
      </w:r>
      <w:hyperlink r:id="rId27" w:history="1">
        <w:r w:rsidRPr="00A47429">
          <w:rPr>
            <w:sz w:val="28"/>
            <w:szCs w:val="28"/>
          </w:rPr>
          <w:t>частями 12</w:t>
        </w:r>
      </w:hyperlink>
      <w:r w:rsidRPr="00A47429">
        <w:rPr>
          <w:sz w:val="28"/>
          <w:szCs w:val="28"/>
        </w:rPr>
        <w:t xml:space="preserve"> и </w:t>
      </w:r>
      <w:hyperlink r:id="rId28" w:history="1">
        <w:r w:rsidRPr="00A47429">
          <w:rPr>
            <w:sz w:val="28"/>
            <w:szCs w:val="28"/>
          </w:rPr>
          <w:t>12.1 статьи 66</w:t>
        </w:r>
      </w:hyperlink>
      <w:r w:rsidRPr="00A47429">
        <w:rPr>
          <w:sz w:val="28"/>
          <w:szCs w:val="28"/>
        </w:rPr>
        <w:t xml:space="preserve"> </w:t>
      </w:r>
      <w:r w:rsidRPr="00A56D6E">
        <w:rPr>
          <w:sz w:val="28"/>
          <w:szCs w:val="28"/>
        </w:rPr>
        <w:t>настоящего Федерального закона.</w:t>
      </w:r>
    </w:p>
    <w:p w14:paraId="777E79B1"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A56D6E">
        <w:rPr>
          <w:rFonts w:ascii="Times New Roman" w:hAnsi="Times New Roman" w:cs="Times New Roman"/>
          <w:sz w:val="28"/>
          <w:szCs w:val="28"/>
        </w:rPr>
        <w:t>4.14.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должностным лицом, уполномоченным на осуществление муниципального контроля</w:t>
      </w:r>
      <w:r w:rsidRPr="00AF4791">
        <w:rPr>
          <w:rFonts w:ascii="Times New Roman" w:hAnsi="Times New Roman" w:cs="Times New Roman"/>
          <w:sz w:val="28"/>
          <w:szCs w:val="28"/>
        </w:rPr>
        <w:t xml:space="preserve">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sidRPr="00A56D6E">
        <w:rPr>
          <w:rFonts w:ascii="Times New Roman" w:hAnsi="Times New Roman" w:cs="Times New Roman"/>
          <w:sz w:val="28"/>
          <w:szCs w:val="28"/>
        </w:rPr>
        <w:t>.</w:t>
      </w:r>
    </w:p>
    <w:p w14:paraId="4A0F7236"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4.15.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контроль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F50287">
        <w:rPr>
          <w:rFonts w:ascii="Times New Roman" w:hAnsi="Times New Roman" w:cs="Times New Roman"/>
          <w:sz w:val="28"/>
          <w:szCs w:val="28"/>
        </w:rPr>
        <w:t xml:space="preserve">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должностное лицо, уполномоченное осуществлять муниципальный контроль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F50287">
        <w:rPr>
          <w:rFonts w:ascii="Times New Roman" w:hAnsi="Times New Roman" w:cs="Times New Roman"/>
          <w:sz w:val="28"/>
          <w:szCs w:val="28"/>
        </w:rPr>
        <w:t xml:space="preserve">вправе совершить контрольные действия в рамках указанного </w:t>
      </w:r>
      <w:r w:rsidRPr="00F50287">
        <w:rPr>
          <w:rFonts w:ascii="Times New Roman" w:hAnsi="Times New Roman" w:cs="Times New Roman"/>
          <w:sz w:val="28"/>
          <w:szCs w:val="28"/>
        </w:rPr>
        <w:lastRenderedPageBreak/>
        <w:t xml:space="preserve">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14:paraId="4D9D712F" w14:textId="77777777" w:rsidR="00D31E16" w:rsidRPr="00BC4CEA" w:rsidRDefault="00D31E16" w:rsidP="00D31E16">
      <w:pPr>
        <w:pStyle w:val="ConsPlusNormal"/>
        <w:tabs>
          <w:tab w:val="left" w:pos="4485"/>
        </w:tabs>
        <w:ind w:firstLine="709"/>
        <w:jc w:val="both"/>
        <w:rPr>
          <w:rFonts w:ascii="Times New Roman" w:hAnsi="Times New Roman" w:cs="Times New Roman"/>
          <w:sz w:val="28"/>
          <w:szCs w:val="28"/>
        </w:rPr>
      </w:pPr>
      <w:r w:rsidRPr="00BC4CEA">
        <w:rPr>
          <w:rFonts w:ascii="Times New Roman" w:hAnsi="Times New Roman" w:cs="Times New Roman"/>
          <w:sz w:val="28"/>
          <w:szCs w:val="28"/>
        </w:rPr>
        <w:t xml:space="preserve">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2C0C03AC"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BC4CEA">
        <w:rPr>
          <w:rFonts w:ascii="Times New Roman" w:hAnsi="Times New Roman" w:cs="Times New Roman"/>
          <w:sz w:val="28"/>
          <w:szCs w:val="28"/>
        </w:rPr>
        <w:t>4.17.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63F5B107"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4.18. </w:t>
      </w:r>
      <w:r>
        <w:rPr>
          <w:rFonts w:ascii="Times New Roman" w:hAnsi="Times New Roman" w:cs="Times New Roman"/>
          <w:sz w:val="28"/>
          <w:szCs w:val="28"/>
        </w:rPr>
        <w:t xml:space="preserve">Для фиксации должностными лицами Контрольного органа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 </w:t>
      </w:r>
    </w:p>
    <w:p w14:paraId="639547B0"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принимаются должностными лицами Контрольного органа самостоятельно. В обязательном порядке фото- </w:t>
      </w:r>
      <w:r w:rsidRPr="00A56D6E">
        <w:rPr>
          <w:rFonts w:ascii="Times New Roman" w:hAnsi="Times New Roman" w:cs="Times New Roman"/>
          <w:sz w:val="28"/>
          <w:szCs w:val="28"/>
        </w:rPr>
        <w:t>или видео</w:t>
      </w:r>
      <w:r>
        <w:rPr>
          <w:rFonts w:ascii="Times New Roman" w:hAnsi="Times New Roman" w:cs="Times New Roman"/>
          <w:sz w:val="28"/>
          <w:szCs w:val="28"/>
        </w:rPr>
        <w:t xml:space="preserve"> фиксация доказательств нарушений обязательных требований осуществляется в случаях проведения выездного обследования.</w:t>
      </w:r>
    </w:p>
    <w:p w14:paraId="70EC0539" w14:textId="77777777" w:rsidR="00D31E16" w:rsidRDefault="00D31E16" w:rsidP="00D31E16">
      <w:pPr>
        <w:autoSpaceDE w:val="0"/>
        <w:autoSpaceDN w:val="0"/>
        <w:adjustRightInd w:val="0"/>
        <w:ind w:firstLine="709"/>
        <w:jc w:val="both"/>
        <w:rPr>
          <w:sz w:val="28"/>
          <w:szCs w:val="28"/>
        </w:rPr>
      </w:pPr>
      <w:r>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29915731" w14:textId="77777777" w:rsidR="00D31E16" w:rsidRDefault="00D31E16" w:rsidP="00D31E16">
      <w:pPr>
        <w:autoSpaceDE w:val="0"/>
        <w:autoSpaceDN w:val="0"/>
        <w:adjustRightInd w:val="0"/>
        <w:ind w:firstLine="709"/>
        <w:jc w:val="both"/>
        <w:rPr>
          <w:sz w:val="28"/>
          <w:szCs w:val="28"/>
        </w:rPr>
      </w:pPr>
      <w:r w:rsidRPr="00A56D6E">
        <w:rPr>
          <w:sz w:val="28"/>
          <w:szCs w:val="28"/>
        </w:rPr>
        <w:t>В случае проведения контрольного мероприятия, предусматривающего взаимодействие с контролируемым лицом,</w:t>
      </w:r>
      <w:r>
        <w:rPr>
          <w:sz w:val="28"/>
          <w:szCs w:val="28"/>
        </w:rPr>
        <w:t xml:space="preserve"> фотосъемка, аудио- и (или) видеозапись осуществляются с обязательным уведомлением контролируемого лица.</w:t>
      </w:r>
    </w:p>
    <w:p w14:paraId="47CAB377" w14:textId="77777777" w:rsidR="00D31E16" w:rsidRDefault="00D31E16" w:rsidP="00D31E16">
      <w:pPr>
        <w:autoSpaceDE w:val="0"/>
        <w:autoSpaceDN w:val="0"/>
        <w:adjustRightInd w:val="0"/>
        <w:ind w:firstLine="709"/>
        <w:jc w:val="both"/>
        <w:rPr>
          <w:sz w:val="28"/>
          <w:szCs w:val="28"/>
        </w:rPr>
      </w:pPr>
      <w:r>
        <w:rPr>
          <w:sz w:val="28"/>
          <w:szCs w:val="28"/>
        </w:rPr>
        <w:t>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4653ACB4" w14:textId="77777777" w:rsidR="00D31E16" w:rsidRDefault="00D31E16" w:rsidP="00D31E16">
      <w:pPr>
        <w:autoSpaceDE w:val="0"/>
        <w:autoSpaceDN w:val="0"/>
        <w:adjustRightInd w:val="0"/>
        <w:ind w:firstLine="709"/>
        <w:jc w:val="both"/>
        <w:rPr>
          <w:sz w:val="28"/>
          <w:szCs w:val="28"/>
        </w:rPr>
      </w:pPr>
      <w:r>
        <w:rPr>
          <w:sz w:val="28"/>
          <w:szCs w:val="28"/>
        </w:rPr>
        <w:t>Аудио- и видеозапись осуществляется в ходе проведения контрольного мероприятия непрерывно, с уведомлением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3155261" w14:textId="77777777" w:rsidR="00D31E16" w:rsidRDefault="00D31E16" w:rsidP="00D31E16">
      <w:pPr>
        <w:autoSpaceDE w:val="0"/>
        <w:autoSpaceDN w:val="0"/>
        <w:adjustRightInd w:val="0"/>
        <w:ind w:firstLine="709"/>
        <w:jc w:val="both"/>
        <w:rPr>
          <w:sz w:val="28"/>
          <w:szCs w:val="28"/>
        </w:rPr>
      </w:pPr>
      <w:r>
        <w:rPr>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w:t>
      </w:r>
    </w:p>
    <w:p w14:paraId="340616AD" w14:textId="77777777" w:rsidR="00D31E16" w:rsidRDefault="00D31E16" w:rsidP="00D31E16">
      <w:pPr>
        <w:autoSpaceDE w:val="0"/>
        <w:autoSpaceDN w:val="0"/>
        <w:adjustRightInd w:val="0"/>
        <w:ind w:firstLine="709"/>
        <w:jc w:val="both"/>
        <w:rPr>
          <w:sz w:val="28"/>
          <w:szCs w:val="28"/>
        </w:rPr>
      </w:pPr>
      <w:r>
        <w:rPr>
          <w:sz w:val="28"/>
          <w:szCs w:val="28"/>
        </w:rPr>
        <w:lastRenderedPageBreak/>
        <w:t>Результаты проведения фотосъемки, аудио- и видеозаписи являются приложением к акту контрольного мероприятия.</w:t>
      </w:r>
    </w:p>
    <w:p w14:paraId="68A0B09B" w14:textId="77777777" w:rsidR="00D31E16" w:rsidRDefault="00D31E16" w:rsidP="00D31E16">
      <w:pPr>
        <w:autoSpaceDE w:val="0"/>
        <w:autoSpaceDN w:val="0"/>
        <w:adjustRightInd w:val="0"/>
        <w:ind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7A40844"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4.19</w:t>
      </w:r>
      <w:r>
        <w:rPr>
          <w:rFonts w:ascii="Times New Roman" w:hAnsi="Times New Roman" w:cs="Times New Roman"/>
          <w:sz w:val="28"/>
          <w:szCs w:val="28"/>
        </w:rPr>
        <w:t xml:space="preserve">. </w:t>
      </w:r>
      <w:r w:rsidRPr="00F50287">
        <w:rPr>
          <w:rFonts w:ascii="Times New Roman" w:hAnsi="Times New Roman" w:cs="Times New Roman"/>
          <w:sz w:val="28"/>
          <w:szCs w:val="28"/>
        </w:rPr>
        <w:t xml:space="preserve">Случаями, при наступлении которых контролируемое лицо, вправе в соответствии с частью 8 статьи 31 Федерального закона № 248-ФЗ, представить в </w:t>
      </w:r>
      <w:r>
        <w:rPr>
          <w:rFonts w:ascii="Times New Roman" w:hAnsi="Times New Roman" w:cs="Times New Roman"/>
          <w:sz w:val="28"/>
          <w:szCs w:val="28"/>
        </w:rPr>
        <w:t xml:space="preserve">Контрольный орган </w:t>
      </w:r>
      <w:r w:rsidRPr="00F50287">
        <w:rPr>
          <w:rFonts w:ascii="Times New Roman" w:hAnsi="Times New Roman" w:cs="Times New Roman"/>
          <w:sz w:val="28"/>
          <w:szCs w:val="28"/>
        </w:rPr>
        <w:t>о невозможности присутствия при проведении контрольного мероприятия являются:</w:t>
      </w:r>
    </w:p>
    <w:p w14:paraId="6ADE105C"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1) нахождение на стационарном лечении в медицинском учреждении;</w:t>
      </w:r>
    </w:p>
    <w:p w14:paraId="64269CC5"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2) нахождение за пределами Российской Федерации;</w:t>
      </w:r>
    </w:p>
    <w:p w14:paraId="38591B71"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3) административный арест;</w:t>
      </w:r>
    </w:p>
    <w:p w14:paraId="4D7E8AC7"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0A9ECE23"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0956C007"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Информация лица должна содержать:</w:t>
      </w:r>
    </w:p>
    <w:p w14:paraId="60117F91"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1) описание обстоятельств непреодолимой силы и их продолжительность;</w:t>
      </w:r>
    </w:p>
    <w:p w14:paraId="1A57D244"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362A4675"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мероприятия.</w:t>
      </w:r>
    </w:p>
    <w:p w14:paraId="0EDDC27C"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При предоставлении указанной информации проведение контрольного мероприятия переносится </w:t>
      </w:r>
      <w:r>
        <w:rPr>
          <w:rFonts w:ascii="Times New Roman" w:hAnsi="Times New Roman" w:cs="Times New Roman"/>
          <w:sz w:val="28"/>
          <w:szCs w:val="28"/>
        </w:rPr>
        <w:t xml:space="preserve">Контрольным органом </w:t>
      </w:r>
      <w:r w:rsidRPr="00F50287">
        <w:rPr>
          <w:rFonts w:ascii="Times New Roman" w:hAnsi="Times New Roman" w:cs="Times New Roman"/>
          <w:sz w:val="28"/>
          <w:szCs w:val="28"/>
        </w:rPr>
        <w:t>на срок, необходимый для устранения обстоятельств, послуживших поводом для данного обращения контролируемым лицом.</w:t>
      </w:r>
    </w:p>
    <w:p w14:paraId="6C7AC990" w14:textId="77777777" w:rsidR="00D31E16" w:rsidRDefault="00D31E16" w:rsidP="00D31E16">
      <w:pPr>
        <w:pStyle w:val="ConsPlusNormal"/>
        <w:ind w:firstLine="709"/>
        <w:jc w:val="both"/>
        <w:rPr>
          <w:rFonts w:ascii="Times New Roman" w:hAnsi="Times New Roman" w:cs="Times New Roman"/>
          <w:sz w:val="28"/>
          <w:szCs w:val="28"/>
        </w:rPr>
      </w:pPr>
    </w:p>
    <w:p w14:paraId="61A917CE" w14:textId="77777777" w:rsidR="00D31E16" w:rsidRDefault="00D31E16" w:rsidP="00D31E16">
      <w:pPr>
        <w:pStyle w:val="ConsPlusNormal"/>
        <w:spacing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V</w:t>
      </w:r>
      <w:r w:rsidRPr="001F3D09">
        <w:rPr>
          <w:rFonts w:ascii="Times New Roman" w:hAnsi="Times New Roman" w:cs="Times New Roman"/>
          <w:b/>
          <w:color w:val="000000"/>
          <w:sz w:val="28"/>
          <w:szCs w:val="28"/>
        </w:rPr>
        <w:t>. Результаты контрольного мероприятия</w:t>
      </w:r>
    </w:p>
    <w:p w14:paraId="27A01CC9" w14:textId="77777777" w:rsidR="00D31E16" w:rsidRPr="009953BB" w:rsidRDefault="00D31E16" w:rsidP="00D31E16">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Pr>
          <w:rFonts w:ascii="Times New Roman" w:hAnsi="Times New Roman" w:cs="Times New Roman"/>
          <w:color w:val="000000"/>
          <w:sz w:val="28"/>
          <w:szCs w:val="28"/>
        </w:rPr>
        <w:t xml:space="preserve">Контрольным органом </w:t>
      </w:r>
      <w:r w:rsidRPr="009953BB">
        <w:rPr>
          <w:rFonts w:ascii="Times New Roman" w:hAnsi="Times New Roman" w:cs="Times New Roman"/>
          <w:color w:val="000000"/>
          <w:sz w:val="28"/>
          <w:szCs w:val="28"/>
        </w:rPr>
        <w:t>мер, предусмотренных пунктом 2 части 2 статьи 90 Федерального закона № 248-ФЗ.</w:t>
      </w:r>
    </w:p>
    <w:p w14:paraId="447D0444" w14:textId="77777777" w:rsidR="00D31E16" w:rsidRDefault="00D31E16" w:rsidP="00D31E16">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По окончании проведения контрольного мероприятия, предусматривающего взаимодействие с контролируемым лицом</w:t>
      </w:r>
      <w:r>
        <w:rPr>
          <w:rFonts w:ascii="Times New Roman" w:hAnsi="Times New Roman" w:cs="Times New Roman"/>
          <w:color w:val="000000"/>
          <w:sz w:val="28"/>
          <w:szCs w:val="28"/>
        </w:rPr>
        <w:t>,</w:t>
      </w:r>
      <w:r w:rsidRPr="009953BB">
        <w:rPr>
          <w:rFonts w:ascii="Times New Roman" w:hAnsi="Times New Roman" w:cs="Times New Roman"/>
          <w:color w:val="000000"/>
          <w:sz w:val="28"/>
          <w:szCs w:val="28"/>
        </w:rPr>
        <w:t xml:space="preserve"> в случаях, установленных Федеральным законом № 248-ФЗ, составляется акт контрольного мероприятия (далее – акт). В </w:t>
      </w:r>
      <w:r w:rsidRPr="009953BB">
        <w:rPr>
          <w:rFonts w:ascii="Times New Roman" w:hAnsi="Times New Roman" w:cs="Times New Roman"/>
          <w:color w:val="000000"/>
          <w:sz w:val="28"/>
          <w:szCs w:val="28"/>
        </w:rPr>
        <w:lastRenderedPageBreak/>
        <w:t xml:space="preserve">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0B1975DB" w14:textId="77777777" w:rsidR="00D31E16" w:rsidRDefault="00D31E16" w:rsidP="00D31E16">
      <w:pPr>
        <w:pStyle w:val="ConsPlusNormal"/>
        <w:ind w:firstLine="709"/>
        <w:jc w:val="both"/>
        <w:rPr>
          <w:rFonts w:ascii="Times New Roman" w:hAnsi="Times New Roman" w:cs="Times New Roman"/>
          <w:color w:val="000000"/>
          <w:sz w:val="28"/>
          <w:szCs w:val="28"/>
        </w:rPr>
      </w:pPr>
      <w:r w:rsidRPr="00E72544">
        <w:rPr>
          <w:rFonts w:ascii="Times New Roman" w:hAnsi="Times New Roman" w:cs="Times New Roman"/>
          <w:color w:val="000000"/>
          <w:sz w:val="28"/>
          <w:szCs w:val="28"/>
        </w:rPr>
        <w:t xml:space="preserve">По результатам проведения контрольного мероприятия без взаимодействия и проведения обязательного профилактического визита акт составляется в случае выявления нарушений обязательных требований. </w:t>
      </w:r>
    </w:p>
    <w:p w14:paraId="6ACAFB2B" w14:textId="77777777" w:rsidR="00D31E16" w:rsidRPr="009953BB" w:rsidRDefault="00D31E16" w:rsidP="00D31E16">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 xml:space="preserve">Акт составляется в сроки, определенные частью 3 статьи 87 Федерального закона № 248-ФЗ. </w:t>
      </w:r>
    </w:p>
    <w:p w14:paraId="08128BB3" w14:textId="77777777" w:rsidR="00D31E16" w:rsidRPr="009953BB" w:rsidRDefault="00D31E16" w:rsidP="00D31E16">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5.2. В случае выявления при проведении контрольного мероприятия</w:t>
      </w:r>
      <w:r w:rsidRPr="00924E6D">
        <w:rPr>
          <w:rFonts w:ascii="Times New Roman" w:hAnsi="Times New Roman" w:cs="Times New Roman"/>
          <w:sz w:val="28"/>
          <w:szCs w:val="28"/>
        </w:rPr>
        <w:t xml:space="preserve">, </w:t>
      </w:r>
      <w:r w:rsidRPr="00924E6D">
        <w:rPr>
          <w:rFonts w:ascii="Times New Roman" w:hAnsi="Times New Roman" w:cs="Times New Roman"/>
          <w:color w:val="000000"/>
          <w:sz w:val="28"/>
          <w:szCs w:val="28"/>
        </w:rPr>
        <w:t>предусматривающего взаимодействие с контролируемым лицом</w:t>
      </w:r>
      <w:r>
        <w:rPr>
          <w:rFonts w:ascii="Times New Roman" w:hAnsi="Times New Roman" w:cs="Times New Roman"/>
          <w:color w:val="000000"/>
          <w:sz w:val="28"/>
          <w:szCs w:val="28"/>
        </w:rPr>
        <w:t xml:space="preserve">, </w:t>
      </w:r>
      <w:r w:rsidRPr="009953BB">
        <w:rPr>
          <w:rFonts w:ascii="Times New Roman" w:hAnsi="Times New Roman" w:cs="Times New Roman"/>
          <w:color w:val="000000"/>
          <w:sz w:val="28"/>
          <w:szCs w:val="28"/>
        </w:rPr>
        <w:t>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сроков их устранения и (или) о проведении мероприятий по предотвращению причинения вреда (ущерба) охраняемым законом ценностям.</w:t>
      </w:r>
    </w:p>
    <w:p w14:paraId="4A85F4DE" w14:textId="77777777" w:rsidR="00D31E16" w:rsidRPr="003F4376" w:rsidRDefault="00D31E16" w:rsidP="00D31E16">
      <w:pPr>
        <w:pStyle w:val="ConsPlusNormal"/>
        <w:ind w:firstLine="709"/>
        <w:jc w:val="both"/>
        <w:rPr>
          <w:rFonts w:ascii="Times New Roman" w:hAnsi="Times New Roman" w:cs="Times New Roman"/>
          <w:color w:val="000000"/>
          <w:sz w:val="28"/>
          <w:szCs w:val="28"/>
        </w:rPr>
      </w:pPr>
      <w:r w:rsidRPr="003F4376">
        <w:rPr>
          <w:rFonts w:ascii="Times New Roman" w:hAnsi="Times New Roman" w:cs="Times New Roman"/>
          <w:color w:val="000000"/>
          <w:sz w:val="28"/>
          <w:szCs w:val="28"/>
        </w:rPr>
        <w:t>По итогам контрольного мероприятия без взаимодействия может выдаваться предписание в случаях, установленных законодательством.</w:t>
      </w:r>
    </w:p>
    <w:p w14:paraId="100FD440" w14:textId="77777777" w:rsidR="00D31E16" w:rsidRPr="009953BB" w:rsidRDefault="00D31E16" w:rsidP="00D31E16">
      <w:pPr>
        <w:pStyle w:val="ConsPlusNormal"/>
        <w:ind w:firstLine="709"/>
        <w:jc w:val="both"/>
        <w:rPr>
          <w:rFonts w:ascii="Times New Roman" w:hAnsi="Times New Roman" w:cs="Times New Roman"/>
          <w:color w:val="000000"/>
          <w:sz w:val="28"/>
          <w:szCs w:val="28"/>
        </w:rPr>
      </w:pPr>
      <w:r w:rsidRPr="003F4376">
        <w:rPr>
          <w:rFonts w:ascii="Times New Roman" w:hAnsi="Times New Roman" w:cs="Times New Roman"/>
          <w:color w:val="000000"/>
          <w:sz w:val="28"/>
          <w:szCs w:val="28"/>
        </w:rPr>
        <w:t>Указанные предписания выдаются в порядке, определенном статьей 90.1 Федерального закона № 248-ФЗ.</w:t>
      </w:r>
    </w:p>
    <w:p w14:paraId="4A4E486E" w14:textId="77777777" w:rsidR="00D31E16" w:rsidRDefault="00D31E16" w:rsidP="00D31E16">
      <w:pPr>
        <w:pStyle w:val="ConsPlusNormal"/>
        <w:ind w:firstLine="709"/>
        <w:jc w:val="both"/>
        <w:rPr>
          <w:rFonts w:ascii="Times New Roman" w:hAnsi="Times New Roman" w:cs="Times New Roman"/>
          <w:color w:val="000000"/>
          <w:sz w:val="28"/>
          <w:szCs w:val="28"/>
        </w:rPr>
      </w:pPr>
      <w:bookmarkStart w:id="6" w:name="Par318"/>
      <w:bookmarkEnd w:id="6"/>
      <w:r>
        <w:rPr>
          <w:rFonts w:ascii="Times New Roman" w:hAnsi="Times New Roman" w:cs="Times New Roman"/>
          <w:color w:val="000000"/>
          <w:sz w:val="28"/>
          <w:szCs w:val="28"/>
        </w:rPr>
        <w:t xml:space="preserve">5.3. </w:t>
      </w:r>
      <w:r w:rsidRPr="003302A9">
        <w:rPr>
          <w:rFonts w:ascii="Times New Roman" w:hAnsi="Times New Roman" w:cs="Times New Roman"/>
          <w:color w:val="000000"/>
          <w:sz w:val="28"/>
          <w:szCs w:val="28"/>
        </w:rPr>
        <w:t>По результатам проведения контрольны</w:t>
      </w:r>
      <w:r>
        <w:rPr>
          <w:rFonts w:ascii="Times New Roman" w:hAnsi="Times New Roman" w:cs="Times New Roman"/>
          <w:color w:val="000000"/>
          <w:sz w:val="28"/>
          <w:szCs w:val="28"/>
        </w:rPr>
        <w:t>х</w:t>
      </w:r>
      <w:r w:rsidRPr="003302A9">
        <w:rPr>
          <w:rFonts w:ascii="Times New Roman" w:hAnsi="Times New Roman" w:cs="Times New Roman"/>
          <w:color w:val="000000"/>
          <w:sz w:val="28"/>
          <w:szCs w:val="28"/>
        </w:rPr>
        <w:t xml:space="preserve"> мероприятий публичная оценка уровня соблюдения обязательных требований не присваивается.</w:t>
      </w:r>
    </w:p>
    <w:p w14:paraId="383D921B" w14:textId="77777777" w:rsidR="00D31E16" w:rsidRDefault="00D31E16" w:rsidP="00D31E16">
      <w:pPr>
        <w:pStyle w:val="ConsPlusNormal"/>
        <w:ind w:firstLine="0"/>
        <w:jc w:val="both"/>
        <w:rPr>
          <w:rFonts w:ascii="Times New Roman" w:hAnsi="Times New Roman" w:cs="Times New Roman"/>
          <w:color w:val="000000"/>
          <w:sz w:val="28"/>
          <w:szCs w:val="28"/>
        </w:rPr>
      </w:pPr>
    </w:p>
    <w:p w14:paraId="7D79C432" w14:textId="77777777" w:rsidR="00D31E16" w:rsidRPr="00743DC7" w:rsidRDefault="00D31E16" w:rsidP="00D31E16">
      <w:pPr>
        <w:pStyle w:val="ConsPlusNormal"/>
        <w:ind w:firstLine="0"/>
        <w:jc w:val="center"/>
        <w:rPr>
          <w:rFonts w:ascii="Times New Roman" w:hAnsi="Times New Roman" w:cs="Times New Roman"/>
          <w:b/>
          <w:color w:val="000000"/>
          <w:sz w:val="28"/>
          <w:szCs w:val="28"/>
        </w:rPr>
      </w:pPr>
      <w:r>
        <w:rPr>
          <w:rFonts w:ascii="Times New Roman" w:hAnsi="Times New Roman" w:cs="Times New Roman"/>
          <w:b/>
          <w:bCs/>
          <w:color w:val="000000"/>
          <w:sz w:val="28"/>
          <w:szCs w:val="28"/>
          <w:lang w:val="en-US"/>
        </w:rPr>
        <w:t>VI</w:t>
      </w:r>
      <w:r w:rsidRPr="004049D8">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контроль</w:t>
      </w:r>
      <w:r>
        <w:rPr>
          <w:rFonts w:ascii="Times New Roman" w:hAnsi="Times New Roman" w:cs="Times New Roman"/>
          <w:b/>
          <w:bCs/>
          <w:color w:val="000000"/>
          <w:sz w:val="28"/>
          <w:szCs w:val="28"/>
        </w:rPr>
        <w:t xml:space="preserve"> </w:t>
      </w:r>
      <w:r w:rsidRPr="00743DC7">
        <w:rPr>
          <w:rFonts w:ascii="Times New Roman" w:hAnsi="Times New Roman" w:cs="Times New Roman"/>
          <w:b/>
          <w:color w:val="000000"/>
          <w:sz w:val="28"/>
          <w:szCs w:val="28"/>
        </w:rPr>
        <w:t>на автомобильном транспорте, городском наземном электрическом транспорте и в дорожном хозяйстве</w:t>
      </w:r>
    </w:p>
    <w:p w14:paraId="2C33603A" w14:textId="77777777" w:rsidR="004634E9" w:rsidRDefault="004634E9" w:rsidP="00D31E16">
      <w:pPr>
        <w:pStyle w:val="ConsPlusNormal"/>
        <w:ind w:firstLine="709"/>
        <w:jc w:val="both"/>
        <w:rPr>
          <w:rFonts w:ascii="Times New Roman" w:hAnsi="Times New Roman" w:cs="Times New Roman"/>
          <w:color w:val="000000"/>
          <w:sz w:val="28"/>
          <w:szCs w:val="28"/>
        </w:rPr>
      </w:pPr>
    </w:p>
    <w:p w14:paraId="24897B23" w14:textId="136F343A" w:rsidR="00D31E16" w:rsidRPr="0042306C" w:rsidRDefault="00D31E16" w:rsidP="00D31E16">
      <w:pPr>
        <w:pStyle w:val="ConsPlusNormal"/>
        <w:ind w:firstLine="709"/>
        <w:jc w:val="both"/>
        <w:rPr>
          <w:rFonts w:ascii="Times New Roman" w:hAnsi="Times New Roman" w:cs="Times New Roman"/>
          <w:color w:val="000000"/>
          <w:sz w:val="28"/>
          <w:szCs w:val="28"/>
        </w:rPr>
      </w:pPr>
      <w:r w:rsidRPr="00575FED">
        <w:rPr>
          <w:rFonts w:ascii="Times New Roman" w:hAnsi="Times New Roman" w:cs="Times New Roman"/>
          <w:color w:val="000000"/>
          <w:sz w:val="28"/>
          <w:szCs w:val="28"/>
        </w:rPr>
        <w:t>6.1.</w:t>
      </w:r>
      <w:r w:rsidRPr="00C0317A">
        <w:rPr>
          <w:rFonts w:ascii="Times New Roman" w:hAnsi="Times New Roman" w:cs="Times New Roman"/>
          <w:color w:val="000000"/>
          <w:sz w:val="28"/>
          <w:szCs w:val="28"/>
        </w:rPr>
        <w:t xml:space="preserve"> </w:t>
      </w:r>
      <w:r w:rsidRPr="0042306C">
        <w:rPr>
          <w:rFonts w:ascii="Times New Roman" w:hAnsi="Times New Roman" w:cs="Times New Roman"/>
          <w:color w:val="000000"/>
          <w:sz w:val="28"/>
          <w:szCs w:val="28"/>
        </w:rPr>
        <w:t xml:space="preserve">Досудебный порядок подачи жалоб, предусмотренный главой 9 Федерального закона 248-ФЗ при осуществлении муниципального </w:t>
      </w:r>
      <w:r w:rsidRPr="009D5292">
        <w:rPr>
          <w:rFonts w:ascii="Times New Roman" w:hAnsi="Times New Roman" w:cs="Times New Roman"/>
          <w:color w:val="000000"/>
          <w:sz w:val="28"/>
          <w:szCs w:val="28"/>
        </w:rPr>
        <w:t>контрол</w:t>
      </w:r>
      <w:r>
        <w:rPr>
          <w:rFonts w:ascii="Times New Roman" w:hAnsi="Times New Roman" w:cs="Times New Roman"/>
          <w:color w:val="000000"/>
          <w:sz w:val="28"/>
          <w:szCs w:val="28"/>
        </w:rPr>
        <w:t>я</w:t>
      </w:r>
      <w:r w:rsidRPr="009D5292">
        <w:rPr>
          <w:rFonts w:ascii="Times New Roman" w:hAnsi="Times New Roman" w:cs="Times New Roman"/>
          <w:color w:val="000000"/>
          <w:sz w:val="28"/>
          <w:szCs w:val="28"/>
        </w:rPr>
        <w:t xml:space="preserve">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42306C">
        <w:rPr>
          <w:rFonts w:ascii="Times New Roman" w:hAnsi="Times New Roman" w:cs="Times New Roman"/>
          <w:color w:val="000000"/>
          <w:sz w:val="28"/>
          <w:szCs w:val="28"/>
        </w:rPr>
        <w:t>контроля не применяется.</w:t>
      </w:r>
    </w:p>
    <w:p w14:paraId="4945AB4E" w14:textId="77777777" w:rsidR="00D31E16" w:rsidRPr="00A47429" w:rsidRDefault="00D31E16" w:rsidP="00D31E16">
      <w:pPr>
        <w:pStyle w:val="ConsPlusNormal"/>
        <w:ind w:firstLine="709"/>
        <w:jc w:val="both"/>
        <w:rPr>
          <w:rFonts w:ascii="Times New Roman" w:hAnsi="Times New Roman" w:cs="Times New Roman"/>
          <w:color w:val="000000"/>
          <w:sz w:val="28"/>
          <w:szCs w:val="28"/>
        </w:rPr>
      </w:pPr>
      <w:r w:rsidRPr="0042306C">
        <w:rPr>
          <w:rFonts w:ascii="Times New Roman" w:hAnsi="Times New Roman" w:cs="Times New Roman"/>
          <w:color w:val="000000"/>
          <w:sz w:val="28"/>
          <w:szCs w:val="28"/>
        </w:rPr>
        <w:t>Контролируемые лица, в отношении которых приняты решения или совершены действия (бездействия), указанные в части 4 статьи 40 Федерального закона 248-ФЗ, вправе их обжаловать в порядке, установленном законодательством Российской Федерации.</w:t>
      </w:r>
    </w:p>
    <w:p w14:paraId="10C9B504" w14:textId="77777777" w:rsidR="00D31E16" w:rsidRPr="00575FED" w:rsidRDefault="00D31E16" w:rsidP="00D31E16">
      <w:pPr>
        <w:pStyle w:val="ConsPlusNormal"/>
        <w:ind w:firstLine="708"/>
        <w:jc w:val="both"/>
        <w:rPr>
          <w:rFonts w:ascii="Times New Roman" w:hAnsi="Times New Roman" w:cs="Times New Roman"/>
          <w:color w:val="000000"/>
          <w:sz w:val="28"/>
          <w:szCs w:val="28"/>
        </w:rPr>
      </w:pPr>
    </w:p>
    <w:sectPr w:rsidR="00D31E16" w:rsidRPr="00575FED" w:rsidSect="002060B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NRCyrBash">
    <w:panose1 w:val="02020603050405020304"/>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9"/>
    <w:multiLevelType w:val="multilevel"/>
    <w:tmpl w:val="00000008"/>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C3D258A"/>
    <w:multiLevelType w:val="multilevel"/>
    <w:tmpl w:val="23246964"/>
    <w:lvl w:ilvl="0">
      <w:start w:val="1"/>
      <w:numFmt w:val="upperRoman"/>
      <w:lvlText w:val="%1."/>
      <w:lvlJc w:val="left"/>
      <w:pPr>
        <w:ind w:left="1080" w:hanging="72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B8D4D70"/>
    <w:multiLevelType w:val="hybridMultilevel"/>
    <w:tmpl w:val="CC244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596211"/>
    <w:multiLevelType w:val="multilevel"/>
    <w:tmpl w:val="E36072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42F5640"/>
    <w:multiLevelType w:val="hybridMultilevel"/>
    <w:tmpl w:val="81481424"/>
    <w:lvl w:ilvl="0" w:tplc="7F72976C">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8A7950"/>
    <w:multiLevelType w:val="hybridMultilevel"/>
    <w:tmpl w:val="882EF05E"/>
    <w:lvl w:ilvl="0" w:tplc="B23C1E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D200A"/>
    <w:rsid w:val="0000048B"/>
    <w:rsid w:val="000103F3"/>
    <w:rsid w:val="0001449E"/>
    <w:rsid w:val="00027F57"/>
    <w:rsid w:val="00043F0F"/>
    <w:rsid w:val="00051E49"/>
    <w:rsid w:val="00052443"/>
    <w:rsid w:val="000569A3"/>
    <w:rsid w:val="00077280"/>
    <w:rsid w:val="00082D67"/>
    <w:rsid w:val="000831E9"/>
    <w:rsid w:val="00092910"/>
    <w:rsid w:val="000A73DB"/>
    <w:rsid w:val="000B0760"/>
    <w:rsid w:val="000B77A8"/>
    <w:rsid w:val="000C03DF"/>
    <w:rsid w:val="000D2046"/>
    <w:rsid w:val="000D573F"/>
    <w:rsid w:val="000E5C78"/>
    <w:rsid w:val="00104CCD"/>
    <w:rsid w:val="00104F2F"/>
    <w:rsid w:val="00115A62"/>
    <w:rsid w:val="00120F0C"/>
    <w:rsid w:val="001264DE"/>
    <w:rsid w:val="0013029F"/>
    <w:rsid w:val="00136E29"/>
    <w:rsid w:val="00141043"/>
    <w:rsid w:val="001415FB"/>
    <w:rsid w:val="001453F8"/>
    <w:rsid w:val="0015793A"/>
    <w:rsid w:val="00166301"/>
    <w:rsid w:val="00167866"/>
    <w:rsid w:val="00167C4E"/>
    <w:rsid w:val="00171005"/>
    <w:rsid w:val="0017723D"/>
    <w:rsid w:val="00186509"/>
    <w:rsid w:val="00192447"/>
    <w:rsid w:val="001939AD"/>
    <w:rsid w:val="001967CA"/>
    <w:rsid w:val="0019790E"/>
    <w:rsid w:val="001A09CE"/>
    <w:rsid w:val="001A7BAD"/>
    <w:rsid w:val="001B074A"/>
    <w:rsid w:val="001B258F"/>
    <w:rsid w:val="001B435B"/>
    <w:rsid w:val="001D1A9D"/>
    <w:rsid w:val="001D612C"/>
    <w:rsid w:val="001D74D6"/>
    <w:rsid w:val="001E59D3"/>
    <w:rsid w:val="001F4EAA"/>
    <w:rsid w:val="001F77DB"/>
    <w:rsid w:val="002032A5"/>
    <w:rsid w:val="0020346B"/>
    <w:rsid w:val="002060B5"/>
    <w:rsid w:val="002248C6"/>
    <w:rsid w:val="00236ECE"/>
    <w:rsid w:val="00240080"/>
    <w:rsid w:val="002428F9"/>
    <w:rsid w:val="0025294A"/>
    <w:rsid w:val="00253A0C"/>
    <w:rsid w:val="00257B08"/>
    <w:rsid w:val="0026131A"/>
    <w:rsid w:val="00264F4D"/>
    <w:rsid w:val="00265B4E"/>
    <w:rsid w:val="002705A9"/>
    <w:rsid w:val="00291EE0"/>
    <w:rsid w:val="00293E19"/>
    <w:rsid w:val="002A04AA"/>
    <w:rsid w:val="002A0DEA"/>
    <w:rsid w:val="002A6ADD"/>
    <w:rsid w:val="002C79AB"/>
    <w:rsid w:val="002D248E"/>
    <w:rsid w:val="002D44FA"/>
    <w:rsid w:val="002D7ACE"/>
    <w:rsid w:val="002D7E53"/>
    <w:rsid w:val="002E3A56"/>
    <w:rsid w:val="00314544"/>
    <w:rsid w:val="00317E30"/>
    <w:rsid w:val="00325C2A"/>
    <w:rsid w:val="0033050A"/>
    <w:rsid w:val="00355C2D"/>
    <w:rsid w:val="003567F4"/>
    <w:rsid w:val="0036126D"/>
    <w:rsid w:val="00361BCB"/>
    <w:rsid w:val="00364491"/>
    <w:rsid w:val="003742AA"/>
    <w:rsid w:val="0037439E"/>
    <w:rsid w:val="00374994"/>
    <w:rsid w:val="00382A9D"/>
    <w:rsid w:val="00382C8D"/>
    <w:rsid w:val="003930EC"/>
    <w:rsid w:val="003A227A"/>
    <w:rsid w:val="003A4AD4"/>
    <w:rsid w:val="003B181B"/>
    <w:rsid w:val="003B4F98"/>
    <w:rsid w:val="003B66B5"/>
    <w:rsid w:val="003D375E"/>
    <w:rsid w:val="003E53A6"/>
    <w:rsid w:val="003F089F"/>
    <w:rsid w:val="00401360"/>
    <w:rsid w:val="00401F12"/>
    <w:rsid w:val="00402E2F"/>
    <w:rsid w:val="004140AD"/>
    <w:rsid w:val="00421D71"/>
    <w:rsid w:val="004233BD"/>
    <w:rsid w:val="00423D8A"/>
    <w:rsid w:val="00452308"/>
    <w:rsid w:val="004634E9"/>
    <w:rsid w:val="00466AAA"/>
    <w:rsid w:val="00473B8C"/>
    <w:rsid w:val="00474B7A"/>
    <w:rsid w:val="00477C94"/>
    <w:rsid w:val="00483330"/>
    <w:rsid w:val="004845B6"/>
    <w:rsid w:val="004A2CDA"/>
    <w:rsid w:val="004A5617"/>
    <w:rsid w:val="004A5D4E"/>
    <w:rsid w:val="004B2670"/>
    <w:rsid w:val="004B2B21"/>
    <w:rsid w:val="004C501D"/>
    <w:rsid w:val="004D015F"/>
    <w:rsid w:val="004E24EF"/>
    <w:rsid w:val="005014EA"/>
    <w:rsid w:val="005040DE"/>
    <w:rsid w:val="00527E33"/>
    <w:rsid w:val="00530D4E"/>
    <w:rsid w:val="00531B5C"/>
    <w:rsid w:val="0053355D"/>
    <w:rsid w:val="00535EA0"/>
    <w:rsid w:val="00556BED"/>
    <w:rsid w:val="00561036"/>
    <w:rsid w:val="005717B3"/>
    <w:rsid w:val="00572693"/>
    <w:rsid w:val="00576038"/>
    <w:rsid w:val="00585416"/>
    <w:rsid w:val="00594390"/>
    <w:rsid w:val="0059713E"/>
    <w:rsid w:val="005978B5"/>
    <w:rsid w:val="005A40F2"/>
    <w:rsid w:val="005B10EC"/>
    <w:rsid w:val="005B4ED4"/>
    <w:rsid w:val="005C077D"/>
    <w:rsid w:val="005C50BB"/>
    <w:rsid w:val="005D3542"/>
    <w:rsid w:val="005E13BA"/>
    <w:rsid w:val="005E1CDC"/>
    <w:rsid w:val="005F0979"/>
    <w:rsid w:val="00600166"/>
    <w:rsid w:val="00603E03"/>
    <w:rsid w:val="00614B9F"/>
    <w:rsid w:val="00623E5C"/>
    <w:rsid w:val="00631979"/>
    <w:rsid w:val="00635EC5"/>
    <w:rsid w:val="00636527"/>
    <w:rsid w:val="006408DE"/>
    <w:rsid w:val="0064314E"/>
    <w:rsid w:val="00652D89"/>
    <w:rsid w:val="00653F2F"/>
    <w:rsid w:val="00660855"/>
    <w:rsid w:val="00671ECB"/>
    <w:rsid w:val="0067289A"/>
    <w:rsid w:val="006752CF"/>
    <w:rsid w:val="00684E36"/>
    <w:rsid w:val="00686432"/>
    <w:rsid w:val="006A5476"/>
    <w:rsid w:val="006B1D7A"/>
    <w:rsid w:val="006B3170"/>
    <w:rsid w:val="006B4DB2"/>
    <w:rsid w:val="006B7D86"/>
    <w:rsid w:val="006E419C"/>
    <w:rsid w:val="006F1E63"/>
    <w:rsid w:val="00711E5E"/>
    <w:rsid w:val="00716BD6"/>
    <w:rsid w:val="00721AE5"/>
    <w:rsid w:val="00723787"/>
    <w:rsid w:val="00735CE1"/>
    <w:rsid w:val="00737A0C"/>
    <w:rsid w:val="00740300"/>
    <w:rsid w:val="0074076E"/>
    <w:rsid w:val="00740B0D"/>
    <w:rsid w:val="00742B35"/>
    <w:rsid w:val="00750978"/>
    <w:rsid w:val="00753482"/>
    <w:rsid w:val="0075484C"/>
    <w:rsid w:val="007569E7"/>
    <w:rsid w:val="00761EE8"/>
    <w:rsid w:val="00762845"/>
    <w:rsid w:val="00764B50"/>
    <w:rsid w:val="00767C23"/>
    <w:rsid w:val="00770180"/>
    <w:rsid w:val="007710AA"/>
    <w:rsid w:val="00774950"/>
    <w:rsid w:val="00774E64"/>
    <w:rsid w:val="00774FBE"/>
    <w:rsid w:val="00786B9C"/>
    <w:rsid w:val="00793701"/>
    <w:rsid w:val="0079663E"/>
    <w:rsid w:val="007A7F70"/>
    <w:rsid w:val="007B2FFE"/>
    <w:rsid w:val="007C041D"/>
    <w:rsid w:val="007C0A4D"/>
    <w:rsid w:val="007C3F0A"/>
    <w:rsid w:val="007E36F9"/>
    <w:rsid w:val="007F4C9D"/>
    <w:rsid w:val="007F7B79"/>
    <w:rsid w:val="008053BA"/>
    <w:rsid w:val="00807FD7"/>
    <w:rsid w:val="008121EE"/>
    <w:rsid w:val="00814245"/>
    <w:rsid w:val="00815977"/>
    <w:rsid w:val="00821DCD"/>
    <w:rsid w:val="00825AEF"/>
    <w:rsid w:val="0082700A"/>
    <w:rsid w:val="008279E6"/>
    <w:rsid w:val="00833F71"/>
    <w:rsid w:val="00840AA6"/>
    <w:rsid w:val="00851902"/>
    <w:rsid w:val="00852D5E"/>
    <w:rsid w:val="0086339D"/>
    <w:rsid w:val="008726DB"/>
    <w:rsid w:val="00874258"/>
    <w:rsid w:val="00875924"/>
    <w:rsid w:val="008765C0"/>
    <w:rsid w:val="00881903"/>
    <w:rsid w:val="008A1D78"/>
    <w:rsid w:val="008A459B"/>
    <w:rsid w:val="008B5A2F"/>
    <w:rsid w:val="008B62C7"/>
    <w:rsid w:val="008B72F5"/>
    <w:rsid w:val="008C3B7D"/>
    <w:rsid w:val="008D4158"/>
    <w:rsid w:val="008D76A0"/>
    <w:rsid w:val="008E19E7"/>
    <w:rsid w:val="008E370C"/>
    <w:rsid w:val="008F7031"/>
    <w:rsid w:val="00902C27"/>
    <w:rsid w:val="00914A38"/>
    <w:rsid w:val="0091775D"/>
    <w:rsid w:val="00920075"/>
    <w:rsid w:val="009209CF"/>
    <w:rsid w:val="0093307B"/>
    <w:rsid w:val="009334CA"/>
    <w:rsid w:val="009336C9"/>
    <w:rsid w:val="00935059"/>
    <w:rsid w:val="009355F5"/>
    <w:rsid w:val="00936001"/>
    <w:rsid w:val="0093745E"/>
    <w:rsid w:val="00953D24"/>
    <w:rsid w:val="00954616"/>
    <w:rsid w:val="009606E3"/>
    <w:rsid w:val="00965A26"/>
    <w:rsid w:val="00966B3E"/>
    <w:rsid w:val="009707E4"/>
    <w:rsid w:val="00977DED"/>
    <w:rsid w:val="00977E18"/>
    <w:rsid w:val="00983F35"/>
    <w:rsid w:val="00986475"/>
    <w:rsid w:val="00990DF8"/>
    <w:rsid w:val="00992962"/>
    <w:rsid w:val="00996C28"/>
    <w:rsid w:val="009A0DFD"/>
    <w:rsid w:val="009C5DD2"/>
    <w:rsid w:val="009D0018"/>
    <w:rsid w:val="009D3475"/>
    <w:rsid w:val="009E49AA"/>
    <w:rsid w:val="009F46B4"/>
    <w:rsid w:val="00A10071"/>
    <w:rsid w:val="00A1476B"/>
    <w:rsid w:val="00A15F9C"/>
    <w:rsid w:val="00A32CC5"/>
    <w:rsid w:val="00A40F67"/>
    <w:rsid w:val="00A420AC"/>
    <w:rsid w:val="00A42919"/>
    <w:rsid w:val="00A445E7"/>
    <w:rsid w:val="00A464B7"/>
    <w:rsid w:val="00A5030B"/>
    <w:rsid w:val="00A53E17"/>
    <w:rsid w:val="00A54338"/>
    <w:rsid w:val="00A56C93"/>
    <w:rsid w:val="00A70946"/>
    <w:rsid w:val="00A76943"/>
    <w:rsid w:val="00A83D9D"/>
    <w:rsid w:val="00A93C74"/>
    <w:rsid w:val="00A967F4"/>
    <w:rsid w:val="00AA07C0"/>
    <w:rsid w:val="00AA202C"/>
    <w:rsid w:val="00AA4553"/>
    <w:rsid w:val="00AB356F"/>
    <w:rsid w:val="00AC5570"/>
    <w:rsid w:val="00AD506D"/>
    <w:rsid w:val="00AD637B"/>
    <w:rsid w:val="00AF374D"/>
    <w:rsid w:val="00B06F17"/>
    <w:rsid w:val="00B13A05"/>
    <w:rsid w:val="00B331F6"/>
    <w:rsid w:val="00B418E7"/>
    <w:rsid w:val="00B462F9"/>
    <w:rsid w:val="00B50EE9"/>
    <w:rsid w:val="00B635F2"/>
    <w:rsid w:val="00B66522"/>
    <w:rsid w:val="00B66EB1"/>
    <w:rsid w:val="00B71048"/>
    <w:rsid w:val="00B727DA"/>
    <w:rsid w:val="00B82EC3"/>
    <w:rsid w:val="00B8670F"/>
    <w:rsid w:val="00B914B1"/>
    <w:rsid w:val="00B93AA8"/>
    <w:rsid w:val="00B93DBA"/>
    <w:rsid w:val="00BA2E67"/>
    <w:rsid w:val="00BA6A9F"/>
    <w:rsid w:val="00BB038D"/>
    <w:rsid w:val="00BB3B05"/>
    <w:rsid w:val="00BB42C8"/>
    <w:rsid w:val="00BB7D1D"/>
    <w:rsid w:val="00BC690E"/>
    <w:rsid w:val="00BD0862"/>
    <w:rsid w:val="00BD4AEC"/>
    <w:rsid w:val="00BE3F7F"/>
    <w:rsid w:val="00BF1571"/>
    <w:rsid w:val="00C03643"/>
    <w:rsid w:val="00C17974"/>
    <w:rsid w:val="00C22D37"/>
    <w:rsid w:val="00C23346"/>
    <w:rsid w:val="00C2599F"/>
    <w:rsid w:val="00C26514"/>
    <w:rsid w:val="00C37057"/>
    <w:rsid w:val="00C53E7F"/>
    <w:rsid w:val="00C542C6"/>
    <w:rsid w:val="00C66845"/>
    <w:rsid w:val="00C66BE9"/>
    <w:rsid w:val="00C67DD9"/>
    <w:rsid w:val="00C67F23"/>
    <w:rsid w:val="00C7464A"/>
    <w:rsid w:val="00C75B27"/>
    <w:rsid w:val="00C86A94"/>
    <w:rsid w:val="00C9365F"/>
    <w:rsid w:val="00C96200"/>
    <w:rsid w:val="00C96875"/>
    <w:rsid w:val="00CA6020"/>
    <w:rsid w:val="00CB54E5"/>
    <w:rsid w:val="00CB5583"/>
    <w:rsid w:val="00CB65E7"/>
    <w:rsid w:val="00CC2016"/>
    <w:rsid w:val="00CC3371"/>
    <w:rsid w:val="00CC4623"/>
    <w:rsid w:val="00CD5864"/>
    <w:rsid w:val="00CD65EE"/>
    <w:rsid w:val="00CE3BDD"/>
    <w:rsid w:val="00CE5238"/>
    <w:rsid w:val="00CE6B32"/>
    <w:rsid w:val="00CE7387"/>
    <w:rsid w:val="00CF10C6"/>
    <w:rsid w:val="00D01D82"/>
    <w:rsid w:val="00D10035"/>
    <w:rsid w:val="00D12DCC"/>
    <w:rsid w:val="00D147A9"/>
    <w:rsid w:val="00D319B8"/>
    <w:rsid w:val="00D31E16"/>
    <w:rsid w:val="00D34833"/>
    <w:rsid w:val="00D3524D"/>
    <w:rsid w:val="00D35E4E"/>
    <w:rsid w:val="00D3730E"/>
    <w:rsid w:val="00D4253F"/>
    <w:rsid w:val="00D46AFB"/>
    <w:rsid w:val="00D64A9A"/>
    <w:rsid w:val="00D830E9"/>
    <w:rsid w:val="00D84EDC"/>
    <w:rsid w:val="00DB75B8"/>
    <w:rsid w:val="00DC506E"/>
    <w:rsid w:val="00DC73FE"/>
    <w:rsid w:val="00DD6C3D"/>
    <w:rsid w:val="00DE0E25"/>
    <w:rsid w:val="00DE5203"/>
    <w:rsid w:val="00DF03B8"/>
    <w:rsid w:val="00DF051C"/>
    <w:rsid w:val="00DF1722"/>
    <w:rsid w:val="00DF1809"/>
    <w:rsid w:val="00E0025C"/>
    <w:rsid w:val="00E0106E"/>
    <w:rsid w:val="00E11A33"/>
    <w:rsid w:val="00E12531"/>
    <w:rsid w:val="00E17B83"/>
    <w:rsid w:val="00E32E59"/>
    <w:rsid w:val="00E33524"/>
    <w:rsid w:val="00E35372"/>
    <w:rsid w:val="00E44BDB"/>
    <w:rsid w:val="00E44F4E"/>
    <w:rsid w:val="00E51585"/>
    <w:rsid w:val="00E56913"/>
    <w:rsid w:val="00E57864"/>
    <w:rsid w:val="00E70775"/>
    <w:rsid w:val="00E70CEB"/>
    <w:rsid w:val="00E70F4A"/>
    <w:rsid w:val="00E801A6"/>
    <w:rsid w:val="00E828DE"/>
    <w:rsid w:val="00E8691F"/>
    <w:rsid w:val="00E916E2"/>
    <w:rsid w:val="00E91B3C"/>
    <w:rsid w:val="00E949EB"/>
    <w:rsid w:val="00EB495A"/>
    <w:rsid w:val="00EC7F2D"/>
    <w:rsid w:val="00ED4CAF"/>
    <w:rsid w:val="00EE1D87"/>
    <w:rsid w:val="00EF12A9"/>
    <w:rsid w:val="00EF5348"/>
    <w:rsid w:val="00F018D9"/>
    <w:rsid w:val="00F06402"/>
    <w:rsid w:val="00F06FCB"/>
    <w:rsid w:val="00F131E6"/>
    <w:rsid w:val="00F14949"/>
    <w:rsid w:val="00F170C6"/>
    <w:rsid w:val="00F246EA"/>
    <w:rsid w:val="00F26C47"/>
    <w:rsid w:val="00F31C82"/>
    <w:rsid w:val="00F33268"/>
    <w:rsid w:val="00F3474C"/>
    <w:rsid w:val="00F40829"/>
    <w:rsid w:val="00F41DAA"/>
    <w:rsid w:val="00F439BC"/>
    <w:rsid w:val="00F43D37"/>
    <w:rsid w:val="00F4619B"/>
    <w:rsid w:val="00F46504"/>
    <w:rsid w:val="00F50ABB"/>
    <w:rsid w:val="00F5385D"/>
    <w:rsid w:val="00F547C9"/>
    <w:rsid w:val="00F5777E"/>
    <w:rsid w:val="00F72BFE"/>
    <w:rsid w:val="00F81A6B"/>
    <w:rsid w:val="00F81E5D"/>
    <w:rsid w:val="00F86305"/>
    <w:rsid w:val="00F87AD7"/>
    <w:rsid w:val="00F97015"/>
    <w:rsid w:val="00FC2589"/>
    <w:rsid w:val="00FD02EB"/>
    <w:rsid w:val="00FD03A2"/>
    <w:rsid w:val="00FD200A"/>
    <w:rsid w:val="00FE6C8B"/>
    <w:rsid w:val="00FF1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B53D"/>
  <w15:docId w15:val="{0E8DEF9F-F9C9-4812-B244-91E9F600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0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200A"/>
    <w:pPr>
      <w:keepNext/>
      <w:jc w:val="center"/>
      <w:outlineLvl w:val="0"/>
    </w:pPr>
    <w:rPr>
      <w:b/>
      <w:bCs/>
    </w:rPr>
  </w:style>
  <w:style w:type="paragraph" w:styleId="3">
    <w:name w:val="heading 3"/>
    <w:basedOn w:val="a"/>
    <w:next w:val="a"/>
    <w:link w:val="30"/>
    <w:unhideWhenUsed/>
    <w:qFormat/>
    <w:rsid w:val="00FD200A"/>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200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FD200A"/>
    <w:rPr>
      <w:rFonts w:ascii="TNRCyrBash" w:eastAsia="Times New Roman" w:hAnsi="TNRCyrBash" w:cs="Times New Roman"/>
      <w:b/>
      <w:bCs/>
      <w:sz w:val="28"/>
      <w:szCs w:val="28"/>
      <w:lang w:eastAsia="ru-RU"/>
    </w:rPr>
  </w:style>
  <w:style w:type="paragraph" w:styleId="a3">
    <w:name w:val="Normal (Web)"/>
    <w:basedOn w:val="a"/>
    <w:semiHidden/>
    <w:unhideWhenUsed/>
    <w:rsid w:val="00FD200A"/>
    <w:pPr>
      <w:spacing w:before="100" w:beforeAutospacing="1" w:after="100" w:afterAutospacing="1"/>
    </w:pPr>
  </w:style>
  <w:style w:type="paragraph" w:styleId="a4">
    <w:name w:val="footer"/>
    <w:basedOn w:val="a"/>
    <w:link w:val="a5"/>
    <w:unhideWhenUsed/>
    <w:rsid w:val="00FD200A"/>
    <w:pPr>
      <w:tabs>
        <w:tab w:val="center" w:pos="4677"/>
        <w:tab w:val="right" w:pos="9355"/>
      </w:tabs>
    </w:pPr>
  </w:style>
  <w:style w:type="character" w:customStyle="1" w:styleId="a5">
    <w:name w:val="Нижний колонтитул Знак"/>
    <w:basedOn w:val="a0"/>
    <w:link w:val="a4"/>
    <w:rsid w:val="00FD200A"/>
    <w:rPr>
      <w:rFonts w:ascii="Times New Roman" w:eastAsia="Times New Roman" w:hAnsi="Times New Roman" w:cs="Times New Roman"/>
      <w:sz w:val="24"/>
      <w:szCs w:val="24"/>
      <w:lang w:eastAsia="ru-RU"/>
    </w:rPr>
  </w:style>
  <w:style w:type="paragraph" w:styleId="a6">
    <w:name w:val="Body Text"/>
    <w:basedOn w:val="a"/>
    <w:link w:val="a7"/>
    <w:unhideWhenUsed/>
    <w:rsid w:val="00FD200A"/>
    <w:pPr>
      <w:jc w:val="center"/>
    </w:pPr>
    <w:rPr>
      <w:rFonts w:ascii="TNRCyrBash" w:hAnsi="TNRCyrBash"/>
      <w:b/>
      <w:sz w:val="28"/>
    </w:rPr>
  </w:style>
  <w:style w:type="character" w:customStyle="1" w:styleId="a7">
    <w:name w:val="Основной текст Знак"/>
    <w:basedOn w:val="a0"/>
    <w:link w:val="a6"/>
    <w:rsid w:val="00FD200A"/>
    <w:rPr>
      <w:rFonts w:ascii="TNRCyrBash" w:eastAsia="Times New Roman" w:hAnsi="TNRCyrBash" w:cs="Times New Roman"/>
      <w:b/>
      <w:sz w:val="28"/>
      <w:szCs w:val="24"/>
      <w:lang w:eastAsia="ru-RU"/>
    </w:rPr>
  </w:style>
  <w:style w:type="paragraph" w:styleId="a8">
    <w:name w:val="No Spacing"/>
    <w:uiPriority w:val="1"/>
    <w:qFormat/>
    <w:rsid w:val="00983F35"/>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464B7"/>
    <w:rPr>
      <w:rFonts w:ascii="Segoe UI" w:hAnsi="Segoe UI" w:cs="Segoe UI"/>
      <w:sz w:val="18"/>
      <w:szCs w:val="18"/>
    </w:rPr>
  </w:style>
  <w:style w:type="character" w:customStyle="1" w:styleId="aa">
    <w:name w:val="Текст выноски Знак"/>
    <w:basedOn w:val="a0"/>
    <w:link w:val="a9"/>
    <w:uiPriority w:val="99"/>
    <w:semiHidden/>
    <w:rsid w:val="00A464B7"/>
    <w:rPr>
      <w:rFonts w:ascii="Segoe UI" w:eastAsia="Times New Roman" w:hAnsi="Segoe UI" w:cs="Segoe UI"/>
      <w:sz w:val="18"/>
      <w:szCs w:val="18"/>
      <w:lang w:eastAsia="ru-RU"/>
    </w:rPr>
  </w:style>
  <w:style w:type="character" w:styleId="ab">
    <w:name w:val="Hyperlink"/>
    <w:rsid w:val="007C3F0A"/>
    <w:rPr>
      <w:color w:val="0000FF"/>
      <w:u w:val="single"/>
    </w:rPr>
  </w:style>
  <w:style w:type="paragraph" w:customStyle="1" w:styleId="ConsPlusTitle">
    <w:name w:val="ConsPlusTitle"/>
    <w:rsid w:val="007C3F0A"/>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C3F0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C3F0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1">
    <w:name w:val="Без интервала1"/>
    <w:rsid w:val="007C3F0A"/>
    <w:pPr>
      <w:suppressAutoHyphens/>
      <w:spacing w:after="0" w:line="240" w:lineRule="auto"/>
    </w:pPr>
    <w:rPr>
      <w:rFonts w:ascii="Calibri" w:eastAsia="Times New Roman" w:hAnsi="Calibri" w:cs="Calibri"/>
      <w:lang w:eastAsia="zh-CN"/>
    </w:rPr>
  </w:style>
  <w:style w:type="character" w:customStyle="1" w:styleId="12">
    <w:name w:val="Основной текст Знак1"/>
    <w:basedOn w:val="a0"/>
    <w:uiPriority w:val="99"/>
    <w:locked/>
    <w:rsid w:val="00DD6C3D"/>
    <w:rPr>
      <w:rFonts w:ascii="Times New Roman" w:hAnsi="Times New Roman" w:cs="Times New Roman"/>
      <w:sz w:val="27"/>
      <w:szCs w:val="27"/>
      <w:u w:val="none"/>
    </w:rPr>
  </w:style>
  <w:style w:type="character" w:styleId="ac">
    <w:name w:val="annotation reference"/>
    <w:basedOn w:val="a0"/>
    <w:uiPriority w:val="99"/>
    <w:semiHidden/>
    <w:unhideWhenUsed/>
    <w:rsid w:val="00E91B3C"/>
    <w:rPr>
      <w:sz w:val="16"/>
      <w:szCs w:val="16"/>
    </w:rPr>
  </w:style>
  <w:style w:type="paragraph" w:styleId="ad">
    <w:name w:val="annotation text"/>
    <w:basedOn w:val="a"/>
    <w:link w:val="ae"/>
    <w:uiPriority w:val="99"/>
    <w:semiHidden/>
    <w:unhideWhenUsed/>
    <w:rsid w:val="00E91B3C"/>
    <w:rPr>
      <w:sz w:val="20"/>
      <w:szCs w:val="20"/>
    </w:rPr>
  </w:style>
  <w:style w:type="character" w:customStyle="1" w:styleId="ae">
    <w:name w:val="Текст примечания Знак"/>
    <w:basedOn w:val="a0"/>
    <w:link w:val="ad"/>
    <w:uiPriority w:val="99"/>
    <w:semiHidden/>
    <w:rsid w:val="00E91B3C"/>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91B3C"/>
    <w:rPr>
      <w:b/>
      <w:bCs/>
    </w:rPr>
  </w:style>
  <w:style w:type="character" w:customStyle="1" w:styleId="af0">
    <w:name w:val="Тема примечания Знак"/>
    <w:basedOn w:val="ae"/>
    <w:link w:val="af"/>
    <w:uiPriority w:val="99"/>
    <w:semiHidden/>
    <w:rsid w:val="00E91B3C"/>
    <w:rPr>
      <w:rFonts w:ascii="Times New Roman" w:eastAsia="Times New Roman" w:hAnsi="Times New Roman" w:cs="Times New Roman"/>
      <w:b/>
      <w:bCs/>
      <w:sz w:val="20"/>
      <w:szCs w:val="20"/>
      <w:lang w:eastAsia="ru-RU"/>
    </w:rPr>
  </w:style>
  <w:style w:type="character" w:customStyle="1" w:styleId="13">
    <w:name w:val="Основной текст1"/>
    <w:basedOn w:val="a0"/>
    <w:uiPriority w:val="99"/>
    <w:rsid w:val="00671ECB"/>
    <w:rPr>
      <w:rFonts w:ascii="Times New Roman" w:hAnsi="Times New Roman" w:cs="Times New Roman" w:hint="default"/>
      <w:color w:val="000000"/>
      <w:spacing w:val="0"/>
      <w:w w:val="100"/>
      <w:position w:val="0"/>
      <w:sz w:val="26"/>
      <w:szCs w:val="26"/>
      <w:shd w:val="clear" w:color="auto" w:fill="FFFFFF"/>
      <w:lang w:val="ru-RU"/>
    </w:rPr>
  </w:style>
  <w:style w:type="paragraph" w:styleId="31">
    <w:name w:val="Body Text Indent 3"/>
    <w:basedOn w:val="a"/>
    <w:link w:val="32"/>
    <w:uiPriority w:val="99"/>
    <w:semiHidden/>
    <w:unhideWhenUsed/>
    <w:rsid w:val="001F77DB"/>
    <w:pPr>
      <w:spacing w:after="120"/>
      <w:ind w:left="283"/>
    </w:pPr>
    <w:rPr>
      <w:sz w:val="16"/>
      <w:szCs w:val="16"/>
    </w:rPr>
  </w:style>
  <w:style w:type="character" w:customStyle="1" w:styleId="32">
    <w:name w:val="Основной текст с отступом 3 Знак"/>
    <w:basedOn w:val="a0"/>
    <w:link w:val="31"/>
    <w:uiPriority w:val="99"/>
    <w:semiHidden/>
    <w:rsid w:val="001F77DB"/>
    <w:rPr>
      <w:rFonts w:ascii="Times New Roman" w:eastAsia="Times New Roman" w:hAnsi="Times New Roman" w:cs="Times New Roman"/>
      <w:sz w:val="16"/>
      <w:szCs w:val="16"/>
      <w:lang w:eastAsia="ru-RU"/>
    </w:rPr>
  </w:style>
  <w:style w:type="paragraph" w:styleId="af1">
    <w:name w:val="List Paragraph"/>
    <w:basedOn w:val="a"/>
    <w:qFormat/>
    <w:rsid w:val="00F26C47"/>
    <w:pPr>
      <w:spacing w:after="200" w:line="276" w:lineRule="auto"/>
      <w:ind w:left="720"/>
      <w:contextualSpacing/>
    </w:pPr>
    <w:rPr>
      <w:rFonts w:ascii="Calibri" w:hAnsi="Calibri"/>
      <w:sz w:val="22"/>
      <w:szCs w:val="20"/>
    </w:rPr>
  </w:style>
  <w:style w:type="character" w:customStyle="1" w:styleId="-">
    <w:name w:val="Интернет-ссылка"/>
    <w:rsid w:val="00D31E1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965266">
      <w:bodyDiv w:val="1"/>
      <w:marLeft w:val="0"/>
      <w:marRight w:val="0"/>
      <w:marTop w:val="0"/>
      <w:marBottom w:val="0"/>
      <w:divBdr>
        <w:top w:val="none" w:sz="0" w:space="0" w:color="auto"/>
        <w:left w:val="none" w:sz="0" w:space="0" w:color="auto"/>
        <w:bottom w:val="none" w:sz="0" w:space="0" w:color="auto"/>
        <w:right w:val="none" w:sz="0" w:space="0" w:color="auto"/>
      </w:divBdr>
    </w:div>
    <w:div w:id="17135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639"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1175"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2" TargetMode="External"/><Relationship Id="rId7" Type="http://schemas.openxmlformats.org/officeDocument/2006/relationships/hyperlink" Target="https://login.consultant.ru/link/?req=doc&amp;base=LAW&amp;n=495001&amp;dst=100637" TargetMode="External"/><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1443" TargetMode="External"/><Relationship Id="rId25" Type="http://schemas.openxmlformats.org/officeDocument/2006/relationships/hyperlink" Target="https://login.consultant.ru/link/?req=doc&amp;base=LAW&amp;n=495001&amp;dst=101412"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14" TargetMode="External"/><Relationship Id="rId20" Type="http://schemas.openxmlformats.org/officeDocument/2006/relationships/hyperlink" Target="https://login.consultant.ru/link/?req=doc&amp;base=LAW&amp;n=495001&amp;dst=1006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495001&amp;dst=101410" TargetMode="External"/><Relationship Id="rId11" Type="http://schemas.openxmlformats.org/officeDocument/2006/relationships/hyperlink" Target="https://login.consultant.ru/link/?req=doc&amp;base=LAW&amp;n=495001&amp;dst=100747" TargetMode="External"/><Relationship Id="rId24" Type="http://schemas.openxmlformats.org/officeDocument/2006/relationships/hyperlink" Target="https://login.consultant.ru/link/?req=doc&amp;base=LAW&amp;n=495001&amp;dst=10063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412"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9" TargetMode="External"/><Relationship Id="rId10" Type="http://schemas.openxmlformats.org/officeDocument/2006/relationships/hyperlink" Target="https://login.consultant.ru/link/?req=doc&amp;base=LAW&amp;n=495001&amp;dst=101175" TargetMode="External"/><Relationship Id="rId19" Type="http://schemas.openxmlformats.org/officeDocument/2006/relationships/hyperlink" Target="https://login.consultant.ru/link/?req=doc&amp;base=LAW&amp;n=495001&amp;dst=100637"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1412" TargetMode="External"/><Relationship Id="rId14" Type="http://schemas.openxmlformats.org/officeDocument/2006/relationships/hyperlink" Target="https://login.consultant.ru/link/?req=doc&amp;base=LAW&amp;n=495001&amp;dst=100639"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118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696D-D03F-40D3-B168-A893C9BB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17</Pages>
  <Words>6958</Words>
  <Characters>39662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Секретарь Совета ГО</dc:creator>
  <cp:lastModifiedBy>Главный специалист Совета</cp:lastModifiedBy>
  <cp:revision>148</cp:revision>
  <cp:lastPrinted>2026-05-07T12:03:00Z</cp:lastPrinted>
  <dcterms:created xsi:type="dcterms:W3CDTF">2023-04-11T04:20:00Z</dcterms:created>
  <dcterms:modified xsi:type="dcterms:W3CDTF">2026-05-08T06:31:00Z</dcterms:modified>
</cp:coreProperties>
</file>