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0A5" w:rsidRDefault="00ED10A5" w:rsidP="00ED10A5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0" w:name="_Hlk226549317"/>
    </w:p>
    <w:p w:rsidR="00ED10A5" w:rsidRDefault="00ED10A5" w:rsidP="00ED10A5">
      <w:pPr>
        <w:pStyle w:val="a6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Распоряжение председателя Совета</w:t>
      </w:r>
    </w:p>
    <w:p w:rsidR="00ED10A5" w:rsidRDefault="00ED10A5" w:rsidP="00ED10A5">
      <w:pPr>
        <w:pStyle w:val="a6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городского округа город Стерлитамак</w:t>
      </w:r>
    </w:p>
    <w:p w:rsidR="00ED10A5" w:rsidRDefault="00ED10A5" w:rsidP="00ED10A5">
      <w:pPr>
        <w:autoSpaceDE w:val="0"/>
        <w:autoSpaceDN w:val="0"/>
        <w:adjustRightInd w:val="0"/>
        <w:jc w:val="center"/>
      </w:pPr>
      <w:r>
        <w:rPr>
          <w:rStyle w:val="a4"/>
          <w:b w:val="0"/>
          <w:sz w:val="28"/>
          <w:szCs w:val="28"/>
        </w:rPr>
        <w:t xml:space="preserve"> Республики Башкортостан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14 июля 2026г. № 5-2026р</w:t>
      </w:r>
    </w:p>
    <w:p w:rsidR="00ED10A5" w:rsidRDefault="00ED10A5" w:rsidP="00ED10A5">
      <w:pPr>
        <w:autoSpaceDE w:val="0"/>
        <w:autoSpaceDN w:val="0"/>
        <w:adjustRightInd w:val="0"/>
        <w:rPr>
          <w:sz w:val="28"/>
          <w:szCs w:val="28"/>
        </w:rPr>
      </w:pPr>
    </w:p>
    <w:p w:rsidR="00ED10A5" w:rsidRDefault="00ED10A5" w:rsidP="00ED10A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Положения о сообщении лицами, </w:t>
      </w:r>
    </w:p>
    <w:p w:rsidR="00ED10A5" w:rsidRDefault="00ED10A5" w:rsidP="00ED10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>замещающими должности муниципальной службы в Совете городского округа город Стерлитамак Республики Башкортостан,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bookmarkEnd w:id="0"/>
    </w:p>
    <w:p w:rsidR="00ED10A5" w:rsidRDefault="00ED10A5" w:rsidP="00ED10A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D10A5" w:rsidRDefault="00ED10A5" w:rsidP="00ED10A5">
      <w:pPr>
        <w:pStyle w:val="ConsPlusNormal"/>
        <w:rPr>
          <w:rFonts w:ascii="Times New Roman" w:hAnsi="Times New Roman" w:cs="Times New Roman"/>
          <w:sz w:val="20"/>
        </w:rPr>
      </w:pPr>
    </w:p>
    <w:p w:rsidR="00ED10A5" w:rsidRDefault="00ED10A5" w:rsidP="00ED10A5">
      <w:pPr>
        <w:pStyle w:val="ConsPlusNormal"/>
        <w:tabs>
          <w:tab w:val="left" w:pos="5103"/>
          <w:tab w:val="left" w:pos="694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постановлением </w:t>
      </w:r>
      <w:r w:rsidRPr="00ED10A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09.01.2014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реализации», </w:t>
      </w:r>
      <w:r w:rsidRPr="00ED10A5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Президента Республики Башкортостан от 24.03.2014 № УП-71 </w:t>
      </w:r>
      <w:r>
        <w:rPr>
          <w:rFonts w:ascii="Times New Roman" w:hAnsi="Times New Roman" w:cs="Times New Roman"/>
          <w:sz w:val="28"/>
          <w:szCs w:val="28"/>
        </w:rPr>
        <w:br/>
        <w:t>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</w:p>
    <w:p w:rsidR="00ED10A5" w:rsidRDefault="00ED10A5" w:rsidP="00ED10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10A5" w:rsidRDefault="00ED10A5" w:rsidP="00ED10A5">
      <w:pPr>
        <w:pStyle w:val="ConsPlusNormal"/>
        <w:ind w:firstLine="540"/>
        <w:jc w:val="center"/>
        <w:rPr>
          <w:rFonts w:ascii="Times New Roman" w:hAnsi="Times New Roman" w:cs="Times New Roman"/>
          <w:sz w:val="20"/>
        </w:rPr>
      </w:pPr>
    </w:p>
    <w:p w:rsidR="00ED10A5" w:rsidRDefault="00ED10A5" w:rsidP="00ED10A5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Утвердить прилагаемое </w:t>
      </w:r>
      <w:r>
        <w:rPr>
          <w:sz w:val="28"/>
          <w:szCs w:val="28"/>
        </w:rPr>
        <w:t>Положение о сообщении лицами, замещающими должности муниципальной службы в Совете городского округа город Стерлитамак Республики Башкортостан,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>
        <w:rPr>
          <w:bCs/>
          <w:sz w:val="28"/>
          <w:szCs w:val="28"/>
        </w:rPr>
        <w:t>.</w:t>
      </w:r>
    </w:p>
    <w:p w:rsidR="00ED10A5" w:rsidRDefault="00ED10A5" w:rsidP="00ED10A5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Настоящее распоряжение подлежит официальному обнародованию в здании администрации городского округа город Стерлитамак Республики Башкортостан в течение 7 дней после его подписания и размещению на официальном сайте Совета городского округа город Стерлитамак Республики Башкортостан 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ED10A5" w:rsidRDefault="00ED10A5" w:rsidP="00ED10A5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распоряжения возложить на Секретаря Совета городского округа город Стерлитамак Республики Башкортостан.</w:t>
      </w:r>
    </w:p>
    <w:p w:rsidR="00ED10A5" w:rsidRDefault="00ED10A5" w:rsidP="00ED10A5">
      <w:pPr>
        <w:ind w:left="426" w:firstLine="654"/>
        <w:jc w:val="both"/>
        <w:rPr>
          <w:sz w:val="28"/>
          <w:szCs w:val="28"/>
        </w:rPr>
      </w:pPr>
    </w:p>
    <w:p w:rsidR="00ED10A5" w:rsidRDefault="00ED10A5" w:rsidP="00ED10A5">
      <w:pPr>
        <w:ind w:left="426" w:firstLine="654"/>
        <w:jc w:val="both"/>
        <w:rPr>
          <w:sz w:val="28"/>
          <w:szCs w:val="28"/>
        </w:rPr>
      </w:pPr>
    </w:p>
    <w:p w:rsidR="00ED10A5" w:rsidRDefault="00ED10A5" w:rsidP="00ED10A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Председатель Совета</w:t>
      </w:r>
    </w:p>
    <w:p w:rsidR="00ED10A5" w:rsidRDefault="00ED10A5" w:rsidP="00ED10A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городского округа</w:t>
      </w:r>
    </w:p>
    <w:p w:rsidR="00ED10A5" w:rsidRDefault="00ED10A5" w:rsidP="00ED10A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город Стерлитамак  </w:t>
      </w:r>
    </w:p>
    <w:p w:rsidR="00ED10A5" w:rsidRDefault="00ED10A5" w:rsidP="00ED10A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Республики Башкортостан                                                                   И.А. Сыров</w:t>
      </w:r>
    </w:p>
    <w:p w:rsidR="00ED10A5" w:rsidRDefault="00ED10A5" w:rsidP="00ED10A5">
      <w:pPr>
        <w:jc w:val="both"/>
        <w:rPr>
          <w:sz w:val="28"/>
          <w:szCs w:val="28"/>
        </w:rPr>
      </w:pPr>
    </w:p>
    <w:p w:rsidR="00ED10A5" w:rsidRDefault="00ED10A5" w:rsidP="00ED10A5">
      <w:pPr>
        <w:ind w:firstLine="4536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:rsidR="00ED10A5" w:rsidRDefault="00ED10A5" w:rsidP="00ED10A5">
      <w:pPr>
        <w:ind w:firstLine="4536"/>
        <w:rPr>
          <w:sz w:val="28"/>
          <w:szCs w:val="28"/>
        </w:rPr>
      </w:pPr>
      <w:r>
        <w:rPr>
          <w:sz w:val="28"/>
          <w:szCs w:val="28"/>
        </w:rPr>
        <w:t>распоряжением Председателя Совета</w:t>
      </w:r>
    </w:p>
    <w:p w:rsidR="00ED10A5" w:rsidRDefault="00ED10A5" w:rsidP="00ED10A5">
      <w:pPr>
        <w:ind w:firstLine="4536"/>
        <w:rPr>
          <w:sz w:val="28"/>
          <w:szCs w:val="28"/>
        </w:rPr>
      </w:pPr>
      <w:r>
        <w:rPr>
          <w:sz w:val="28"/>
          <w:szCs w:val="28"/>
        </w:rPr>
        <w:t>городского округа город Стерлитамак</w:t>
      </w:r>
    </w:p>
    <w:p w:rsidR="00ED10A5" w:rsidRDefault="00ED10A5" w:rsidP="00ED10A5">
      <w:pPr>
        <w:ind w:firstLine="4536"/>
        <w:rPr>
          <w:sz w:val="28"/>
          <w:szCs w:val="28"/>
        </w:rPr>
      </w:pPr>
      <w:r>
        <w:rPr>
          <w:sz w:val="28"/>
          <w:szCs w:val="28"/>
        </w:rPr>
        <w:t>Республики Башкортостан</w:t>
      </w:r>
    </w:p>
    <w:p w:rsidR="00ED10A5" w:rsidRDefault="00ED10A5" w:rsidP="00ED10A5">
      <w:pPr>
        <w:ind w:firstLine="4536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lang w:val="ba-RU"/>
        </w:rPr>
        <w:t xml:space="preserve">14 июля 2026 </w:t>
      </w:r>
      <w:proofErr w:type="gramStart"/>
      <w:r>
        <w:rPr>
          <w:sz w:val="28"/>
          <w:szCs w:val="28"/>
          <w:lang w:val="ba-RU"/>
        </w:rPr>
        <w:t xml:space="preserve">года  </w:t>
      </w:r>
      <w:r>
        <w:rPr>
          <w:sz w:val="28"/>
          <w:szCs w:val="28"/>
        </w:rPr>
        <w:t>№</w:t>
      </w:r>
      <w:proofErr w:type="gramEnd"/>
      <w:r>
        <w:rPr>
          <w:sz w:val="28"/>
          <w:szCs w:val="28"/>
        </w:rPr>
        <w:t xml:space="preserve"> 5-2026р</w:t>
      </w:r>
    </w:p>
    <w:p w:rsidR="00ED10A5" w:rsidRDefault="00ED10A5" w:rsidP="00ED10A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D10A5" w:rsidRDefault="00ED10A5" w:rsidP="00ED10A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D10A5" w:rsidRDefault="00ED10A5" w:rsidP="00ED10A5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39"/>
      <w:bookmarkEnd w:id="1"/>
      <w:r>
        <w:rPr>
          <w:sz w:val="28"/>
          <w:szCs w:val="28"/>
        </w:rPr>
        <w:t>Положение о сообщении лицами,</w:t>
      </w:r>
    </w:p>
    <w:p w:rsidR="00ED10A5" w:rsidRDefault="00ED10A5" w:rsidP="00ED10A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замещающими должности муниципальной службы в Совете городского округа город Стерлитамак Республики Башкортостан,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ED10A5" w:rsidRDefault="00ED10A5" w:rsidP="00ED10A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D10A5" w:rsidRDefault="00ED10A5" w:rsidP="00ED10A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D10A5" w:rsidRDefault="00ED10A5" w:rsidP="00ED10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Настоящее Положение определяет порядок сообщения </w:t>
      </w:r>
      <w:r>
        <w:rPr>
          <w:sz w:val="28"/>
          <w:szCs w:val="28"/>
        </w:rPr>
        <w:t>лицами, замещающими должности муниципальной службы в Совете городского округа город Стерлитамак Республики Башкортостан (далее – муниципальный служащий</w:t>
      </w:r>
      <w:r>
        <w:rPr>
          <w:sz w:val="28"/>
          <w:szCs w:val="28"/>
          <w:lang w:val="ba-RU"/>
        </w:rPr>
        <w:t>, Совет</w:t>
      </w:r>
      <w:r>
        <w:rPr>
          <w:sz w:val="28"/>
          <w:szCs w:val="28"/>
        </w:rPr>
        <w:t>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</w:t>
      </w:r>
      <w:r>
        <w:rPr>
          <w:bCs/>
          <w:sz w:val="28"/>
          <w:szCs w:val="28"/>
        </w:rPr>
        <w:t>.</w:t>
      </w:r>
    </w:p>
    <w:p w:rsidR="00ED10A5" w:rsidRDefault="00ED10A5" w:rsidP="00ED10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Для целей настоящего Положения используются следующие понятия:</w:t>
      </w:r>
    </w:p>
    <w:p w:rsidR="00ED10A5" w:rsidRDefault="00ED10A5" w:rsidP="00ED10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«подарок, полученный в связи с протокольными мероприятиями, служебными командировками и другими официальными мероприятиями» - подарок, полученный </w:t>
      </w:r>
      <w:r>
        <w:rPr>
          <w:rFonts w:ascii="Times New Roman" w:hAnsi="Times New Roman" w:cs="Times New Roman"/>
          <w:bCs/>
          <w:sz w:val="28"/>
          <w:szCs w:val="28"/>
        </w:rPr>
        <w:t>муниципальным служащим,</w:t>
      </w:r>
      <w:r>
        <w:rPr>
          <w:rFonts w:ascii="Times New Roman" w:hAnsi="Times New Roman" w:cs="Times New Roman"/>
          <w:sz w:val="28"/>
          <w:szCs w:val="28"/>
        </w:rPr>
        <w:t xml:space="preserve">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ED10A5" w:rsidRDefault="00ED10A5" w:rsidP="00ED10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обязанностей» - получение </w:t>
      </w:r>
      <w:r>
        <w:rPr>
          <w:rFonts w:ascii="Times New Roman" w:hAnsi="Times New Roman" w:cs="Times New Roman"/>
          <w:bCs/>
          <w:sz w:val="28"/>
          <w:szCs w:val="28"/>
        </w:rPr>
        <w:t>муниципальным служащим</w:t>
      </w:r>
      <w:r>
        <w:rPr>
          <w:rFonts w:ascii="Times New Roman" w:hAnsi="Times New Roman" w:cs="Times New Roman"/>
          <w:sz w:val="28"/>
          <w:szCs w:val="28"/>
        </w:rPr>
        <w:t xml:space="preserve"> лично или через посредника от физических (юридических) лиц подарка в рамках осуществления деятельности, предусмотренной должностной инструкцией,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ED10A5" w:rsidRDefault="00ED10A5" w:rsidP="00ED10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Муниципальные служащие не вправе получать подарки от физических </w:t>
      </w:r>
      <w:r>
        <w:rPr>
          <w:rFonts w:ascii="Times New Roman" w:hAnsi="Times New Roman" w:cs="Times New Roman"/>
          <w:sz w:val="28"/>
          <w:szCs w:val="28"/>
        </w:rPr>
        <w:lastRenderedPageBreak/>
        <w:t>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ED10A5" w:rsidRDefault="00ED10A5" w:rsidP="00ED10A5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Муниципальные служащие обязаны в порядке, предусмотренном настоящим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Совет. </w:t>
      </w:r>
    </w:p>
    <w:p w:rsidR="00ED10A5" w:rsidRDefault="00ED10A5" w:rsidP="00ED10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6"/>
      <w:bookmarkEnd w:id="2"/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ED10A5">
        <w:rPr>
          <w:rFonts w:ascii="Times New Roman" w:hAnsi="Times New Roman" w:cs="Times New Roman"/>
          <w:sz w:val="28"/>
          <w:szCs w:val="28"/>
        </w:rPr>
        <w:t>Уведомление</w:t>
      </w:r>
      <w:r>
        <w:rPr>
          <w:rFonts w:ascii="Times New Roman" w:hAnsi="Times New Roman" w:cs="Times New Roman"/>
          <w:sz w:val="28"/>
          <w:szCs w:val="28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по форме согласно приложению № 1 к настоящему Положению, представляется не позднее 3 рабочих дней со дня получения подарка в муниципальное казенное учреждение «Центр финансовой отчетности» городского округа город Стерлитамак Республики Башкортостан (далее – МКУ «ЦФО»).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ED10A5" w:rsidRDefault="00ED10A5" w:rsidP="00ED10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7"/>
      <w:bookmarkEnd w:id="3"/>
      <w:r>
        <w:rPr>
          <w:rFonts w:ascii="Times New Roman" w:hAnsi="Times New Roman" w:cs="Times New Roman"/>
          <w:sz w:val="28"/>
          <w:szCs w:val="28"/>
        </w:rPr>
        <w:t xml:space="preserve">В случае, если подарок получен во время служебной командировки, </w:t>
      </w:r>
      <w:r w:rsidRPr="00ED10A5">
        <w:rPr>
          <w:rFonts w:ascii="Times New Roman" w:hAnsi="Times New Roman" w:cs="Times New Roman"/>
          <w:sz w:val="28"/>
          <w:szCs w:val="28"/>
        </w:rPr>
        <w:t>уведомление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представляется не позднее 3 рабочих дней со дня возвращения лица, получившего подарок, из служебной командировки.</w:t>
      </w:r>
    </w:p>
    <w:p w:rsidR="00ED10A5" w:rsidRDefault="00ED10A5" w:rsidP="00ED10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невозможности подачи </w:t>
      </w:r>
      <w:r w:rsidRPr="00ED10A5">
        <w:rPr>
          <w:rFonts w:ascii="Times New Roman" w:hAnsi="Times New Roman" w:cs="Times New Roman"/>
          <w:sz w:val="28"/>
          <w:szCs w:val="28"/>
        </w:rPr>
        <w:t>уведомления</w:t>
      </w:r>
      <w:r>
        <w:rPr>
          <w:rFonts w:ascii="Times New Roman" w:hAnsi="Times New Roman" w:cs="Times New Roman"/>
          <w:sz w:val="28"/>
          <w:szCs w:val="28"/>
        </w:rPr>
        <w:t xml:space="preserve"> в сроки, указанные в </w:t>
      </w:r>
      <w:r w:rsidRPr="00ED10A5">
        <w:rPr>
          <w:rFonts w:ascii="Times New Roman" w:hAnsi="Times New Roman" w:cs="Times New Roman"/>
          <w:sz w:val="28"/>
          <w:szCs w:val="28"/>
        </w:rPr>
        <w:t>абзацах первом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ED10A5">
        <w:rPr>
          <w:rFonts w:ascii="Times New Roman" w:hAnsi="Times New Roman" w:cs="Times New Roman"/>
          <w:sz w:val="28"/>
          <w:szCs w:val="28"/>
        </w:rPr>
        <w:t>втором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пункта, по причине, не зависящей от муниципального служащего, оно представляется не позднее следующего дня после ее устранения.</w:t>
      </w:r>
    </w:p>
    <w:p w:rsidR="00ED10A5" w:rsidRDefault="00ED10A5" w:rsidP="00ED10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ED10A5">
        <w:rPr>
          <w:rFonts w:ascii="Times New Roman" w:hAnsi="Times New Roman" w:cs="Times New Roman"/>
          <w:sz w:val="28"/>
          <w:szCs w:val="28"/>
        </w:rPr>
        <w:t>Уведомление</w:t>
      </w:r>
      <w:r>
        <w:rPr>
          <w:rFonts w:ascii="Times New Roman" w:hAnsi="Times New Roman" w:cs="Times New Roman"/>
          <w:sz w:val="28"/>
          <w:szCs w:val="28"/>
        </w:rPr>
        <w:t xml:space="preserve">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поступлению и выбытию активов МКУ «ЦФО», образованную в соответствии с законодательством о бухгалтерском учете (далее - Комиссия).</w:t>
      </w:r>
    </w:p>
    <w:p w:rsidR="00ED10A5" w:rsidRDefault="00ED10A5" w:rsidP="00ED10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P60"/>
      <w:bookmarkEnd w:id="4"/>
      <w:r>
        <w:rPr>
          <w:sz w:val="28"/>
          <w:szCs w:val="28"/>
        </w:rPr>
        <w:t xml:space="preserve">7. Подарок, стоимость которого подтверждается документами и превышает 3 тыс. рублей либо стоимость которого получившим его муниципальному служащему неизвестна, сдается ответственному лицу МКУ «ЦФО», которое принимает его на хранение по акту приема-передачи не позднее 5 рабочих дней со дня регистрации </w:t>
      </w:r>
      <w:r w:rsidRPr="00ED10A5">
        <w:rPr>
          <w:sz w:val="28"/>
          <w:szCs w:val="28"/>
        </w:rPr>
        <w:t>уведомления</w:t>
      </w:r>
      <w:r>
        <w:rPr>
          <w:sz w:val="28"/>
          <w:szCs w:val="28"/>
        </w:rPr>
        <w:t xml:space="preserve"> в соответствующем журнале регистрации. Форма журнала приведена в приложении № 2 к настоящему Положению.</w:t>
      </w:r>
    </w:p>
    <w:p w:rsidR="00ED10A5" w:rsidRDefault="00ED10A5" w:rsidP="00ED10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ED10A5" w:rsidRDefault="00ED10A5" w:rsidP="00ED10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</w:t>
      </w:r>
      <w:r>
        <w:rPr>
          <w:rFonts w:ascii="Times New Roman" w:hAnsi="Times New Roman" w:cs="Times New Roman"/>
          <w:sz w:val="28"/>
          <w:szCs w:val="28"/>
        </w:rPr>
        <w:lastRenderedPageBreak/>
        <w:t>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:rsidR="00ED10A5" w:rsidRDefault="00ED10A5" w:rsidP="00ED10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МКУ «ЦФО» обеспечивает включение в установленном порядке принятого к бухгалтерскому учету подарка, стоимость которого превышает </w:t>
      </w:r>
      <w:r>
        <w:rPr>
          <w:rFonts w:ascii="Times New Roman" w:hAnsi="Times New Roman" w:cs="Times New Roman"/>
          <w:sz w:val="28"/>
          <w:szCs w:val="28"/>
        </w:rPr>
        <w:br/>
        <w:t>3 тыс. рублей, в Реестр муниципального имущества городского округа город Стерлитамак Республики Башкортостан.</w:t>
      </w:r>
    </w:p>
    <w:p w:rsidR="00ED10A5" w:rsidRDefault="00ED10A5" w:rsidP="00ED10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5"/>
      <w:bookmarkEnd w:id="5"/>
      <w:r>
        <w:rPr>
          <w:rFonts w:ascii="Times New Roman" w:hAnsi="Times New Roman" w:cs="Times New Roman"/>
          <w:sz w:val="28"/>
          <w:szCs w:val="28"/>
        </w:rPr>
        <w:t>11. Муниципальный служащий, сдавший подарок, может 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</w:p>
    <w:p w:rsidR="00ED10A5" w:rsidRDefault="00ED10A5" w:rsidP="00ED10A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P66"/>
      <w:bookmarkEnd w:id="6"/>
      <w:r>
        <w:rPr>
          <w:rFonts w:ascii="Times New Roman" w:hAnsi="Times New Roman" w:cs="Times New Roman"/>
          <w:sz w:val="28"/>
          <w:szCs w:val="28"/>
        </w:rPr>
        <w:t xml:space="preserve">12. МКУ «ЦФО» в течение 3 месяцев со дня поступления заявления,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указанного в пункте 11 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ED10A5" w:rsidRDefault="00ED10A5" w:rsidP="00ED10A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13. В случае, если в отношении подарка, изготовленного из драгоценных металлов и (или) драгоценных камней, не поступило от муниципального служащего заявление, указанное в </w:t>
      </w:r>
      <w:hyperlink r:id="rId5" w:anchor="P65" w:history="1">
        <w:r>
          <w:rPr>
            <w:rStyle w:val="a5"/>
            <w:color w:val="000000" w:themeColor="text1"/>
            <w:sz w:val="28"/>
            <w:szCs w:val="28"/>
          </w:rPr>
          <w:t>пункте 11</w:t>
        </w:r>
      </w:hyperlink>
      <w:r>
        <w:rPr>
          <w:color w:val="000000" w:themeColor="text1"/>
          <w:sz w:val="28"/>
          <w:szCs w:val="28"/>
        </w:rPr>
        <w:t xml:space="preserve"> настоящего Положения, либо в случае отказа указанного лица от выкупа такого подарка подарок, изготовленный из драгоценных металлов и (или) драгоценных камней, подлежит передаче МКУ «ЦФО» в федеральное казенное учреждение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«Государственное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Федерации»</w:t>
      </w:r>
      <w:r>
        <w:rPr>
          <w:color w:val="000000" w:themeColor="text1"/>
          <w:sz w:val="28"/>
          <w:szCs w:val="28"/>
        </w:rPr>
        <w:t xml:space="preserve"> для зачисления в Государственный фонд драгоценных металлов и драгоценных камней Российской Федерации.</w:t>
      </w:r>
    </w:p>
    <w:p w:rsidR="00ED10A5" w:rsidRDefault="00ED10A5" w:rsidP="00ED10A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P68"/>
      <w:bookmarkEnd w:id="7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14. Подарок, в отношении которого не поступило заявление, указанное в </w:t>
      </w:r>
      <w:hyperlink r:id="rId6" w:anchor="P65" w:history="1">
        <w:r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пункте 11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может использоваться органами местного самоуправления с учетом заключения Комиссии о целесообразности использования подарка для обеспечения деятельности Совета.</w:t>
      </w:r>
    </w:p>
    <w:p w:rsidR="00ED10A5" w:rsidRDefault="00ED10A5" w:rsidP="00ED10A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15. В случае нецелесообразности использования подарка Председателем Совета принимается решение о реализации подарка и проведении оценки его стоимости для реализации (выкупа), осуществляемой МКУ «ЦФО» посредством проведения торгов в порядке, предусмотренном законодательством Российской Федерации.</w:t>
      </w:r>
    </w:p>
    <w:p w:rsidR="00ED10A5" w:rsidRDefault="00ED10A5" w:rsidP="00ED10A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 Оценка стоимости подарка для реализации (выкупа), предусмотренная </w:t>
      </w:r>
      <w:hyperlink r:id="rId7" w:anchor="P66" w:history="1">
        <w:r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пунктами 12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8" w:anchor="P68" w:history="1">
        <w:r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5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ED10A5" w:rsidRDefault="00ED10A5" w:rsidP="00ED10A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17. В случае, если подарок не выкуплен или не реализован, Председателем Совета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ED10A5" w:rsidRDefault="00ED10A5" w:rsidP="00ED10A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18. Средства, вырученные от реализации (выкупа) подарка, зачисляются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доход бюджета городского округа город Стерлитамак Республики Башкортостан в порядке, установленном бюджетным законодательством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Российской Федерации.</w:t>
      </w:r>
    </w:p>
    <w:p w:rsidR="00ED10A5" w:rsidRDefault="00ED10A5" w:rsidP="00ED10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10A5" w:rsidRDefault="00ED10A5" w:rsidP="00ED10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10A5" w:rsidRDefault="00ED10A5" w:rsidP="00ED10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10A5" w:rsidRDefault="00ED10A5" w:rsidP="00ED10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10A5" w:rsidRDefault="00ED10A5" w:rsidP="00ED10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10A5" w:rsidRDefault="00ED10A5" w:rsidP="00ED10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10A5" w:rsidRDefault="00ED10A5" w:rsidP="00ED10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10A5" w:rsidRDefault="00ED10A5" w:rsidP="00ED10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10A5" w:rsidRDefault="00ED10A5" w:rsidP="00ED10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10A5" w:rsidRDefault="00ED10A5" w:rsidP="00ED10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10A5" w:rsidRDefault="00ED10A5" w:rsidP="00ED10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10A5" w:rsidRDefault="00ED10A5" w:rsidP="00ED10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10A5" w:rsidRDefault="00ED10A5" w:rsidP="00ED10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10A5" w:rsidRDefault="00ED10A5" w:rsidP="00ED10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10A5" w:rsidRDefault="00ED10A5" w:rsidP="00ED10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10A5" w:rsidRDefault="00ED10A5" w:rsidP="00ED10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10A5" w:rsidRDefault="00ED10A5" w:rsidP="00ED10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10A5" w:rsidRDefault="00ED10A5" w:rsidP="00ED10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10A5" w:rsidRDefault="00ED10A5" w:rsidP="00ED10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10A5" w:rsidRDefault="00ED10A5" w:rsidP="00ED10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10A5" w:rsidRDefault="00ED10A5" w:rsidP="00ED10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10A5" w:rsidRDefault="00ED10A5" w:rsidP="00ED10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10A5" w:rsidRDefault="00ED10A5" w:rsidP="00ED10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10A5" w:rsidRDefault="00ED10A5" w:rsidP="00ED10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10A5" w:rsidRDefault="00ED10A5" w:rsidP="00ED10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10A5" w:rsidRDefault="00ED10A5" w:rsidP="00ED10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10A5" w:rsidRDefault="00ED10A5" w:rsidP="00ED10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10A5" w:rsidRDefault="00ED10A5" w:rsidP="00ED10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10A5" w:rsidRDefault="00ED10A5" w:rsidP="00ED10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10A5" w:rsidRDefault="00ED10A5" w:rsidP="00ED10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10A5" w:rsidRDefault="00ED10A5" w:rsidP="00ED10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10A5" w:rsidRDefault="00ED10A5" w:rsidP="00ED10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10A5" w:rsidRDefault="00ED10A5" w:rsidP="00ED10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10A5" w:rsidRDefault="00ED10A5" w:rsidP="00ED10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10A5" w:rsidRDefault="00ED10A5" w:rsidP="00ED10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10A5" w:rsidRDefault="00ED10A5" w:rsidP="00ED10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10A5" w:rsidRDefault="00ED10A5" w:rsidP="00ED10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10A5" w:rsidRDefault="00ED10A5" w:rsidP="00ED10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10A5" w:rsidRDefault="00ED10A5" w:rsidP="00ED10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10A5" w:rsidRDefault="00ED10A5" w:rsidP="00ED10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10A5" w:rsidRDefault="00ED10A5" w:rsidP="00ED10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10A5" w:rsidRDefault="00ED10A5" w:rsidP="00ED10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10A5" w:rsidRDefault="00ED10A5" w:rsidP="00ED10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10A5" w:rsidRDefault="00ED10A5" w:rsidP="00ED10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10A5" w:rsidRDefault="00ED10A5" w:rsidP="00ED10A5">
      <w:pPr>
        <w:pStyle w:val="ConsPlusNormal"/>
        <w:ind w:firstLine="3544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ED10A5" w:rsidRDefault="00ED10A5" w:rsidP="00ED10A5">
      <w:pPr>
        <w:autoSpaceDE w:val="0"/>
        <w:autoSpaceDN w:val="0"/>
        <w:adjustRightInd w:val="0"/>
        <w:ind w:left="3544"/>
        <w:rPr>
          <w:sz w:val="28"/>
          <w:szCs w:val="28"/>
        </w:rPr>
      </w:pPr>
      <w:r>
        <w:rPr>
          <w:sz w:val="28"/>
          <w:szCs w:val="28"/>
        </w:rPr>
        <w:t xml:space="preserve">к Положению о сообщении лицами, замещающими должности муниципальной службы в Совете городского округа город Стерлитамак Республики Башкортостан, </w:t>
      </w:r>
      <w:r>
        <w:rPr>
          <w:sz w:val="28"/>
          <w:szCs w:val="28"/>
        </w:rPr>
        <w:br/>
        <w:t xml:space="preserve">о получении подарка в связи с протокольными мероприятиями, служебными командировками и другими официальными мероприятиями, участие </w:t>
      </w:r>
    </w:p>
    <w:p w:rsidR="00ED10A5" w:rsidRDefault="00ED10A5" w:rsidP="00ED10A5">
      <w:pPr>
        <w:autoSpaceDE w:val="0"/>
        <w:autoSpaceDN w:val="0"/>
        <w:adjustRightInd w:val="0"/>
        <w:ind w:firstLine="3544"/>
        <w:rPr>
          <w:sz w:val="28"/>
          <w:szCs w:val="28"/>
        </w:rPr>
      </w:pPr>
      <w:r>
        <w:rPr>
          <w:sz w:val="28"/>
          <w:szCs w:val="28"/>
        </w:rPr>
        <w:t xml:space="preserve">в которых связано с исполнением ими служебных </w:t>
      </w:r>
    </w:p>
    <w:p w:rsidR="00ED10A5" w:rsidRDefault="00ED10A5" w:rsidP="00ED10A5">
      <w:pPr>
        <w:autoSpaceDE w:val="0"/>
        <w:autoSpaceDN w:val="0"/>
        <w:adjustRightInd w:val="0"/>
        <w:ind w:firstLine="3544"/>
        <w:rPr>
          <w:sz w:val="28"/>
          <w:szCs w:val="28"/>
        </w:rPr>
      </w:pPr>
      <w:r>
        <w:rPr>
          <w:sz w:val="28"/>
          <w:szCs w:val="28"/>
        </w:rPr>
        <w:t xml:space="preserve">(должностных) обязанностей, сдаче и оценке </w:t>
      </w:r>
    </w:p>
    <w:p w:rsidR="00ED10A5" w:rsidRDefault="00ED10A5" w:rsidP="00ED10A5">
      <w:pPr>
        <w:autoSpaceDE w:val="0"/>
        <w:autoSpaceDN w:val="0"/>
        <w:adjustRightInd w:val="0"/>
        <w:ind w:firstLine="3544"/>
        <w:rPr>
          <w:sz w:val="28"/>
          <w:szCs w:val="28"/>
        </w:rPr>
      </w:pPr>
      <w:r>
        <w:rPr>
          <w:sz w:val="28"/>
          <w:szCs w:val="28"/>
        </w:rPr>
        <w:t xml:space="preserve">подарка, реализации (выкупе) и зачислении </w:t>
      </w:r>
    </w:p>
    <w:p w:rsidR="00ED10A5" w:rsidRDefault="00ED10A5" w:rsidP="00ED10A5">
      <w:pPr>
        <w:autoSpaceDE w:val="0"/>
        <w:autoSpaceDN w:val="0"/>
        <w:adjustRightInd w:val="0"/>
        <w:ind w:firstLine="3544"/>
        <w:rPr>
          <w:sz w:val="28"/>
          <w:szCs w:val="28"/>
        </w:rPr>
      </w:pPr>
      <w:r>
        <w:rPr>
          <w:sz w:val="28"/>
          <w:szCs w:val="28"/>
        </w:rPr>
        <w:t>средств, вырученных от его реализации,</w:t>
      </w:r>
    </w:p>
    <w:p w:rsidR="00ED10A5" w:rsidRDefault="00ED10A5" w:rsidP="00ED10A5">
      <w:pPr>
        <w:autoSpaceDE w:val="0"/>
        <w:autoSpaceDN w:val="0"/>
        <w:adjustRightInd w:val="0"/>
        <w:ind w:firstLine="3544"/>
        <w:rPr>
          <w:sz w:val="28"/>
          <w:szCs w:val="28"/>
        </w:rPr>
      </w:pPr>
      <w:r>
        <w:rPr>
          <w:sz w:val="28"/>
          <w:szCs w:val="28"/>
        </w:rPr>
        <w:t>утвержденному распоряжением Председателя</w:t>
      </w:r>
    </w:p>
    <w:p w:rsidR="00ED10A5" w:rsidRDefault="00ED10A5" w:rsidP="00ED10A5">
      <w:pPr>
        <w:autoSpaceDE w:val="0"/>
        <w:autoSpaceDN w:val="0"/>
        <w:adjustRightInd w:val="0"/>
        <w:ind w:firstLine="3544"/>
        <w:rPr>
          <w:sz w:val="28"/>
          <w:szCs w:val="28"/>
        </w:rPr>
      </w:pPr>
      <w:r>
        <w:rPr>
          <w:sz w:val="28"/>
          <w:szCs w:val="28"/>
        </w:rPr>
        <w:t xml:space="preserve">Совета городского округа город Стерлитамак </w:t>
      </w:r>
    </w:p>
    <w:p w:rsidR="00ED10A5" w:rsidRDefault="00ED10A5" w:rsidP="00ED10A5">
      <w:pPr>
        <w:autoSpaceDE w:val="0"/>
        <w:autoSpaceDN w:val="0"/>
        <w:adjustRightInd w:val="0"/>
        <w:ind w:firstLine="3544"/>
        <w:rPr>
          <w:sz w:val="28"/>
          <w:szCs w:val="28"/>
        </w:rPr>
      </w:pPr>
      <w:r>
        <w:rPr>
          <w:sz w:val="28"/>
          <w:szCs w:val="28"/>
        </w:rPr>
        <w:t>Республики Башкортостан</w:t>
      </w:r>
    </w:p>
    <w:p w:rsidR="00ED10A5" w:rsidRDefault="00ED10A5" w:rsidP="00ED10A5">
      <w:pPr>
        <w:autoSpaceDE w:val="0"/>
        <w:autoSpaceDN w:val="0"/>
        <w:adjustRightInd w:val="0"/>
        <w:ind w:firstLine="3544"/>
        <w:rPr>
          <w:sz w:val="28"/>
          <w:szCs w:val="28"/>
        </w:rPr>
      </w:pPr>
      <w:r>
        <w:rPr>
          <w:sz w:val="28"/>
          <w:szCs w:val="28"/>
        </w:rPr>
        <w:t>от 14 июля 2026 года № 5-2026р</w:t>
      </w:r>
    </w:p>
    <w:p w:rsidR="00ED10A5" w:rsidRDefault="00ED10A5" w:rsidP="00ED10A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D10A5" w:rsidRDefault="00ED10A5" w:rsidP="00ED10A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10A5" w:rsidRDefault="00ED10A5" w:rsidP="00ED10A5">
      <w:pPr>
        <w:pStyle w:val="ConsPlusNonformat"/>
        <w:ind w:right="140" w:firstLine="3544"/>
        <w:jc w:val="both"/>
        <w:rPr>
          <w:rFonts w:ascii="Times New Roman" w:hAnsi="Times New Roman" w:cs="Times New Roman"/>
          <w:sz w:val="28"/>
          <w:szCs w:val="28"/>
        </w:rPr>
      </w:pPr>
      <w:bookmarkStart w:id="8" w:name="P93"/>
      <w:bookmarkEnd w:id="8"/>
      <w:r>
        <w:rPr>
          <w:rFonts w:ascii="Times New Roman" w:hAnsi="Times New Roman" w:cs="Times New Roman"/>
          <w:sz w:val="28"/>
          <w:szCs w:val="28"/>
        </w:rPr>
        <w:t xml:space="preserve">В МКУ «Центр финансовой отчетности» </w:t>
      </w:r>
    </w:p>
    <w:p w:rsidR="00ED10A5" w:rsidRDefault="00ED10A5" w:rsidP="00ED10A5">
      <w:pPr>
        <w:pStyle w:val="ConsPlusNonformat"/>
        <w:ind w:right="140" w:firstLine="3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город Стерлитамак </w:t>
      </w:r>
    </w:p>
    <w:p w:rsidR="00ED10A5" w:rsidRDefault="00ED10A5" w:rsidP="00ED10A5">
      <w:pPr>
        <w:pStyle w:val="ConsPlusNonformat"/>
        <w:ind w:right="140" w:firstLine="3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Башкортостан        </w:t>
      </w:r>
    </w:p>
    <w:p w:rsidR="00ED10A5" w:rsidRDefault="00ED10A5" w:rsidP="00ED10A5">
      <w:pPr>
        <w:pStyle w:val="ConsPlusNonformat"/>
        <w:ind w:right="140" w:firstLine="3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</w:t>
      </w:r>
    </w:p>
    <w:p w:rsidR="00ED10A5" w:rsidRDefault="00ED10A5" w:rsidP="00ED10A5">
      <w:pPr>
        <w:pStyle w:val="ConsPlusNonformat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>ФИО</w:t>
      </w:r>
    </w:p>
    <w:p w:rsidR="00ED10A5" w:rsidRDefault="00ED10A5" w:rsidP="00ED10A5">
      <w:pPr>
        <w:pStyle w:val="ConsPlusNonformat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______________________________________________                                                          </w:t>
      </w:r>
    </w:p>
    <w:p w:rsidR="00ED10A5" w:rsidRDefault="00ED10A5" w:rsidP="00ED10A5">
      <w:pPr>
        <w:pStyle w:val="ConsPlusNonformat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занимаемая должность</w:t>
      </w:r>
    </w:p>
    <w:p w:rsidR="00ED10A5" w:rsidRDefault="00ED10A5" w:rsidP="00ED10A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10A5" w:rsidRDefault="00ED10A5" w:rsidP="00ED10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Уведомление о получении подарка от «__» ________ 20__ г.</w:t>
      </w:r>
    </w:p>
    <w:p w:rsidR="00ED10A5" w:rsidRDefault="00ED10A5" w:rsidP="00ED10A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10A5" w:rsidRDefault="00ED10A5" w:rsidP="00ED10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Извещаю о получении ________________________________________________</w:t>
      </w:r>
    </w:p>
    <w:p w:rsidR="00ED10A5" w:rsidRDefault="00ED10A5" w:rsidP="00ED10A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>(дата получения)</w:t>
      </w:r>
    </w:p>
    <w:p w:rsidR="00ED10A5" w:rsidRDefault="00ED10A5" w:rsidP="00ED10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подарка(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 на ________________________________________________________</w:t>
      </w:r>
    </w:p>
    <w:p w:rsidR="00ED10A5" w:rsidRDefault="00ED10A5" w:rsidP="00ED10A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(наименование протокольного мероприятия, служебной командировки, </w:t>
      </w:r>
    </w:p>
    <w:p w:rsidR="00ED10A5" w:rsidRDefault="00ED10A5" w:rsidP="00ED10A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другого официального мероприятия, место и дата проведения)</w:t>
      </w:r>
    </w:p>
    <w:p w:rsidR="00ED10A5" w:rsidRDefault="00ED10A5" w:rsidP="00ED10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3288"/>
        <w:gridCol w:w="1701"/>
        <w:gridCol w:w="1911"/>
      </w:tblGrid>
      <w:tr w:rsidR="00ED10A5" w:rsidTr="00ED10A5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A5" w:rsidRDefault="00ED10A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подарка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A5" w:rsidRDefault="00ED10A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Характеристика подарка, 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A5" w:rsidRDefault="00ED10A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предметов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A5" w:rsidRDefault="00ED10A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Стоимость в рублях </w:t>
            </w:r>
            <w:hyperlink r:id="rId9" w:anchor="P148" w:history="1">
              <w:r>
                <w:rPr>
                  <w:rStyle w:val="a5"/>
                  <w:rFonts w:ascii="Times New Roman" w:hAnsi="Times New Roman" w:cs="Times New Roman"/>
                  <w:sz w:val="28"/>
                  <w:szCs w:val="28"/>
                  <w:lang w:eastAsia="en-US"/>
                </w:rPr>
                <w:t>&lt;*&gt;</w:t>
              </w:r>
            </w:hyperlink>
          </w:p>
        </w:tc>
      </w:tr>
      <w:tr w:rsidR="00ED10A5" w:rsidTr="00ED10A5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A5" w:rsidRDefault="00ED10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A5" w:rsidRDefault="00ED10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A5" w:rsidRDefault="00ED10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A5" w:rsidRDefault="00ED10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D10A5" w:rsidTr="00ED10A5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A5" w:rsidRDefault="00ED10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A5" w:rsidRDefault="00ED10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A5" w:rsidRDefault="00ED10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A5" w:rsidRDefault="00ED10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D10A5" w:rsidTr="00ED10A5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A5" w:rsidRDefault="00ED10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A5" w:rsidRDefault="00ED10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A5" w:rsidRDefault="00ED10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A5" w:rsidRDefault="00ED10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ED10A5" w:rsidRDefault="00ED10A5" w:rsidP="00ED10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10A5" w:rsidRDefault="00ED10A5" w:rsidP="00ED10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________________________________________ на _____ листах.</w:t>
      </w:r>
    </w:p>
    <w:p w:rsidR="00ED10A5" w:rsidRDefault="00ED10A5" w:rsidP="00ED10A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(наименование документа)</w:t>
      </w:r>
    </w:p>
    <w:p w:rsidR="00ED10A5" w:rsidRDefault="00ED10A5" w:rsidP="00ED10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Лицо, представившее</w:t>
      </w:r>
    </w:p>
    <w:p w:rsidR="00ED10A5" w:rsidRDefault="00ED10A5" w:rsidP="00ED10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  _________ ______________________ «__» ___________ 20__ г.</w:t>
      </w:r>
    </w:p>
    <w:p w:rsidR="00ED10A5" w:rsidRDefault="00ED10A5" w:rsidP="00ED10A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(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подпись)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      (расшифровка подписи)</w:t>
      </w:r>
    </w:p>
    <w:p w:rsidR="00ED10A5" w:rsidRDefault="00ED10A5" w:rsidP="00ED10A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10A5" w:rsidRDefault="00ED10A5" w:rsidP="00ED10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Лицо, принявшее</w:t>
      </w:r>
    </w:p>
    <w:p w:rsidR="00ED10A5" w:rsidRDefault="00ED10A5" w:rsidP="00ED10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  _________ ______________________ «__» ____________ 20__ г.</w:t>
      </w:r>
    </w:p>
    <w:p w:rsidR="00ED10A5" w:rsidRDefault="00ED10A5" w:rsidP="00ED10A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(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подпись)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       (расшифровка подписи)</w:t>
      </w:r>
    </w:p>
    <w:p w:rsidR="00ED10A5" w:rsidRDefault="00ED10A5" w:rsidP="00ED10A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10A5" w:rsidRDefault="00ED10A5" w:rsidP="00ED10A5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уведомлений _____________</w:t>
      </w:r>
    </w:p>
    <w:p w:rsidR="00ED10A5" w:rsidRDefault="00ED10A5" w:rsidP="00ED10A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10A5" w:rsidRDefault="00ED10A5" w:rsidP="00ED10A5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_________ 20__ г.</w:t>
      </w:r>
    </w:p>
    <w:p w:rsidR="00ED10A5" w:rsidRDefault="00ED10A5" w:rsidP="00ED10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ED10A5" w:rsidRDefault="00ED10A5" w:rsidP="00ED10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48"/>
      <w:bookmarkEnd w:id="9"/>
      <w:r>
        <w:rPr>
          <w:rFonts w:ascii="Times New Roman" w:hAnsi="Times New Roman" w:cs="Times New Roman"/>
          <w:sz w:val="28"/>
          <w:szCs w:val="28"/>
        </w:rPr>
        <w:t>&lt;*&gt; Заполняется при наличии документов, подтверждающих стоимость подарка.</w:t>
      </w:r>
    </w:p>
    <w:p w:rsidR="00ED10A5" w:rsidRDefault="00ED10A5" w:rsidP="00ED10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10A5" w:rsidRDefault="00ED10A5" w:rsidP="00ED10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10A5" w:rsidRDefault="00ED10A5" w:rsidP="00ED10A5">
      <w:pPr>
        <w:rPr>
          <w:sz w:val="28"/>
          <w:szCs w:val="28"/>
        </w:rPr>
      </w:pPr>
    </w:p>
    <w:p w:rsidR="00ED10A5" w:rsidRDefault="00ED10A5" w:rsidP="00ED10A5">
      <w:pPr>
        <w:rPr>
          <w:sz w:val="28"/>
          <w:szCs w:val="28"/>
        </w:rPr>
      </w:pPr>
    </w:p>
    <w:p w:rsidR="00ED10A5" w:rsidRDefault="00ED10A5" w:rsidP="00ED10A5">
      <w:pPr>
        <w:rPr>
          <w:sz w:val="28"/>
          <w:szCs w:val="28"/>
        </w:rPr>
      </w:pPr>
    </w:p>
    <w:p w:rsidR="00ED10A5" w:rsidRDefault="00ED10A5" w:rsidP="00ED10A5">
      <w:pPr>
        <w:rPr>
          <w:sz w:val="28"/>
          <w:szCs w:val="28"/>
        </w:rPr>
      </w:pPr>
    </w:p>
    <w:p w:rsidR="00ED10A5" w:rsidRDefault="00ED10A5" w:rsidP="00ED10A5">
      <w:pPr>
        <w:rPr>
          <w:sz w:val="28"/>
          <w:szCs w:val="28"/>
        </w:rPr>
      </w:pPr>
    </w:p>
    <w:p w:rsidR="00ED10A5" w:rsidRDefault="00ED10A5" w:rsidP="00ED10A5">
      <w:pPr>
        <w:rPr>
          <w:sz w:val="28"/>
          <w:szCs w:val="28"/>
        </w:rPr>
      </w:pPr>
    </w:p>
    <w:p w:rsidR="00ED10A5" w:rsidRDefault="00ED10A5" w:rsidP="00ED10A5">
      <w:pPr>
        <w:rPr>
          <w:sz w:val="28"/>
          <w:szCs w:val="28"/>
        </w:rPr>
      </w:pPr>
    </w:p>
    <w:p w:rsidR="00ED10A5" w:rsidRDefault="00ED10A5" w:rsidP="00ED10A5">
      <w:pPr>
        <w:rPr>
          <w:sz w:val="28"/>
          <w:szCs w:val="28"/>
        </w:rPr>
      </w:pPr>
    </w:p>
    <w:p w:rsidR="00ED10A5" w:rsidRDefault="00ED10A5" w:rsidP="00ED10A5">
      <w:pPr>
        <w:rPr>
          <w:sz w:val="28"/>
          <w:szCs w:val="28"/>
        </w:rPr>
      </w:pPr>
    </w:p>
    <w:p w:rsidR="00ED10A5" w:rsidRDefault="00ED10A5" w:rsidP="00ED10A5">
      <w:pPr>
        <w:rPr>
          <w:sz w:val="28"/>
          <w:szCs w:val="28"/>
        </w:rPr>
      </w:pPr>
    </w:p>
    <w:p w:rsidR="00ED10A5" w:rsidRDefault="00ED10A5" w:rsidP="00ED10A5">
      <w:pPr>
        <w:rPr>
          <w:sz w:val="28"/>
          <w:szCs w:val="28"/>
        </w:rPr>
      </w:pPr>
    </w:p>
    <w:p w:rsidR="00ED10A5" w:rsidRDefault="00ED10A5" w:rsidP="00ED10A5">
      <w:pPr>
        <w:rPr>
          <w:sz w:val="28"/>
          <w:szCs w:val="28"/>
        </w:rPr>
      </w:pPr>
    </w:p>
    <w:p w:rsidR="00ED10A5" w:rsidRDefault="00ED10A5" w:rsidP="00ED10A5">
      <w:pPr>
        <w:rPr>
          <w:sz w:val="28"/>
          <w:szCs w:val="28"/>
        </w:rPr>
      </w:pPr>
    </w:p>
    <w:p w:rsidR="00ED10A5" w:rsidRDefault="00ED10A5" w:rsidP="00ED10A5">
      <w:pPr>
        <w:rPr>
          <w:sz w:val="28"/>
          <w:szCs w:val="28"/>
        </w:rPr>
      </w:pPr>
    </w:p>
    <w:p w:rsidR="00ED10A5" w:rsidRDefault="00ED10A5" w:rsidP="00ED10A5">
      <w:pPr>
        <w:rPr>
          <w:sz w:val="28"/>
          <w:szCs w:val="28"/>
        </w:rPr>
      </w:pPr>
    </w:p>
    <w:p w:rsidR="00ED10A5" w:rsidRDefault="00ED10A5" w:rsidP="00ED10A5">
      <w:pPr>
        <w:rPr>
          <w:sz w:val="28"/>
          <w:szCs w:val="28"/>
        </w:rPr>
      </w:pPr>
    </w:p>
    <w:p w:rsidR="00ED10A5" w:rsidRDefault="00ED10A5" w:rsidP="00ED10A5">
      <w:pPr>
        <w:rPr>
          <w:sz w:val="28"/>
          <w:szCs w:val="28"/>
        </w:rPr>
      </w:pPr>
    </w:p>
    <w:p w:rsidR="00ED10A5" w:rsidRDefault="00ED10A5" w:rsidP="00ED10A5">
      <w:pPr>
        <w:rPr>
          <w:sz w:val="28"/>
          <w:szCs w:val="28"/>
        </w:rPr>
      </w:pPr>
    </w:p>
    <w:p w:rsidR="00ED10A5" w:rsidRDefault="00ED10A5" w:rsidP="00ED10A5">
      <w:pPr>
        <w:rPr>
          <w:sz w:val="28"/>
          <w:szCs w:val="28"/>
        </w:rPr>
      </w:pPr>
    </w:p>
    <w:p w:rsidR="00ED10A5" w:rsidRDefault="00ED10A5" w:rsidP="00ED10A5">
      <w:pPr>
        <w:rPr>
          <w:sz w:val="28"/>
          <w:szCs w:val="28"/>
        </w:rPr>
      </w:pPr>
    </w:p>
    <w:p w:rsidR="00ED10A5" w:rsidRDefault="00ED10A5" w:rsidP="00ED10A5">
      <w:pPr>
        <w:rPr>
          <w:sz w:val="28"/>
          <w:szCs w:val="28"/>
        </w:rPr>
      </w:pPr>
    </w:p>
    <w:p w:rsidR="00ED10A5" w:rsidRDefault="00ED10A5" w:rsidP="00ED10A5">
      <w:pPr>
        <w:rPr>
          <w:sz w:val="28"/>
          <w:szCs w:val="28"/>
        </w:rPr>
      </w:pPr>
    </w:p>
    <w:p w:rsidR="00ED10A5" w:rsidRDefault="00ED10A5" w:rsidP="00ED10A5">
      <w:pPr>
        <w:rPr>
          <w:sz w:val="28"/>
          <w:szCs w:val="28"/>
        </w:rPr>
      </w:pPr>
    </w:p>
    <w:p w:rsidR="00ED10A5" w:rsidRDefault="00ED10A5" w:rsidP="00ED10A5">
      <w:pPr>
        <w:rPr>
          <w:sz w:val="28"/>
          <w:szCs w:val="28"/>
        </w:rPr>
      </w:pPr>
    </w:p>
    <w:p w:rsidR="00ED10A5" w:rsidRDefault="00ED10A5" w:rsidP="00ED10A5">
      <w:pPr>
        <w:rPr>
          <w:sz w:val="28"/>
          <w:szCs w:val="28"/>
        </w:rPr>
      </w:pPr>
    </w:p>
    <w:p w:rsidR="00ED10A5" w:rsidRDefault="00ED10A5" w:rsidP="00ED10A5">
      <w:pPr>
        <w:spacing w:line="256" w:lineRule="auto"/>
        <w:rPr>
          <w:sz w:val="28"/>
          <w:szCs w:val="28"/>
        </w:rPr>
        <w:sectPr w:rsidR="00ED10A5">
          <w:pgSz w:w="11906" w:h="16838"/>
          <w:pgMar w:top="709" w:right="567" w:bottom="709" w:left="1701" w:header="709" w:footer="709" w:gutter="0"/>
          <w:cols w:space="720"/>
        </w:sectPr>
      </w:pPr>
      <w:r>
        <w:rPr>
          <w:sz w:val="28"/>
          <w:szCs w:val="28"/>
        </w:rPr>
        <w:br w:type="page"/>
      </w:r>
    </w:p>
    <w:p w:rsidR="00ED10A5" w:rsidRDefault="00ED10A5" w:rsidP="00ED10A5">
      <w:pPr>
        <w:pStyle w:val="ConsPlusNormal"/>
        <w:tabs>
          <w:tab w:val="left" w:pos="2694"/>
          <w:tab w:val="left" w:pos="12474"/>
        </w:tabs>
        <w:ind w:right="-31" w:firstLine="7371"/>
        <w:outlineLvl w:val="1"/>
        <w:rPr>
          <w:rFonts w:ascii="Times New Roman" w:hAnsi="Times New Roman" w:cs="Times New Roman"/>
          <w:sz w:val="24"/>
          <w:szCs w:val="24"/>
        </w:rPr>
      </w:pPr>
      <w:bookmarkStart w:id="10" w:name="_GoBack"/>
      <w:bookmarkEnd w:id="10"/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ED10A5" w:rsidRDefault="00ED10A5" w:rsidP="00ED10A5">
      <w:pPr>
        <w:tabs>
          <w:tab w:val="left" w:pos="12474"/>
        </w:tabs>
        <w:autoSpaceDE w:val="0"/>
        <w:autoSpaceDN w:val="0"/>
        <w:adjustRightInd w:val="0"/>
        <w:ind w:left="7371" w:right="-31"/>
      </w:pPr>
      <w:r>
        <w:t xml:space="preserve">к Положению о сообщении лицами, замещающими должности муниципальной службы в Совете городского округа город Стерлитамак Республики Башкортостан,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</w:t>
      </w:r>
    </w:p>
    <w:p w:rsidR="00ED10A5" w:rsidRDefault="00ED10A5" w:rsidP="00ED10A5">
      <w:pPr>
        <w:tabs>
          <w:tab w:val="left" w:pos="12474"/>
        </w:tabs>
        <w:autoSpaceDE w:val="0"/>
        <w:autoSpaceDN w:val="0"/>
        <w:adjustRightInd w:val="0"/>
        <w:ind w:right="-31" w:firstLine="7371"/>
      </w:pPr>
      <w:r>
        <w:t xml:space="preserve">исполнением ими служебных (должностных) обязанностей, </w:t>
      </w:r>
    </w:p>
    <w:p w:rsidR="00ED10A5" w:rsidRDefault="00ED10A5" w:rsidP="00ED10A5">
      <w:pPr>
        <w:tabs>
          <w:tab w:val="left" w:pos="12474"/>
        </w:tabs>
        <w:autoSpaceDE w:val="0"/>
        <w:autoSpaceDN w:val="0"/>
        <w:adjustRightInd w:val="0"/>
        <w:ind w:right="-31" w:firstLine="7371"/>
      </w:pPr>
      <w:r>
        <w:t xml:space="preserve">сдаче и оценке подарка, реализации (выкупе) и зачислении средств, </w:t>
      </w:r>
    </w:p>
    <w:p w:rsidR="00ED10A5" w:rsidRDefault="00ED10A5" w:rsidP="00ED10A5">
      <w:pPr>
        <w:tabs>
          <w:tab w:val="left" w:pos="12474"/>
        </w:tabs>
        <w:autoSpaceDE w:val="0"/>
        <w:autoSpaceDN w:val="0"/>
        <w:adjustRightInd w:val="0"/>
        <w:ind w:right="-31" w:firstLine="7371"/>
      </w:pPr>
      <w:r>
        <w:t>вырученных от его реализации, утвержденному распоряжением</w:t>
      </w:r>
    </w:p>
    <w:p w:rsidR="00ED10A5" w:rsidRDefault="00ED10A5" w:rsidP="00ED10A5">
      <w:pPr>
        <w:tabs>
          <w:tab w:val="left" w:pos="12474"/>
        </w:tabs>
        <w:autoSpaceDE w:val="0"/>
        <w:autoSpaceDN w:val="0"/>
        <w:adjustRightInd w:val="0"/>
        <w:ind w:right="-31" w:firstLine="7371"/>
      </w:pPr>
      <w:r>
        <w:t xml:space="preserve">Председателя Совета городского округа город Стерлитамак </w:t>
      </w:r>
    </w:p>
    <w:p w:rsidR="00ED10A5" w:rsidRDefault="00ED10A5" w:rsidP="00ED10A5">
      <w:pPr>
        <w:tabs>
          <w:tab w:val="left" w:pos="12474"/>
        </w:tabs>
        <w:autoSpaceDE w:val="0"/>
        <w:autoSpaceDN w:val="0"/>
        <w:adjustRightInd w:val="0"/>
        <w:ind w:right="-31" w:firstLine="7371"/>
      </w:pPr>
      <w:r>
        <w:t>Республики Башкортостан</w:t>
      </w:r>
    </w:p>
    <w:p w:rsidR="00ED10A5" w:rsidRDefault="00ED10A5" w:rsidP="00ED10A5">
      <w:pPr>
        <w:tabs>
          <w:tab w:val="left" w:pos="12474"/>
        </w:tabs>
        <w:autoSpaceDE w:val="0"/>
        <w:autoSpaceDN w:val="0"/>
        <w:adjustRightInd w:val="0"/>
        <w:ind w:right="-31" w:firstLine="7371"/>
      </w:pPr>
      <w:r>
        <w:t>от 14 июля 2026 года № 5-2026р</w:t>
      </w:r>
    </w:p>
    <w:p w:rsidR="00ED10A5" w:rsidRDefault="00ED10A5" w:rsidP="00ED10A5">
      <w:pPr>
        <w:autoSpaceDE w:val="0"/>
        <w:autoSpaceDN w:val="0"/>
        <w:adjustRightInd w:val="0"/>
        <w:ind w:right="5781" w:firstLine="1701"/>
        <w:rPr>
          <w:sz w:val="28"/>
          <w:szCs w:val="28"/>
        </w:rPr>
      </w:pPr>
    </w:p>
    <w:p w:rsidR="00ED10A5" w:rsidRDefault="00ED10A5" w:rsidP="00ED10A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Журнал регистрации </w:t>
      </w:r>
    </w:p>
    <w:p w:rsidR="00ED10A5" w:rsidRDefault="00ED10A5" w:rsidP="00ED10A5">
      <w:pPr>
        <w:autoSpaceDE w:val="0"/>
        <w:autoSpaceDN w:val="0"/>
        <w:adjustRightInd w:val="0"/>
        <w:jc w:val="center"/>
      </w:pPr>
      <w:r>
        <w:rPr>
          <w:rFonts w:eastAsiaTheme="minorHAnsi"/>
          <w:lang w:eastAsia="en-US"/>
        </w:rPr>
        <w:t xml:space="preserve">уведомлений </w:t>
      </w:r>
      <w:r>
        <w:t xml:space="preserve">лиц, замещающих должности муниципальной службы в Совете городского округа </w:t>
      </w:r>
    </w:p>
    <w:p w:rsidR="00ED10A5" w:rsidRDefault="00ED10A5" w:rsidP="00ED10A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t>город Стерлитамак Республики Башкортостан,</w:t>
      </w:r>
      <w:r>
        <w:rPr>
          <w:rFonts w:eastAsiaTheme="minorHAnsi"/>
          <w:lang w:eastAsia="en-US"/>
        </w:rPr>
        <w:t xml:space="preserve"> о получении подарков, полученных в связи с протокольными мероприятиями, </w:t>
      </w:r>
    </w:p>
    <w:p w:rsidR="00ED10A5" w:rsidRDefault="00ED10A5" w:rsidP="00ED10A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служебными командировками и другими официальными мероприятиями</w:t>
      </w:r>
    </w:p>
    <w:p w:rsidR="00ED10A5" w:rsidRDefault="00ED10A5" w:rsidP="00ED10A5"/>
    <w:p w:rsidR="00ED10A5" w:rsidRDefault="00ED10A5" w:rsidP="00ED10A5"/>
    <w:tbl>
      <w:tblPr>
        <w:tblW w:w="148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"/>
        <w:gridCol w:w="1612"/>
        <w:gridCol w:w="2408"/>
        <w:gridCol w:w="2693"/>
        <w:gridCol w:w="2692"/>
        <w:gridCol w:w="1701"/>
        <w:gridCol w:w="1792"/>
        <w:gridCol w:w="1413"/>
      </w:tblGrid>
      <w:tr w:rsidR="00ED10A5" w:rsidTr="00ED10A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A5" w:rsidRDefault="00ED10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</w:t>
            </w:r>
          </w:p>
          <w:p w:rsidR="00ED10A5" w:rsidRDefault="00ED10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A5" w:rsidRDefault="00ED10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Дата регистрации уведомления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A5" w:rsidRDefault="00ED10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Фамилия, имя, отчество, должность, представившего уведомление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A5" w:rsidRDefault="00ED10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Наименование подарка, индивидуальные признаки, количество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A5" w:rsidRDefault="00ED10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Фамилия, имя, отчество, должность лица, принявшего уведомление,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A5" w:rsidRDefault="00ED10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Дата и обстоятельства получения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A5" w:rsidRDefault="00ED10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Отметка о выкупе или об отказе от выкупа подарка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A5" w:rsidRDefault="00ED10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Место хранения</w:t>
            </w:r>
          </w:p>
        </w:tc>
      </w:tr>
      <w:tr w:rsidR="00ED10A5" w:rsidTr="00ED10A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A5" w:rsidRDefault="00ED10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A5" w:rsidRDefault="00ED10A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A5" w:rsidRDefault="00ED10A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A5" w:rsidRDefault="00ED10A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A5" w:rsidRDefault="00ED10A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A5" w:rsidRDefault="00ED10A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A5" w:rsidRDefault="00ED10A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A5" w:rsidRDefault="00ED10A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</w:p>
        </w:tc>
      </w:tr>
    </w:tbl>
    <w:p w:rsidR="00ED10A5" w:rsidRDefault="00ED10A5" w:rsidP="00ED10A5">
      <w:pPr>
        <w:rPr>
          <w:sz w:val="28"/>
          <w:szCs w:val="28"/>
        </w:rPr>
      </w:pPr>
    </w:p>
    <w:p w:rsidR="00E23708" w:rsidRDefault="00ED10A5"/>
    <w:sectPr w:rsidR="00E23708" w:rsidSect="00ED10A5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B3AB4"/>
    <w:multiLevelType w:val="hybridMultilevel"/>
    <w:tmpl w:val="4AF88A00"/>
    <w:lvl w:ilvl="0" w:tplc="CC880E5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AAC"/>
    <w:rsid w:val="00893B6E"/>
    <w:rsid w:val="00B74ACE"/>
    <w:rsid w:val="00D33AAC"/>
    <w:rsid w:val="00ED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6A827"/>
  <w15:chartTrackingRefBased/>
  <w15:docId w15:val="{FB57338A-4C3A-4201-99BE-260057C63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0A5"/>
    <w:pPr>
      <w:ind w:left="720"/>
      <w:contextualSpacing/>
    </w:pPr>
  </w:style>
  <w:style w:type="paragraph" w:customStyle="1" w:styleId="ConsPlusNormal">
    <w:name w:val="ConsPlusNormal"/>
    <w:rsid w:val="00ED10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D10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Strong"/>
    <w:basedOn w:val="a0"/>
    <w:qFormat/>
    <w:rsid w:val="00ED10A5"/>
    <w:rPr>
      <w:b/>
      <w:bCs/>
    </w:rPr>
  </w:style>
  <w:style w:type="character" w:styleId="a5">
    <w:name w:val="Hyperlink"/>
    <w:basedOn w:val="a0"/>
    <w:uiPriority w:val="99"/>
    <w:semiHidden/>
    <w:unhideWhenUsed/>
    <w:rsid w:val="00ED10A5"/>
    <w:rPr>
      <w:color w:val="0000FF"/>
      <w:u w:val="single"/>
    </w:rPr>
  </w:style>
  <w:style w:type="paragraph" w:styleId="a6">
    <w:name w:val="Normal (Web)"/>
    <w:aliases w:val="Обычный (Интернет),Обычный (Web),Обычный (Web)1"/>
    <w:basedOn w:val="a"/>
    <w:semiHidden/>
    <w:unhideWhenUsed/>
    <w:rsid w:val="00ED10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4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Fserver\&#1076;&#1083;&#1103;_&#1086;&#1090;&#1076;&#1077;&#1083;&#1086;&#1074;\&#1057;&#1086;&#1074;&#1077;&#1090;%20&#1075;&#1086;&#1088;&#1086;&#1076;&#1089;&#1082;&#1086;&#1075;&#1086;%20&#1086;&#1082;&#1088;&#1091;&#1075;&#1072;\2026\12-&#1056;&#1072;&#1089;&#1087;&#1086;&#1088;&#1103;&#1078;&#1077;&#1085;&#1080;&#1077;,%20&#1055;&#1086;&#1089;&#1090;&#1072;&#1085;&#1086;&#1074;&#1083;&#1077;&#1085;&#1080;&#1077;\&#1056;&#1072;&#1089;&#1087;&#1086;&#1088;&#1103;&#1078;&#1077;&#1085;&#1080;&#1077;%20&#1087;&#1088;&#1077;&#1076;&#1089;&#1077;&#1076;&#1072;&#1090;&#1077;&#1083;&#1103;%20&#1057;&#1086;&#1074;&#1077;&#1090;&#1072;\5-2026&#1088;%20&#1086;&#1090;%2014.07.2026%20%20&#1087;&#1086;&#1076;&#1072;&#1088;&#1082;&#1080;-&#1084;&#1091;&#1085;%20&#1089;&#1083;&#1091;&#1078;\5-2026&#1088;%20&#1086;&#1090;%2014.07.2026%20&#1056;&#1072;&#1089;&#1087;&#1086;&#1088;&#1103;&#1078;&#1077;&#1085;&#1080;&#1077;%20&#1086;&#1090;%20&#8470;%20&#1055;&#1086;&#1076;&#1072;&#1088;&#1082;&#1080;%20-%20&#1084;&#1091;&#1085;&#1080;&#1094;&#1080;&#1087;&#1072;&#1083;&#1100;&#1085;&#1099;&#1077;%20&#1089;&#1083;&#1091;&#1078;&#1072;&#1097;&#1080;&#1077;%20&#1057;&#1086;&#1074;&#1077;&#1090;&#1072;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Fserver\&#1076;&#1083;&#1103;_&#1086;&#1090;&#1076;&#1077;&#1083;&#1086;&#1074;\&#1057;&#1086;&#1074;&#1077;&#1090;%20&#1075;&#1086;&#1088;&#1086;&#1076;&#1089;&#1082;&#1086;&#1075;&#1086;%20&#1086;&#1082;&#1088;&#1091;&#1075;&#1072;\2026\12-&#1056;&#1072;&#1089;&#1087;&#1086;&#1088;&#1103;&#1078;&#1077;&#1085;&#1080;&#1077;,%20&#1055;&#1086;&#1089;&#1090;&#1072;&#1085;&#1086;&#1074;&#1083;&#1077;&#1085;&#1080;&#1077;\&#1056;&#1072;&#1089;&#1087;&#1086;&#1088;&#1103;&#1078;&#1077;&#1085;&#1080;&#1077;%20&#1087;&#1088;&#1077;&#1076;&#1089;&#1077;&#1076;&#1072;&#1090;&#1077;&#1083;&#1103;%20&#1057;&#1086;&#1074;&#1077;&#1090;&#1072;\5-2026&#1088;%20&#1086;&#1090;%2014.07.2026%20%20&#1087;&#1086;&#1076;&#1072;&#1088;&#1082;&#1080;-&#1084;&#1091;&#1085;%20&#1089;&#1083;&#1091;&#1078;\5-2026&#1088;%20&#1086;&#1090;%2014.07.2026%20&#1056;&#1072;&#1089;&#1087;&#1086;&#1088;&#1103;&#1078;&#1077;&#1085;&#1080;&#1077;%20&#1086;&#1090;%20&#8470;%20&#1055;&#1086;&#1076;&#1072;&#1088;&#1082;&#1080;%20-%20&#1084;&#1091;&#1085;&#1080;&#1094;&#1080;&#1087;&#1072;&#1083;&#1100;&#1085;&#1099;&#1077;%20&#1089;&#1083;&#1091;&#1078;&#1072;&#1097;&#1080;&#1077;%20&#1057;&#1086;&#1074;&#1077;&#1090;&#1072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Fserver\&#1076;&#1083;&#1103;_&#1086;&#1090;&#1076;&#1077;&#1083;&#1086;&#1074;\&#1057;&#1086;&#1074;&#1077;&#1090;%20&#1075;&#1086;&#1088;&#1086;&#1076;&#1089;&#1082;&#1086;&#1075;&#1086;%20&#1086;&#1082;&#1088;&#1091;&#1075;&#1072;\2026\12-&#1056;&#1072;&#1089;&#1087;&#1086;&#1088;&#1103;&#1078;&#1077;&#1085;&#1080;&#1077;,%20&#1055;&#1086;&#1089;&#1090;&#1072;&#1085;&#1086;&#1074;&#1083;&#1077;&#1085;&#1080;&#1077;\&#1056;&#1072;&#1089;&#1087;&#1086;&#1088;&#1103;&#1078;&#1077;&#1085;&#1080;&#1077;%20&#1087;&#1088;&#1077;&#1076;&#1089;&#1077;&#1076;&#1072;&#1090;&#1077;&#1083;&#1103;%20&#1057;&#1086;&#1074;&#1077;&#1090;&#1072;\5-2026&#1088;%20&#1086;&#1090;%2014.07.2026%20%20&#1087;&#1086;&#1076;&#1072;&#1088;&#1082;&#1080;-&#1084;&#1091;&#1085;%20&#1089;&#1083;&#1091;&#1078;\5-2026&#1088;%20&#1086;&#1090;%2014.07.2026%20&#1056;&#1072;&#1089;&#1087;&#1086;&#1088;&#1103;&#1078;&#1077;&#1085;&#1080;&#1077;%20&#1086;&#1090;%20&#8470;%20&#1055;&#1086;&#1076;&#1072;&#1088;&#1082;&#1080;%20-%20&#1084;&#1091;&#1085;&#1080;&#1094;&#1080;&#1087;&#1072;&#1083;&#1100;&#1085;&#1099;&#1077;%20&#1089;&#1083;&#1091;&#1078;&#1072;&#1097;&#1080;&#1077;%20&#1057;&#1086;&#1074;&#1077;&#1090;&#1072;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\\Fserver\&#1076;&#1083;&#1103;_&#1086;&#1090;&#1076;&#1077;&#1083;&#1086;&#1074;\&#1057;&#1086;&#1074;&#1077;&#1090;%20&#1075;&#1086;&#1088;&#1086;&#1076;&#1089;&#1082;&#1086;&#1075;&#1086;%20&#1086;&#1082;&#1088;&#1091;&#1075;&#1072;\2026\12-&#1056;&#1072;&#1089;&#1087;&#1086;&#1088;&#1103;&#1078;&#1077;&#1085;&#1080;&#1077;,%20&#1055;&#1086;&#1089;&#1090;&#1072;&#1085;&#1086;&#1074;&#1083;&#1077;&#1085;&#1080;&#1077;\&#1056;&#1072;&#1089;&#1087;&#1086;&#1088;&#1103;&#1078;&#1077;&#1085;&#1080;&#1077;%20&#1087;&#1088;&#1077;&#1076;&#1089;&#1077;&#1076;&#1072;&#1090;&#1077;&#1083;&#1103;%20&#1057;&#1086;&#1074;&#1077;&#1090;&#1072;\5-2026&#1088;%20&#1086;&#1090;%2014.07.2026%20%20&#1087;&#1086;&#1076;&#1072;&#1088;&#1082;&#1080;-&#1084;&#1091;&#1085;%20&#1089;&#1083;&#1091;&#1078;\5-2026&#1088;%20&#1086;&#1090;%2014.07.2026%20&#1056;&#1072;&#1089;&#1087;&#1086;&#1088;&#1103;&#1078;&#1077;&#1085;&#1080;&#1077;%20&#1086;&#1090;%20&#8470;%20&#1055;&#1086;&#1076;&#1072;&#1088;&#1082;&#1080;%20-%20&#1084;&#1091;&#1085;&#1080;&#1094;&#1080;&#1087;&#1072;&#1083;&#1100;&#1085;&#1099;&#1077;%20&#1089;&#1083;&#1091;&#1078;&#1072;&#1097;&#1080;&#1077;%20&#1057;&#1086;&#1074;&#1077;&#1090;&#1072;.doc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\\Fserver\&#1076;&#1083;&#1103;_&#1086;&#1090;&#1076;&#1077;&#1083;&#1086;&#1074;\&#1057;&#1086;&#1074;&#1077;&#1090;%20&#1075;&#1086;&#1088;&#1086;&#1076;&#1089;&#1082;&#1086;&#1075;&#1086;%20&#1086;&#1082;&#1088;&#1091;&#1075;&#1072;\2026\12-&#1056;&#1072;&#1089;&#1087;&#1086;&#1088;&#1103;&#1078;&#1077;&#1085;&#1080;&#1077;,%20&#1055;&#1086;&#1089;&#1090;&#1072;&#1085;&#1086;&#1074;&#1083;&#1077;&#1085;&#1080;&#1077;\&#1056;&#1072;&#1089;&#1087;&#1086;&#1088;&#1103;&#1078;&#1077;&#1085;&#1080;&#1077;%20&#1087;&#1088;&#1077;&#1076;&#1089;&#1077;&#1076;&#1072;&#1090;&#1077;&#1083;&#1103;%20&#1057;&#1086;&#1074;&#1077;&#1090;&#1072;\5-2026&#1088;%20&#1086;&#1090;%2014.07.2026%20%20&#1087;&#1086;&#1076;&#1072;&#1088;&#1082;&#1080;-&#1084;&#1091;&#1085;%20&#1089;&#1083;&#1091;&#1078;\5-2026&#1088;%20&#1086;&#1090;%2014.07.2026%20&#1056;&#1072;&#1089;&#1087;&#1086;&#1088;&#1103;&#1078;&#1077;&#1085;&#1080;&#1077;%20&#1086;&#1090;%20&#8470;%20&#1055;&#1086;&#1076;&#1072;&#1088;&#1082;&#1080;%20-%20&#1084;&#1091;&#1085;&#1080;&#1094;&#1080;&#1087;&#1072;&#1083;&#1100;&#1085;&#1099;&#1077;%20&#1089;&#1083;&#1091;&#1078;&#1072;&#1097;&#1080;&#1077;%20&#1057;&#1086;&#1074;&#1077;&#1090;&#107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2441</Words>
  <Characters>13917</Characters>
  <Application>Microsoft Office Word</Application>
  <DocSecurity>0</DocSecurity>
  <Lines>115</Lines>
  <Paragraphs>32</Paragraphs>
  <ScaleCrop>false</ScaleCrop>
  <Company/>
  <LinksUpToDate>false</LinksUpToDate>
  <CharactersWithSpaces>16326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Совета</dc:creator>
  <cp:keywords/>
  <dc:description/>
  <cp:lastModifiedBy>Ведущий специалист Совета</cp:lastModifiedBy>
  <cp:revision>2</cp:revision>
  <dcterms:created xsi:type="dcterms:W3CDTF">2026-07-23T05:33:00Z</dcterms:created>
  <dcterms:modified xsi:type="dcterms:W3CDTF">2026-07-23T05:35:00Z</dcterms:modified>
</cp:coreProperties>
</file>