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B26" w:rsidRDefault="00897B26" w:rsidP="00897B2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311BDD" w:rsidRDefault="00311BDD" w:rsidP="00F46095">
      <w:pPr>
        <w:ind w:firstLine="709"/>
        <w:rPr>
          <w:b/>
          <w:sz w:val="28"/>
        </w:rPr>
      </w:pPr>
    </w:p>
    <w:p w:rsidR="009A283A" w:rsidRDefault="009A283A" w:rsidP="00F46095">
      <w:pPr>
        <w:pStyle w:val="2"/>
        <w:spacing w:after="0" w:line="240" w:lineRule="auto"/>
        <w:jc w:val="center"/>
        <w:rPr>
          <w:b/>
          <w:bCs/>
          <w:szCs w:val="28"/>
        </w:rPr>
      </w:pPr>
      <w:r w:rsidRPr="00875F3A">
        <w:rPr>
          <w:b/>
          <w:bCs/>
          <w:szCs w:val="28"/>
        </w:rPr>
        <w:t>25 сентября 2020 года № 5-</w:t>
      </w:r>
      <w:r>
        <w:rPr>
          <w:b/>
          <w:bCs/>
          <w:szCs w:val="28"/>
        </w:rPr>
        <w:t>10</w:t>
      </w:r>
      <w:r w:rsidRPr="00875F3A">
        <w:rPr>
          <w:b/>
          <w:bCs/>
          <w:szCs w:val="28"/>
        </w:rPr>
        <w:t>/1з</w:t>
      </w:r>
    </w:p>
    <w:p w:rsidR="00E9421D" w:rsidRDefault="00E9421D" w:rsidP="00F46095">
      <w:pPr>
        <w:pStyle w:val="31"/>
        <w:ind w:firstLine="709"/>
        <w:jc w:val="center"/>
        <w:rPr>
          <w:b/>
          <w:szCs w:val="28"/>
        </w:rPr>
      </w:pPr>
    </w:p>
    <w:p w:rsidR="009A283A" w:rsidRPr="000B4636" w:rsidRDefault="009A283A" w:rsidP="00F46095">
      <w:pPr>
        <w:pStyle w:val="31"/>
        <w:ind w:firstLine="709"/>
        <w:jc w:val="center"/>
        <w:rPr>
          <w:b/>
          <w:szCs w:val="28"/>
        </w:rPr>
      </w:pPr>
    </w:p>
    <w:p w:rsidR="003F20D3" w:rsidRPr="00A45947" w:rsidRDefault="003F20D3" w:rsidP="00F46095">
      <w:pPr>
        <w:pStyle w:val="31"/>
        <w:ind w:firstLine="709"/>
        <w:jc w:val="center"/>
        <w:rPr>
          <w:szCs w:val="28"/>
        </w:rPr>
      </w:pPr>
      <w:bookmarkStart w:id="0" w:name="_GoBack"/>
      <w:r w:rsidRPr="00A45947">
        <w:rPr>
          <w:szCs w:val="28"/>
        </w:rPr>
        <w:t xml:space="preserve">Об утверждении решения постоянной </w:t>
      </w:r>
      <w:r w:rsidR="000B4636" w:rsidRPr="00A45947">
        <w:rPr>
          <w:szCs w:val="28"/>
        </w:rPr>
        <w:t>к</w:t>
      </w:r>
      <w:r w:rsidRPr="00A45947">
        <w:rPr>
          <w:szCs w:val="28"/>
        </w:rPr>
        <w:t xml:space="preserve">омиссии </w:t>
      </w:r>
      <w:r w:rsidR="0069744A" w:rsidRPr="00A45947">
        <w:rPr>
          <w:szCs w:val="28"/>
        </w:rPr>
        <w:t xml:space="preserve">Совета </w:t>
      </w:r>
      <w:r w:rsidR="00A45947">
        <w:rPr>
          <w:szCs w:val="28"/>
        </w:rPr>
        <w:t>городского округа город Стерлитамак</w:t>
      </w:r>
      <w:r w:rsidR="000B4636" w:rsidRPr="00A45947">
        <w:rPr>
          <w:szCs w:val="28"/>
        </w:rPr>
        <w:t xml:space="preserve"> </w:t>
      </w:r>
      <w:r w:rsidR="0069744A" w:rsidRPr="00A45947">
        <w:rPr>
          <w:szCs w:val="28"/>
        </w:rPr>
        <w:t xml:space="preserve">Республики Башкортостан по </w:t>
      </w:r>
      <w:r w:rsidR="00A45947" w:rsidRPr="00361FE1">
        <w:rPr>
          <w:szCs w:val="28"/>
        </w:rPr>
        <w:t xml:space="preserve">бюджету, налогам, экономическому развитию, вопросам собственности, </w:t>
      </w:r>
      <w:r w:rsidR="00F46095">
        <w:rPr>
          <w:szCs w:val="28"/>
        </w:rPr>
        <w:t xml:space="preserve">землепользования, </w:t>
      </w:r>
      <w:r w:rsidR="00A45947" w:rsidRPr="00361FE1">
        <w:rPr>
          <w:szCs w:val="28"/>
        </w:rPr>
        <w:t>инвестиционной политики и предпринимательства</w:t>
      </w:r>
      <w:r w:rsidR="00A45947" w:rsidRPr="00A45947">
        <w:rPr>
          <w:szCs w:val="28"/>
        </w:rPr>
        <w:t xml:space="preserve"> </w:t>
      </w:r>
      <w:r w:rsidRPr="00A45947">
        <w:rPr>
          <w:szCs w:val="28"/>
        </w:rPr>
        <w:t xml:space="preserve">об избрании председателя постоянной Комиссии  </w:t>
      </w:r>
    </w:p>
    <w:bookmarkEnd w:id="0"/>
    <w:p w:rsidR="003F20D3" w:rsidRPr="000B4636" w:rsidRDefault="003F20D3" w:rsidP="00F46095">
      <w:pPr>
        <w:ind w:firstLine="709"/>
        <w:rPr>
          <w:sz w:val="28"/>
          <w:szCs w:val="28"/>
        </w:rPr>
      </w:pPr>
    </w:p>
    <w:p w:rsidR="003F20D3" w:rsidRPr="000B4636" w:rsidRDefault="003F20D3" w:rsidP="00F46095">
      <w:pPr>
        <w:rPr>
          <w:sz w:val="28"/>
          <w:szCs w:val="28"/>
        </w:rPr>
      </w:pPr>
    </w:p>
    <w:p w:rsidR="00F46095" w:rsidRDefault="003F20D3" w:rsidP="00F46095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В соответствии </w:t>
      </w:r>
      <w:r w:rsidR="000B4636" w:rsidRPr="002847BB">
        <w:rPr>
          <w:szCs w:val="28"/>
        </w:rPr>
        <w:t>с</w:t>
      </w:r>
      <w:r w:rsidR="000B4636">
        <w:rPr>
          <w:szCs w:val="28"/>
        </w:rPr>
        <w:t xml:space="preserve">о статьей </w:t>
      </w:r>
      <w:r w:rsidR="00F46095">
        <w:rPr>
          <w:szCs w:val="28"/>
        </w:rPr>
        <w:t>19</w:t>
      </w:r>
      <w:r w:rsidR="000B4636" w:rsidRPr="002847BB">
        <w:rPr>
          <w:szCs w:val="28"/>
        </w:rPr>
        <w:t xml:space="preserve"> Регламент</w:t>
      </w:r>
      <w:r w:rsidR="000B4636">
        <w:rPr>
          <w:szCs w:val="28"/>
        </w:rPr>
        <w:t>а</w:t>
      </w:r>
      <w:r w:rsidR="000B4636" w:rsidRPr="002847BB">
        <w:rPr>
          <w:szCs w:val="28"/>
        </w:rPr>
        <w:t xml:space="preserve"> </w:t>
      </w:r>
      <w:r w:rsidRPr="000B4636">
        <w:rPr>
          <w:szCs w:val="28"/>
        </w:rPr>
        <w:t>Совет</w:t>
      </w:r>
      <w:r w:rsidR="00BC2545" w:rsidRPr="000B4636">
        <w:rPr>
          <w:szCs w:val="28"/>
        </w:rPr>
        <w:t>а</w:t>
      </w:r>
      <w:r w:rsidRPr="000B4636">
        <w:rPr>
          <w:szCs w:val="28"/>
        </w:rPr>
        <w:t xml:space="preserve"> </w:t>
      </w:r>
      <w:r w:rsidR="00A45947">
        <w:rPr>
          <w:szCs w:val="28"/>
        </w:rPr>
        <w:t xml:space="preserve">городского округа город Стерлитамак </w:t>
      </w:r>
      <w:r w:rsidRPr="000B4636">
        <w:rPr>
          <w:szCs w:val="28"/>
        </w:rPr>
        <w:t xml:space="preserve">Республики Башкортостан </w:t>
      </w:r>
      <w:r w:rsidR="00BC2545" w:rsidRPr="000B4636">
        <w:rPr>
          <w:szCs w:val="28"/>
        </w:rPr>
        <w:t xml:space="preserve">Совет </w:t>
      </w:r>
      <w:r w:rsidR="00A45947">
        <w:rPr>
          <w:szCs w:val="28"/>
        </w:rPr>
        <w:t xml:space="preserve">городского округа город Стерлитамак </w:t>
      </w:r>
      <w:r w:rsidR="00BC2545" w:rsidRPr="000B4636">
        <w:rPr>
          <w:szCs w:val="28"/>
        </w:rPr>
        <w:t xml:space="preserve">Республики Башкортостан </w:t>
      </w:r>
      <w:r w:rsidR="00A45947">
        <w:rPr>
          <w:szCs w:val="28"/>
        </w:rPr>
        <w:t>пятого</w:t>
      </w:r>
      <w:r w:rsidR="000B4636">
        <w:rPr>
          <w:szCs w:val="28"/>
        </w:rPr>
        <w:t xml:space="preserve"> созыва </w:t>
      </w:r>
    </w:p>
    <w:p w:rsidR="00F46095" w:rsidRDefault="00F46095" w:rsidP="00F46095">
      <w:pPr>
        <w:pStyle w:val="31"/>
        <w:ind w:firstLine="709"/>
        <w:jc w:val="both"/>
        <w:rPr>
          <w:szCs w:val="28"/>
        </w:rPr>
      </w:pPr>
    </w:p>
    <w:p w:rsidR="003F20D3" w:rsidRDefault="00F46095" w:rsidP="00F46095">
      <w:pPr>
        <w:pStyle w:val="31"/>
        <w:ind w:firstLine="709"/>
        <w:jc w:val="center"/>
        <w:rPr>
          <w:szCs w:val="28"/>
        </w:rPr>
      </w:pPr>
      <w:r>
        <w:rPr>
          <w:szCs w:val="28"/>
        </w:rPr>
        <w:t>РЕШИЛ</w:t>
      </w:r>
      <w:r w:rsidR="003F20D3" w:rsidRPr="000B4636">
        <w:rPr>
          <w:szCs w:val="28"/>
        </w:rPr>
        <w:t>:</w:t>
      </w:r>
    </w:p>
    <w:p w:rsidR="00F46095" w:rsidRPr="000B4636" w:rsidRDefault="00F46095" w:rsidP="00F46095">
      <w:pPr>
        <w:pStyle w:val="31"/>
        <w:ind w:firstLine="709"/>
        <w:jc w:val="center"/>
        <w:rPr>
          <w:szCs w:val="28"/>
        </w:rPr>
      </w:pPr>
    </w:p>
    <w:p w:rsidR="0069744A" w:rsidRPr="000B4636" w:rsidRDefault="003F20D3" w:rsidP="00F46095">
      <w:pPr>
        <w:pStyle w:val="31"/>
        <w:ind w:firstLine="709"/>
        <w:jc w:val="both"/>
        <w:rPr>
          <w:szCs w:val="28"/>
        </w:rPr>
      </w:pPr>
      <w:r w:rsidRPr="000B4636">
        <w:rPr>
          <w:szCs w:val="28"/>
        </w:rPr>
        <w:t xml:space="preserve">утвердить решение постоянной </w:t>
      </w:r>
      <w:r w:rsidR="000B4636">
        <w:rPr>
          <w:szCs w:val="28"/>
        </w:rPr>
        <w:t>к</w:t>
      </w:r>
      <w:r w:rsidRPr="000B4636">
        <w:rPr>
          <w:szCs w:val="28"/>
        </w:rPr>
        <w:t>омиссии</w:t>
      </w:r>
      <w:r w:rsidR="0069744A" w:rsidRPr="000B4636">
        <w:rPr>
          <w:szCs w:val="28"/>
        </w:rPr>
        <w:t xml:space="preserve"> Совета </w:t>
      </w:r>
      <w:r w:rsidR="00A45947">
        <w:rPr>
          <w:szCs w:val="28"/>
        </w:rPr>
        <w:t>городского округа город Стерлитамак</w:t>
      </w:r>
      <w:r w:rsidR="00A45947" w:rsidRPr="00A45947">
        <w:rPr>
          <w:szCs w:val="28"/>
        </w:rPr>
        <w:t xml:space="preserve"> Республики Башкортостан по </w:t>
      </w:r>
      <w:r w:rsidR="00A45947" w:rsidRPr="00361FE1">
        <w:rPr>
          <w:szCs w:val="28"/>
        </w:rPr>
        <w:t>бюджету, налогам, экономическому развитию, вопросам собственности,</w:t>
      </w:r>
      <w:r w:rsidR="00F46095">
        <w:rPr>
          <w:szCs w:val="28"/>
        </w:rPr>
        <w:t xml:space="preserve"> землепользования,</w:t>
      </w:r>
      <w:r w:rsidR="00A45947" w:rsidRPr="00361FE1">
        <w:rPr>
          <w:szCs w:val="28"/>
        </w:rPr>
        <w:t xml:space="preserve"> инвестиционной политики и предпринимательства</w:t>
      </w:r>
      <w:r w:rsidR="00A45947" w:rsidRPr="000B4636">
        <w:rPr>
          <w:szCs w:val="28"/>
        </w:rPr>
        <w:t xml:space="preserve"> </w:t>
      </w:r>
      <w:r w:rsidR="0069744A" w:rsidRPr="000B4636">
        <w:rPr>
          <w:szCs w:val="28"/>
        </w:rPr>
        <w:t xml:space="preserve">об избрании </w:t>
      </w:r>
      <w:r w:rsidR="00012B44" w:rsidRPr="000B4636">
        <w:rPr>
          <w:szCs w:val="28"/>
        </w:rPr>
        <w:t xml:space="preserve">на должность </w:t>
      </w:r>
      <w:r w:rsidR="0069744A" w:rsidRPr="000B4636">
        <w:rPr>
          <w:szCs w:val="28"/>
        </w:rPr>
        <w:t xml:space="preserve">председателя </w:t>
      </w:r>
      <w:r w:rsidR="00012B44" w:rsidRPr="000B4636">
        <w:rPr>
          <w:szCs w:val="28"/>
        </w:rPr>
        <w:t xml:space="preserve">постоянной </w:t>
      </w:r>
      <w:r w:rsidR="00A45947">
        <w:rPr>
          <w:szCs w:val="28"/>
        </w:rPr>
        <w:t>к</w:t>
      </w:r>
      <w:r w:rsidR="00A45947" w:rsidRPr="000B4636">
        <w:rPr>
          <w:szCs w:val="28"/>
        </w:rPr>
        <w:t>омиссии</w:t>
      </w:r>
      <w:r w:rsidR="00A45947">
        <w:rPr>
          <w:szCs w:val="28"/>
        </w:rPr>
        <w:t xml:space="preserve"> - </w:t>
      </w:r>
      <w:r w:rsidR="0095089C">
        <w:rPr>
          <w:szCs w:val="28"/>
        </w:rPr>
        <w:t>Сафаргалеевой Елен</w:t>
      </w:r>
      <w:r w:rsidR="0095089C">
        <w:rPr>
          <w:szCs w:val="28"/>
          <w:lang w:val="ru-RU"/>
        </w:rPr>
        <w:t>ы</w:t>
      </w:r>
      <w:r w:rsidR="0095089C">
        <w:rPr>
          <w:szCs w:val="28"/>
        </w:rPr>
        <w:t xml:space="preserve"> Александровны - </w:t>
      </w:r>
      <w:r w:rsidR="0095089C" w:rsidRPr="000B4636">
        <w:rPr>
          <w:szCs w:val="28"/>
        </w:rPr>
        <w:t>депутата</w:t>
      </w:r>
      <w:r w:rsidR="0095089C">
        <w:rPr>
          <w:szCs w:val="28"/>
        </w:rPr>
        <w:t xml:space="preserve"> </w:t>
      </w:r>
      <w:r w:rsidR="0095089C">
        <w:rPr>
          <w:szCs w:val="28"/>
          <w:lang w:val="ru-RU"/>
        </w:rPr>
        <w:t xml:space="preserve">от </w:t>
      </w:r>
      <w:r w:rsidR="0095089C">
        <w:rPr>
          <w:szCs w:val="28"/>
        </w:rPr>
        <w:t>одномандатного избирательн</w:t>
      </w:r>
      <w:r w:rsidR="0095089C">
        <w:rPr>
          <w:szCs w:val="28"/>
          <w:lang w:val="ru-RU"/>
        </w:rPr>
        <w:t>ого</w:t>
      </w:r>
      <w:r w:rsidR="0095089C">
        <w:rPr>
          <w:szCs w:val="28"/>
        </w:rPr>
        <w:t xml:space="preserve"> округ</w:t>
      </w:r>
      <w:r w:rsidR="0095089C">
        <w:rPr>
          <w:szCs w:val="28"/>
          <w:lang w:val="ru-RU"/>
        </w:rPr>
        <w:t>а</w:t>
      </w:r>
      <w:r w:rsidR="0095089C">
        <w:rPr>
          <w:szCs w:val="28"/>
        </w:rPr>
        <w:t xml:space="preserve"> № 10</w:t>
      </w:r>
      <w:r w:rsidR="0095089C">
        <w:rPr>
          <w:szCs w:val="28"/>
          <w:lang w:val="ru-RU"/>
        </w:rPr>
        <w:t xml:space="preserve">. </w:t>
      </w:r>
    </w:p>
    <w:p w:rsidR="003F20D3" w:rsidRPr="000B4636" w:rsidRDefault="003F20D3" w:rsidP="00F46095">
      <w:pPr>
        <w:pStyle w:val="31"/>
        <w:ind w:firstLine="0"/>
        <w:rPr>
          <w:szCs w:val="28"/>
        </w:rPr>
      </w:pPr>
    </w:p>
    <w:p w:rsidR="00E9421D" w:rsidRDefault="00E9421D" w:rsidP="00F46095">
      <w:pPr>
        <w:pStyle w:val="31"/>
        <w:ind w:firstLine="0"/>
        <w:rPr>
          <w:szCs w:val="28"/>
        </w:rPr>
      </w:pPr>
    </w:p>
    <w:p w:rsidR="00A45947" w:rsidRPr="000B4636" w:rsidRDefault="00A45947" w:rsidP="00F46095">
      <w:pPr>
        <w:pStyle w:val="31"/>
        <w:ind w:firstLine="0"/>
        <w:rPr>
          <w:szCs w:val="28"/>
        </w:rPr>
      </w:pPr>
    </w:p>
    <w:p w:rsidR="00F46095" w:rsidRDefault="00F46095" w:rsidP="00F46095">
      <w:pPr>
        <w:pStyle w:val="31"/>
        <w:ind w:firstLine="0"/>
        <w:jc w:val="both"/>
        <w:rPr>
          <w:szCs w:val="28"/>
        </w:rPr>
      </w:pPr>
      <w:r>
        <w:rPr>
          <w:szCs w:val="28"/>
        </w:rPr>
        <w:t>Временно исполняющий полномочия</w:t>
      </w:r>
    </w:p>
    <w:p w:rsidR="00F46095" w:rsidRPr="000E0012" w:rsidRDefault="00F46095" w:rsidP="00F46095">
      <w:pPr>
        <w:pStyle w:val="31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E0012">
        <w:rPr>
          <w:szCs w:val="28"/>
        </w:rPr>
        <w:t>редседател</w:t>
      </w:r>
      <w:r>
        <w:rPr>
          <w:szCs w:val="28"/>
        </w:rPr>
        <w:t>я</w:t>
      </w:r>
      <w:r w:rsidRPr="000E0012">
        <w:rPr>
          <w:szCs w:val="28"/>
        </w:rPr>
        <w:t xml:space="preserve"> Совета </w:t>
      </w:r>
    </w:p>
    <w:p w:rsidR="00F46095" w:rsidRPr="000E0012" w:rsidRDefault="00F46095" w:rsidP="00F46095">
      <w:pPr>
        <w:pStyle w:val="31"/>
        <w:ind w:firstLine="0"/>
        <w:rPr>
          <w:szCs w:val="28"/>
        </w:rPr>
      </w:pPr>
      <w:r>
        <w:rPr>
          <w:szCs w:val="28"/>
        </w:rPr>
        <w:t>городского округа город Стерлитамак</w:t>
      </w:r>
    </w:p>
    <w:p w:rsidR="00F46095" w:rsidRPr="00815E67" w:rsidRDefault="00F46095" w:rsidP="00F46095">
      <w:pPr>
        <w:pStyle w:val="31"/>
        <w:ind w:firstLine="0"/>
        <w:rPr>
          <w:szCs w:val="28"/>
        </w:rPr>
      </w:pPr>
      <w:r w:rsidRPr="000E0012"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В.А.Замесина</w:t>
      </w:r>
    </w:p>
    <w:p w:rsidR="00E9421D" w:rsidRPr="000B4636" w:rsidRDefault="00E9421D" w:rsidP="00F46095">
      <w:pPr>
        <w:pStyle w:val="31"/>
        <w:ind w:firstLine="0"/>
        <w:rPr>
          <w:szCs w:val="28"/>
        </w:rPr>
      </w:pPr>
    </w:p>
    <w:p w:rsidR="003F20D3" w:rsidRDefault="003F20D3" w:rsidP="00F46095">
      <w:pPr>
        <w:pStyle w:val="31"/>
        <w:ind w:firstLine="0"/>
      </w:pPr>
      <w:r>
        <w:rPr>
          <w:i/>
          <w:sz w:val="24"/>
        </w:rPr>
        <w:t xml:space="preserve"> </w:t>
      </w:r>
    </w:p>
    <w:sectPr w:rsidR="003F20D3" w:rsidSect="00F46095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D2" w:rsidRDefault="006770D2">
      <w:r>
        <w:separator/>
      </w:r>
    </w:p>
  </w:endnote>
  <w:endnote w:type="continuationSeparator" w:id="0">
    <w:p w:rsidR="006770D2" w:rsidRDefault="0067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D2" w:rsidRDefault="006770D2">
      <w:r>
        <w:separator/>
      </w:r>
    </w:p>
  </w:footnote>
  <w:footnote w:type="continuationSeparator" w:id="0">
    <w:p w:rsidR="006770D2" w:rsidRDefault="0067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3F"/>
    <w:rsid w:val="00012B44"/>
    <w:rsid w:val="000B4636"/>
    <w:rsid w:val="00220696"/>
    <w:rsid w:val="0023447A"/>
    <w:rsid w:val="00307DA5"/>
    <w:rsid w:val="00311BDD"/>
    <w:rsid w:val="003A20CA"/>
    <w:rsid w:val="003F20D3"/>
    <w:rsid w:val="00441B1D"/>
    <w:rsid w:val="004947DD"/>
    <w:rsid w:val="005961A8"/>
    <w:rsid w:val="00605193"/>
    <w:rsid w:val="00672858"/>
    <w:rsid w:val="006770D2"/>
    <w:rsid w:val="0069744A"/>
    <w:rsid w:val="00703F19"/>
    <w:rsid w:val="00785289"/>
    <w:rsid w:val="007A4C8C"/>
    <w:rsid w:val="00861226"/>
    <w:rsid w:val="00897B26"/>
    <w:rsid w:val="008A0A3F"/>
    <w:rsid w:val="008F371C"/>
    <w:rsid w:val="00935491"/>
    <w:rsid w:val="0095089C"/>
    <w:rsid w:val="009A283A"/>
    <w:rsid w:val="00A3787B"/>
    <w:rsid w:val="00A45947"/>
    <w:rsid w:val="00AC42F0"/>
    <w:rsid w:val="00BC2545"/>
    <w:rsid w:val="00BE3BCD"/>
    <w:rsid w:val="00C648FE"/>
    <w:rsid w:val="00C8001C"/>
    <w:rsid w:val="00D87719"/>
    <w:rsid w:val="00D908E6"/>
    <w:rsid w:val="00DA1E33"/>
    <w:rsid w:val="00E05AD5"/>
    <w:rsid w:val="00E23665"/>
    <w:rsid w:val="00E92976"/>
    <w:rsid w:val="00E9421D"/>
    <w:rsid w:val="00EF5EC2"/>
    <w:rsid w:val="00F4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42DE5A-692D-4E26-93DB-24EFB06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311BDD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11BDD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alloon Text"/>
    <w:basedOn w:val="a"/>
    <w:semiHidden/>
    <w:rsid w:val="00C648F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36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E23665"/>
    <w:rPr>
      <w:sz w:val="30"/>
    </w:rPr>
  </w:style>
  <w:style w:type="character" w:customStyle="1" w:styleId="32">
    <w:name w:val="Основной текст с отступом 3 Знак"/>
    <w:link w:val="31"/>
    <w:rsid w:val="000B4636"/>
    <w:rPr>
      <w:sz w:val="28"/>
    </w:rPr>
  </w:style>
  <w:style w:type="paragraph" w:styleId="2">
    <w:name w:val="Body Text 2"/>
    <w:basedOn w:val="a"/>
    <w:link w:val="20"/>
    <w:rsid w:val="00311BD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311BDD"/>
    <w:rPr>
      <w:sz w:val="30"/>
    </w:rPr>
  </w:style>
  <w:style w:type="character" w:customStyle="1" w:styleId="10">
    <w:name w:val="Заголовок 1 Знак"/>
    <w:link w:val="1"/>
    <w:rsid w:val="00311BDD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311BDD"/>
    <w:rPr>
      <w:rFonts w:ascii="TNRCyrBash" w:hAnsi="TNRCyrBash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2008-10-26T16:44:00Z</cp:lastPrinted>
  <dcterms:created xsi:type="dcterms:W3CDTF">2020-10-02T11:01:00Z</dcterms:created>
  <dcterms:modified xsi:type="dcterms:W3CDTF">2020-10-02T11:01:00Z</dcterms:modified>
</cp:coreProperties>
</file>